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33" w:rsidRPr="002A306E" w:rsidRDefault="0086661A">
      <w:pPr>
        <w:rPr>
          <w:rFonts w:ascii="Times New Roman" w:hAnsi="Times New Roman" w:cs="Times New Roman"/>
          <w:b/>
          <w:sz w:val="28"/>
          <w:szCs w:val="28"/>
        </w:rPr>
      </w:pPr>
      <w:r w:rsidRPr="002A306E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86661A" w:rsidRPr="002A306E" w:rsidRDefault="0086661A">
      <w:pPr>
        <w:rPr>
          <w:rFonts w:ascii="Times New Roman" w:hAnsi="Times New Roman" w:cs="Times New Roman"/>
          <w:b/>
          <w:sz w:val="24"/>
          <w:szCs w:val="24"/>
        </w:rPr>
      </w:pPr>
      <w:r w:rsidRPr="002A306E">
        <w:rPr>
          <w:rFonts w:ascii="Times New Roman" w:hAnsi="Times New Roman" w:cs="Times New Roman"/>
          <w:b/>
          <w:sz w:val="24"/>
          <w:szCs w:val="24"/>
        </w:rPr>
        <w:t>HIGH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5733"/>
      </w:tblGrid>
      <w:tr w:rsidR="0086661A" w:rsidRPr="002A306E" w:rsidTr="009E662B">
        <w:tc>
          <w:tcPr>
            <w:tcW w:w="3708" w:type="dxa"/>
          </w:tcPr>
          <w:p w:rsidR="0086661A" w:rsidRPr="002A306E" w:rsidRDefault="0086661A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868" w:type="dxa"/>
          </w:tcPr>
          <w:p w:rsidR="0086661A" w:rsidRPr="002A306E" w:rsidRDefault="0086661A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DESCRIPTION</w:t>
            </w:r>
          </w:p>
        </w:tc>
      </w:tr>
      <w:tr w:rsidR="0086661A" w:rsidRPr="002A306E" w:rsidTr="009E662B">
        <w:tc>
          <w:tcPr>
            <w:tcW w:w="3708" w:type="dxa"/>
          </w:tcPr>
          <w:p w:rsidR="0086661A" w:rsidRPr="002A306E" w:rsidRDefault="0086661A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HL_</w:t>
            </w:r>
            <w:r w:rsidR="000C0AEB">
              <w:rPr>
                <w:rFonts w:ascii="Times New Roman" w:hAnsi="Times New Roman" w:cs="Times New Roman"/>
              </w:rPr>
              <w:t>0</w:t>
            </w:r>
            <w:r w:rsidRPr="002A3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68" w:type="dxa"/>
          </w:tcPr>
          <w:p w:rsidR="0086661A" w:rsidRPr="002A306E" w:rsidRDefault="000C0AEB" w:rsidP="00866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for inputs</w:t>
            </w:r>
          </w:p>
        </w:tc>
      </w:tr>
      <w:tr w:rsidR="0086661A" w:rsidRPr="002A306E" w:rsidTr="009E662B">
        <w:tc>
          <w:tcPr>
            <w:tcW w:w="3708" w:type="dxa"/>
          </w:tcPr>
          <w:p w:rsidR="0086661A" w:rsidRPr="002A306E" w:rsidRDefault="0086661A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HL_02</w:t>
            </w:r>
          </w:p>
        </w:tc>
        <w:tc>
          <w:tcPr>
            <w:tcW w:w="5868" w:type="dxa"/>
          </w:tcPr>
          <w:p w:rsidR="0086661A" w:rsidRPr="002A306E" w:rsidRDefault="0086661A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Determine  the converting</w:t>
            </w:r>
          </w:p>
        </w:tc>
      </w:tr>
      <w:tr w:rsidR="0086661A" w:rsidRPr="002A306E" w:rsidTr="009E662B">
        <w:tc>
          <w:tcPr>
            <w:tcW w:w="3708" w:type="dxa"/>
          </w:tcPr>
          <w:p w:rsidR="0086661A" w:rsidRPr="002A306E" w:rsidRDefault="0086661A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Hl_03</w:t>
            </w:r>
          </w:p>
        </w:tc>
        <w:tc>
          <w:tcPr>
            <w:tcW w:w="5868" w:type="dxa"/>
          </w:tcPr>
          <w:p w:rsidR="0086661A" w:rsidRPr="002A306E" w:rsidRDefault="0086661A" w:rsidP="000D0706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 xml:space="preserve">Check for </w:t>
            </w:r>
            <w:r w:rsidR="000D0706" w:rsidRPr="002A306E">
              <w:rPr>
                <w:rFonts w:ascii="Times New Roman" w:hAnsi="Times New Roman" w:cs="Times New Roman"/>
              </w:rPr>
              <w:t>different operations</w:t>
            </w:r>
          </w:p>
        </w:tc>
      </w:tr>
      <w:tr w:rsidR="000C0AEB" w:rsidRPr="002A306E" w:rsidTr="009E662B">
        <w:tc>
          <w:tcPr>
            <w:tcW w:w="3708" w:type="dxa"/>
          </w:tcPr>
          <w:p w:rsidR="000C0AEB" w:rsidRPr="002A306E" w:rsidRDefault="000C0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HL_04</w:t>
            </w:r>
          </w:p>
        </w:tc>
        <w:tc>
          <w:tcPr>
            <w:tcW w:w="5868" w:type="dxa"/>
          </w:tcPr>
          <w:p w:rsidR="000C0AEB" w:rsidRPr="002A306E" w:rsidRDefault="000C0AEB" w:rsidP="000D0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for proper expression</w:t>
            </w:r>
          </w:p>
        </w:tc>
      </w:tr>
    </w:tbl>
    <w:p w:rsidR="0086661A" w:rsidRPr="002A306E" w:rsidRDefault="0086661A">
      <w:pPr>
        <w:rPr>
          <w:rFonts w:ascii="Times New Roman" w:hAnsi="Times New Roman" w:cs="Times New Roman"/>
        </w:rPr>
      </w:pPr>
    </w:p>
    <w:p w:rsidR="009E662B" w:rsidRPr="002A306E" w:rsidRDefault="009E662B">
      <w:pPr>
        <w:rPr>
          <w:rFonts w:ascii="Times New Roman" w:hAnsi="Times New Roman" w:cs="Times New Roman"/>
        </w:rPr>
      </w:pPr>
    </w:p>
    <w:p w:rsidR="009E662B" w:rsidRPr="002A306E" w:rsidRDefault="009E662B">
      <w:pPr>
        <w:rPr>
          <w:rFonts w:ascii="Times New Roman" w:hAnsi="Times New Roman" w:cs="Times New Roman"/>
          <w:b/>
          <w:sz w:val="24"/>
          <w:szCs w:val="24"/>
        </w:rPr>
      </w:pPr>
      <w:r w:rsidRPr="002A306E">
        <w:rPr>
          <w:rFonts w:ascii="Times New Roman" w:hAnsi="Times New Roman" w:cs="Times New Roman"/>
          <w:b/>
          <w:sz w:val="24"/>
          <w:szCs w:val="24"/>
        </w:rPr>
        <w:t>LOW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6"/>
        <w:gridCol w:w="5734"/>
      </w:tblGrid>
      <w:tr w:rsidR="009E662B" w:rsidRPr="002A306E" w:rsidTr="009E662B">
        <w:tc>
          <w:tcPr>
            <w:tcW w:w="3708" w:type="dxa"/>
          </w:tcPr>
          <w:p w:rsidR="009E662B" w:rsidRPr="002A306E" w:rsidRDefault="009E662B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868" w:type="dxa"/>
          </w:tcPr>
          <w:p w:rsidR="009E662B" w:rsidRPr="002A306E" w:rsidRDefault="009E662B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DESCRIPTION</w:t>
            </w:r>
          </w:p>
        </w:tc>
      </w:tr>
      <w:tr w:rsidR="009E662B" w:rsidRPr="002A306E" w:rsidTr="009E662B">
        <w:tc>
          <w:tcPr>
            <w:tcW w:w="3708" w:type="dxa"/>
          </w:tcPr>
          <w:p w:rsidR="009E662B" w:rsidRPr="002A306E" w:rsidRDefault="009E662B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LL_01</w:t>
            </w:r>
          </w:p>
        </w:tc>
        <w:tc>
          <w:tcPr>
            <w:tcW w:w="5868" w:type="dxa"/>
          </w:tcPr>
          <w:p w:rsidR="009E662B" w:rsidRPr="002A306E" w:rsidRDefault="000C0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one operator between inputs</w:t>
            </w:r>
          </w:p>
        </w:tc>
      </w:tr>
      <w:tr w:rsidR="009E662B" w:rsidRPr="002A306E" w:rsidTr="009E662B">
        <w:tc>
          <w:tcPr>
            <w:tcW w:w="3708" w:type="dxa"/>
          </w:tcPr>
          <w:p w:rsidR="009E662B" w:rsidRPr="002A306E" w:rsidRDefault="002A306E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LL_02</w:t>
            </w:r>
          </w:p>
        </w:tc>
        <w:tc>
          <w:tcPr>
            <w:tcW w:w="5868" w:type="dxa"/>
          </w:tcPr>
          <w:p w:rsidR="009E662B" w:rsidRPr="002A306E" w:rsidRDefault="009E662B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Perform addition operation</w:t>
            </w:r>
          </w:p>
        </w:tc>
      </w:tr>
      <w:tr w:rsidR="009E662B" w:rsidRPr="002A306E" w:rsidTr="009E662B">
        <w:tc>
          <w:tcPr>
            <w:tcW w:w="3708" w:type="dxa"/>
          </w:tcPr>
          <w:p w:rsidR="009E662B" w:rsidRPr="002A306E" w:rsidRDefault="002A306E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LL_03</w:t>
            </w:r>
          </w:p>
        </w:tc>
        <w:tc>
          <w:tcPr>
            <w:tcW w:w="5868" w:type="dxa"/>
          </w:tcPr>
          <w:p w:rsidR="009E662B" w:rsidRPr="002A306E" w:rsidRDefault="009E662B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Perform subtraction operation</w:t>
            </w:r>
          </w:p>
        </w:tc>
      </w:tr>
      <w:tr w:rsidR="009E662B" w:rsidRPr="002A306E" w:rsidTr="009E662B">
        <w:tc>
          <w:tcPr>
            <w:tcW w:w="3708" w:type="dxa"/>
          </w:tcPr>
          <w:p w:rsidR="009E662B" w:rsidRPr="002A306E" w:rsidRDefault="002A306E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LL_04</w:t>
            </w:r>
          </w:p>
        </w:tc>
        <w:tc>
          <w:tcPr>
            <w:tcW w:w="5868" w:type="dxa"/>
          </w:tcPr>
          <w:p w:rsidR="009E662B" w:rsidRPr="002A306E" w:rsidRDefault="00D56AC6" w:rsidP="00D56AC6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Perform division operation</w:t>
            </w:r>
          </w:p>
        </w:tc>
      </w:tr>
      <w:tr w:rsidR="00D56AC6" w:rsidRPr="002A306E" w:rsidTr="009E662B">
        <w:tc>
          <w:tcPr>
            <w:tcW w:w="3708" w:type="dxa"/>
          </w:tcPr>
          <w:p w:rsidR="00D56AC6" w:rsidRPr="002A306E" w:rsidRDefault="002A306E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LL_05</w:t>
            </w:r>
          </w:p>
        </w:tc>
        <w:tc>
          <w:tcPr>
            <w:tcW w:w="5868" w:type="dxa"/>
          </w:tcPr>
          <w:p w:rsidR="00D56AC6" w:rsidRPr="002A306E" w:rsidRDefault="00D56AC6" w:rsidP="00D56AC6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Perform multiplication  operation</w:t>
            </w:r>
          </w:p>
        </w:tc>
      </w:tr>
      <w:tr w:rsidR="000D0706" w:rsidRPr="002A306E" w:rsidTr="009E662B">
        <w:tc>
          <w:tcPr>
            <w:tcW w:w="3708" w:type="dxa"/>
          </w:tcPr>
          <w:p w:rsidR="000D0706" w:rsidRPr="002A306E" w:rsidRDefault="002A306E" w:rsidP="00FE1C23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LL_06</w:t>
            </w:r>
          </w:p>
        </w:tc>
        <w:tc>
          <w:tcPr>
            <w:tcW w:w="5868" w:type="dxa"/>
          </w:tcPr>
          <w:p w:rsidR="000D0706" w:rsidRPr="002A306E" w:rsidRDefault="000D0706" w:rsidP="00FE1C23">
            <w:pPr>
              <w:rPr>
                <w:rFonts w:ascii="Times New Roman" w:hAnsi="Times New Roman" w:cs="Times New Roman"/>
              </w:rPr>
            </w:pPr>
            <w:r w:rsidRPr="002A306E">
              <w:rPr>
                <w:rFonts w:ascii="Times New Roman" w:hAnsi="Times New Roman" w:cs="Times New Roman"/>
              </w:rPr>
              <w:t>Perform hexa-decimal  operation</w:t>
            </w:r>
          </w:p>
        </w:tc>
      </w:tr>
      <w:tr w:rsidR="000C0AEB" w:rsidRPr="002A306E" w:rsidTr="009E662B">
        <w:tc>
          <w:tcPr>
            <w:tcW w:w="3708" w:type="dxa"/>
          </w:tcPr>
          <w:p w:rsidR="000C0AEB" w:rsidRPr="002A306E" w:rsidRDefault="000C0AEB" w:rsidP="00FE1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LL_07</w:t>
            </w:r>
          </w:p>
        </w:tc>
        <w:tc>
          <w:tcPr>
            <w:tcW w:w="5868" w:type="dxa"/>
          </w:tcPr>
          <w:p w:rsidR="000C0AEB" w:rsidRPr="002A306E" w:rsidRDefault="000C0AEB" w:rsidP="00FE1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currency conversion</w:t>
            </w:r>
          </w:p>
        </w:tc>
      </w:tr>
      <w:tr w:rsidR="000C0AEB" w:rsidRPr="002A306E" w:rsidTr="009E662B">
        <w:tc>
          <w:tcPr>
            <w:tcW w:w="3708" w:type="dxa"/>
          </w:tcPr>
          <w:p w:rsidR="000C0AEB" w:rsidRDefault="000C0AEB" w:rsidP="00FE1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LL_08</w:t>
            </w:r>
          </w:p>
        </w:tc>
        <w:tc>
          <w:tcPr>
            <w:tcW w:w="5868" w:type="dxa"/>
          </w:tcPr>
          <w:p w:rsidR="000C0AEB" w:rsidRDefault="000C0AEB" w:rsidP="00FE1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Modulus Operations</w:t>
            </w:r>
          </w:p>
        </w:tc>
      </w:tr>
    </w:tbl>
    <w:p w:rsidR="002679CE" w:rsidRPr="002A306E" w:rsidRDefault="002679CE">
      <w:pPr>
        <w:rPr>
          <w:rFonts w:ascii="Times New Roman" w:hAnsi="Times New Roman" w:cs="Times New Roman"/>
        </w:rPr>
      </w:pPr>
    </w:p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/>
    <w:p w:rsidR="00CD46E2" w:rsidRDefault="00CD46E2">
      <w:pPr>
        <w:rPr>
          <w:rFonts w:ascii="Times New Roman" w:hAnsi="Times New Roman" w:cs="Times New Roman"/>
          <w:b/>
          <w:sz w:val="28"/>
          <w:szCs w:val="28"/>
        </w:rPr>
      </w:pPr>
      <w:r w:rsidRPr="00832C61">
        <w:rPr>
          <w:rFonts w:ascii="Times New Roman" w:hAnsi="Times New Roman" w:cs="Times New Roman"/>
          <w:b/>
          <w:sz w:val="28"/>
          <w:szCs w:val="28"/>
        </w:rPr>
        <w:t>TESTING:</w:t>
      </w: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1523"/>
        <w:gridCol w:w="1563"/>
        <w:gridCol w:w="1647"/>
        <w:gridCol w:w="1429"/>
        <w:gridCol w:w="1429"/>
        <w:gridCol w:w="1336"/>
      </w:tblGrid>
      <w:tr w:rsidR="000C0AEB" w:rsidRPr="00832C61" w:rsidTr="000C0AEB">
        <w:tc>
          <w:tcPr>
            <w:tcW w:w="152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C6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6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C6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647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C61">
              <w:rPr>
                <w:rFonts w:ascii="Times New Roman" w:hAnsi="Times New Roman" w:cs="Times New Roman"/>
                <w:sz w:val="28"/>
                <w:szCs w:val="28"/>
              </w:rPr>
              <w:t>Precondition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C61">
              <w:rPr>
                <w:rFonts w:ascii="Times New Roman" w:hAnsi="Times New Roman" w:cs="Times New Roman"/>
                <w:sz w:val="28"/>
                <w:szCs w:val="28"/>
              </w:rPr>
              <w:t>Expected input or state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C61">
              <w:rPr>
                <w:rFonts w:ascii="Times New Roman" w:hAnsi="Times New Roman" w:cs="Times New Roman"/>
                <w:sz w:val="28"/>
                <w:szCs w:val="28"/>
              </w:rPr>
              <w:t>Expected output or State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C61">
              <w:rPr>
                <w:rFonts w:ascii="Times New Roman" w:hAnsi="Times New Roman" w:cs="Times New Roman"/>
                <w:sz w:val="28"/>
                <w:szCs w:val="28"/>
              </w:rPr>
              <w:t>Actual output</w:t>
            </w:r>
          </w:p>
        </w:tc>
      </w:tr>
      <w:tr w:rsidR="000C0AEB" w:rsidRPr="00832C61" w:rsidTr="000C0AEB">
        <w:tc>
          <w:tcPr>
            <w:tcW w:w="152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T_01_HL_03</w:t>
            </w:r>
          </w:p>
        </w:tc>
        <w:tc>
          <w:tcPr>
            <w:tcW w:w="156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Check whether the calculator is taking inputs or not</w:t>
            </w:r>
          </w:p>
        </w:tc>
        <w:tc>
          <w:tcPr>
            <w:tcW w:w="1647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is interpretable 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Any numbers for performing operations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Specific output for the given input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AEB" w:rsidRPr="00832C61" w:rsidTr="000C0AEB">
        <w:tc>
          <w:tcPr>
            <w:tcW w:w="152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T_02_LL_02</w:t>
            </w:r>
          </w:p>
        </w:tc>
        <w:tc>
          <w:tcPr>
            <w:tcW w:w="156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Check the arithmetic operations are working properly</w:t>
            </w:r>
          </w:p>
        </w:tc>
        <w:tc>
          <w:tcPr>
            <w:tcW w:w="1647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Giving all the arithmetic operations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Performing arithmetic operations like +, * ,-, /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Accurate output for the arithmetic operations on variables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AEB" w:rsidRPr="00832C61" w:rsidTr="000C0AEB">
        <w:tc>
          <w:tcPr>
            <w:tcW w:w="152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T_03_LL_02</w:t>
            </w:r>
          </w:p>
        </w:tc>
        <w:tc>
          <w:tcPr>
            <w:tcW w:w="156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Check the addition operation on variables a and b</w:t>
            </w:r>
          </w:p>
        </w:tc>
        <w:tc>
          <w:tcPr>
            <w:tcW w:w="1647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Perform addition operation between  a and b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a=2</w:t>
            </w:r>
          </w:p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b=3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AEB" w:rsidRPr="00832C61" w:rsidTr="000C0AEB">
        <w:tc>
          <w:tcPr>
            <w:tcW w:w="152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T_04_LL_02</w:t>
            </w:r>
          </w:p>
        </w:tc>
        <w:tc>
          <w:tcPr>
            <w:tcW w:w="156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 xml:space="preserve">Check the subtraction operation </w:t>
            </w:r>
          </w:p>
        </w:tc>
        <w:tc>
          <w:tcPr>
            <w:tcW w:w="1647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Perform subtraction operation between a and b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a=5</w:t>
            </w:r>
          </w:p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b=2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AEB" w:rsidRPr="00832C61" w:rsidTr="000C0AEB">
        <w:tc>
          <w:tcPr>
            <w:tcW w:w="152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T_05_LL_02</w:t>
            </w:r>
          </w:p>
        </w:tc>
        <w:tc>
          <w:tcPr>
            <w:tcW w:w="156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Check the division operation</w:t>
            </w:r>
          </w:p>
        </w:tc>
        <w:tc>
          <w:tcPr>
            <w:tcW w:w="1647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 xml:space="preserve">Perform division operation between a and b 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a=10</w:t>
            </w:r>
          </w:p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b=2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AEB" w:rsidRPr="00832C61" w:rsidTr="000C0AEB">
        <w:tc>
          <w:tcPr>
            <w:tcW w:w="152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T_06_LL_02</w:t>
            </w:r>
          </w:p>
        </w:tc>
        <w:tc>
          <w:tcPr>
            <w:tcW w:w="156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Check the multiplication between two variables</w:t>
            </w:r>
          </w:p>
        </w:tc>
        <w:tc>
          <w:tcPr>
            <w:tcW w:w="1647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Perform multiplication between a and b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a=2</w:t>
            </w:r>
          </w:p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b=5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AEB" w:rsidRPr="00832C61" w:rsidTr="000C0AEB">
        <w:tc>
          <w:tcPr>
            <w:tcW w:w="152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T_07_LL_06</w:t>
            </w:r>
          </w:p>
        </w:tc>
        <w:tc>
          <w:tcPr>
            <w:tcW w:w="156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Check whether the value is converting from hexadecimal to decimal</w:t>
            </w:r>
          </w:p>
        </w:tc>
        <w:tc>
          <w:tcPr>
            <w:tcW w:w="1647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Giving hexadecimal value for converting into decimal value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Performing hexadecimal to decimal conversion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61">
              <w:rPr>
                <w:rFonts w:ascii="Times New Roman" w:hAnsi="Times New Roman" w:cs="Times New Roman"/>
                <w:sz w:val="24"/>
                <w:szCs w:val="24"/>
              </w:rPr>
              <w:t>Converted value i.e. hexadecimal to decimal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AEB" w:rsidRPr="00832C61" w:rsidTr="000C0AEB">
        <w:tc>
          <w:tcPr>
            <w:tcW w:w="152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T_08_LL_07</w:t>
            </w:r>
          </w:p>
        </w:tc>
        <w:tc>
          <w:tcPr>
            <w:tcW w:w="1563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the accurate conversion from one currency to other</w:t>
            </w:r>
          </w:p>
        </w:tc>
        <w:tc>
          <w:tcPr>
            <w:tcW w:w="1647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one currency value for conversion</w:t>
            </w:r>
          </w:p>
        </w:tc>
        <w:tc>
          <w:tcPr>
            <w:tcW w:w="1429" w:type="dxa"/>
          </w:tcPr>
          <w:p w:rsidR="000C0AEB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Conversion from DLR to INR</w:t>
            </w:r>
          </w:p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= 1</w:t>
            </w:r>
          </w:p>
        </w:tc>
        <w:tc>
          <w:tcPr>
            <w:tcW w:w="1429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73.11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AEB" w:rsidRPr="00832C61" w:rsidTr="000C0AEB">
        <w:tc>
          <w:tcPr>
            <w:tcW w:w="1523" w:type="dxa"/>
          </w:tcPr>
          <w:p w:rsidR="000C0AEB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T_09_LL_08</w:t>
            </w:r>
          </w:p>
        </w:tc>
        <w:tc>
          <w:tcPr>
            <w:tcW w:w="1563" w:type="dxa"/>
          </w:tcPr>
          <w:p w:rsidR="000C0AEB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expression element into mod elements</w:t>
            </w:r>
          </w:p>
        </w:tc>
        <w:tc>
          <w:tcPr>
            <w:tcW w:w="1647" w:type="dxa"/>
          </w:tcPr>
          <w:p w:rsidR="000C0AEB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negative elements in the expression</w:t>
            </w:r>
          </w:p>
        </w:tc>
        <w:tc>
          <w:tcPr>
            <w:tcW w:w="1429" w:type="dxa"/>
          </w:tcPr>
          <w:p w:rsidR="000C0AEB" w:rsidRDefault="00B3719D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429" w:type="dxa"/>
          </w:tcPr>
          <w:p w:rsidR="000C0AEB" w:rsidRDefault="00B3719D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0C0AEB" w:rsidRPr="00832C61" w:rsidRDefault="000C0AEB" w:rsidP="000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32C61" w:rsidRPr="00832C61" w:rsidRDefault="00832C61">
      <w:pPr>
        <w:rPr>
          <w:rFonts w:ascii="Times New Roman" w:hAnsi="Times New Roman" w:cs="Times New Roman"/>
          <w:b/>
          <w:sz w:val="28"/>
          <w:szCs w:val="28"/>
        </w:rPr>
      </w:pPr>
    </w:p>
    <w:p w:rsidR="00CD46E2" w:rsidRPr="00832C61" w:rsidRDefault="00CD46E2">
      <w:pPr>
        <w:rPr>
          <w:rFonts w:ascii="Times New Roman" w:hAnsi="Times New Roman" w:cs="Times New Roman"/>
          <w:sz w:val="24"/>
          <w:szCs w:val="24"/>
        </w:rPr>
      </w:pPr>
    </w:p>
    <w:sectPr w:rsidR="00CD46E2" w:rsidRPr="00832C61" w:rsidSect="002A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7F0" w:rsidRDefault="003F07F0" w:rsidP="00CD46E2">
      <w:pPr>
        <w:spacing w:after="0" w:line="240" w:lineRule="auto"/>
      </w:pPr>
      <w:r>
        <w:separator/>
      </w:r>
    </w:p>
  </w:endnote>
  <w:endnote w:type="continuationSeparator" w:id="0">
    <w:p w:rsidR="003F07F0" w:rsidRDefault="003F07F0" w:rsidP="00CD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7F0" w:rsidRDefault="003F07F0" w:rsidP="00CD46E2">
      <w:pPr>
        <w:spacing w:after="0" w:line="240" w:lineRule="auto"/>
      </w:pPr>
      <w:r>
        <w:separator/>
      </w:r>
    </w:p>
  </w:footnote>
  <w:footnote w:type="continuationSeparator" w:id="0">
    <w:p w:rsidR="003F07F0" w:rsidRDefault="003F07F0" w:rsidP="00CD4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1A"/>
    <w:rsid w:val="000A4B1B"/>
    <w:rsid w:val="000C0AEB"/>
    <w:rsid w:val="000D0706"/>
    <w:rsid w:val="002679CE"/>
    <w:rsid w:val="002A306E"/>
    <w:rsid w:val="002A3C33"/>
    <w:rsid w:val="00323336"/>
    <w:rsid w:val="003F07F0"/>
    <w:rsid w:val="004758C0"/>
    <w:rsid w:val="006E45D5"/>
    <w:rsid w:val="007517DE"/>
    <w:rsid w:val="00832C61"/>
    <w:rsid w:val="0086661A"/>
    <w:rsid w:val="009E662B"/>
    <w:rsid w:val="009E7246"/>
    <w:rsid w:val="009F3C54"/>
    <w:rsid w:val="00B3719D"/>
    <w:rsid w:val="00CD46E2"/>
    <w:rsid w:val="00D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0F80"/>
  <w15:docId w15:val="{76B10F4A-9D3B-42C3-88C2-3F5DCC03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E2"/>
  </w:style>
  <w:style w:type="paragraph" w:styleId="Footer">
    <w:name w:val="footer"/>
    <w:basedOn w:val="Normal"/>
    <w:link w:val="FooterChar"/>
    <w:uiPriority w:val="99"/>
    <w:unhideWhenUsed/>
    <w:rsid w:val="00CD4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CTEA</cp:lastModifiedBy>
  <cp:revision>2</cp:revision>
  <dcterms:created xsi:type="dcterms:W3CDTF">2021-01-05T05:43:00Z</dcterms:created>
  <dcterms:modified xsi:type="dcterms:W3CDTF">2021-01-05T05:43:00Z</dcterms:modified>
</cp:coreProperties>
</file>