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Hospital DB Question Set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SQL query to identify the physicians who are the department heads.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rite a SQL query to locate the floor and block where room number 212 is located.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rite a SQL query to count the number of unavailable rooms. Return count as "Number of unavailable rooms".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rite a SQL query to identify the physician and the department with which he or she is affiliated.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rite a SQL query to find those physicians who have received special training.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rite a SQL query to identify the patients and the number of physicians with whom they have scheduled appointments.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rite a SQL query to count the number of unique patients who have been scheduled for examination room 'C'.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rite a SQL query to count the number of available rooms for each floor in each block. Sort the result-set on floor ID, ID of the block.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Create a view to display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name of the patients, their block, floor, and room number where they are admitted.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rite a SQL query to find those patients who have undergone a procedure costing more than $5,000, as well as the name of the physician who has provided primary care, should be identified.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rite a SQL query to identify those patients whose primary care is provided by a physician who is not the head of any department.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Retrieve the names of patients who have been prescribed at least one medication by a physician from the Psychiatry department using a subquery.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Create a trigger that prevents inserting a new </w:t>
      </w:r>
      <w:r w:rsidDel="00000000" w:rsidR="00000000" w:rsidRPr="00000000">
        <w:rPr>
          <w:highlight w:val="white"/>
          <w:rtl w:val="0"/>
        </w:rPr>
        <w:t xml:space="preserve">appointment</w:t>
      </w:r>
      <w:r w:rsidDel="00000000" w:rsidR="00000000" w:rsidRPr="00000000">
        <w:rPr>
          <w:highlight w:val="white"/>
          <w:rtl w:val="0"/>
        </w:rPr>
        <w:t xml:space="preserve"> if the physician does not have a primary affiliation with a department.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Update the insurance ID of patients whose primary care physician (PCP) is 'John Dorian' to a new value '99999999'.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Retrieve each physician's name along with the number of appointments they have, and show the r</w:t>
      </w:r>
      <w:r w:rsidDel="00000000" w:rsidR="00000000" w:rsidRPr="00000000">
        <w:rPr>
          <w:rtl w:val="0"/>
        </w:rPr>
        <w:t xml:space="preserve">anking of each physician based on the number of appointments in descending order.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B4456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8lGo7dfHpdGAkFWI6smArI3ikw==">CgMxLjA4AHIhMVgtYmhVN0paNVgwMnhnbjNydnVWY3Y0X0tmdnh0Q01V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2024-10-23T05:09:00Z</dcterms:created>
  <dc:creator>Nikita Tandel</dc:creator>
</cp:coreProperties>
</file>