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6126" w14:textId="77777777" w:rsidR="006D7BFC" w:rsidRDefault="00000000">
      <w:pPr>
        <w:pStyle w:val="Title"/>
        <w:rPr>
          <w:u w:val="single"/>
        </w:rPr>
      </w:pPr>
      <w:r>
        <w:t xml:space="preserve">                   </w:t>
      </w:r>
      <w:r>
        <w:rPr>
          <w:u w:val="single"/>
        </w:rPr>
        <w:t xml:space="preserve">  Firewall Fundamentals</w:t>
      </w:r>
    </w:p>
    <w:p w14:paraId="3C20AF78" w14:textId="77777777" w:rsidR="006D7BFC" w:rsidRDefault="00000000">
      <w:pPr>
        <w:rPr>
          <w:b/>
          <w:bCs/>
          <w:sz w:val="25"/>
          <w:szCs w:val="25"/>
        </w:rPr>
      </w:pPr>
      <w:proofErr w:type="gramStart"/>
      <w:r>
        <w:rPr>
          <w:b/>
          <w:bCs/>
          <w:sz w:val="25"/>
          <w:szCs w:val="25"/>
        </w:rPr>
        <w:t>Name :</w:t>
      </w:r>
      <w:proofErr w:type="gramEnd"/>
      <w:r>
        <w:rPr>
          <w:b/>
          <w:bCs/>
          <w:sz w:val="25"/>
          <w:szCs w:val="25"/>
        </w:rPr>
        <w:t xml:space="preserve"> Prit Gupta</w:t>
      </w:r>
    </w:p>
    <w:p w14:paraId="4CF85F11" w14:textId="77777777" w:rsidR="006D7BFC" w:rsidRDefault="00000000">
      <w:pPr>
        <w:rPr>
          <w:b/>
          <w:bCs/>
          <w:sz w:val="25"/>
          <w:szCs w:val="25"/>
        </w:rPr>
      </w:pPr>
      <w:proofErr w:type="gramStart"/>
      <w:r>
        <w:rPr>
          <w:b/>
          <w:bCs/>
          <w:sz w:val="25"/>
          <w:szCs w:val="25"/>
        </w:rPr>
        <w:t>Task :</w:t>
      </w:r>
      <w:proofErr w:type="gramEnd"/>
      <w:r>
        <w:rPr>
          <w:b/>
          <w:bCs/>
          <w:sz w:val="25"/>
          <w:szCs w:val="25"/>
        </w:rPr>
        <w:t xml:space="preserve"> 17</w:t>
      </w:r>
    </w:p>
    <w:p w14:paraId="6F63EC29" w14:textId="77777777" w:rsidR="006D7BFC" w:rsidRDefault="00000000">
      <w:pPr>
        <w:rPr>
          <w:b/>
          <w:bCs/>
          <w:sz w:val="25"/>
          <w:szCs w:val="25"/>
        </w:rPr>
      </w:pPr>
      <w:proofErr w:type="gramStart"/>
      <w:r>
        <w:rPr>
          <w:b/>
          <w:bCs/>
          <w:sz w:val="25"/>
          <w:szCs w:val="25"/>
        </w:rPr>
        <w:t>Date :</w:t>
      </w:r>
      <w:proofErr w:type="gramEnd"/>
      <w:r>
        <w:rPr>
          <w:b/>
          <w:bCs/>
          <w:sz w:val="25"/>
          <w:szCs w:val="25"/>
        </w:rPr>
        <w:t xml:space="preserve"> 17-10-26</w:t>
      </w:r>
    </w:p>
    <w:p w14:paraId="6767CAB1" w14:textId="77777777" w:rsidR="006D7BFC" w:rsidRDefault="00000000">
      <w:pPr>
        <w:pStyle w:val="Heading1"/>
      </w:pPr>
      <w:r>
        <w:t>1. Introduction</w:t>
      </w:r>
    </w:p>
    <w:p w14:paraId="13D7D46D" w14:textId="77777777" w:rsidR="006D7BFC" w:rsidRDefault="00000000">
      <w:r>
        <w:t>A firewall is a security control that monitors and filters incoming and outgoing network traffic according to a set of rules. It helps protect computers and networks from unauthorized access while allowing legitimate communication.</w:t>
      </w:r>
    </w:p>
    <w:p w14:paraId="59FD1131" w14:textId="77777777" w:rsidR="006D7BFC" w:rsidRDefault="00000000">
      <w:pPr>
        <w:pStyle w:val="Heading1"/>
      </w:pPr>
      <w:r>
        <w:t>2. Objective</w:t>
      </w:r>
    </w:p>
    <w:p w14:paraId="5C897C76" w14:textId="77777777" w:rsidR="006D7BFC" w:rsidRDefault="00000000">
      <w:r>
        <w:t>To understand how firewalls filter network traffic and create a simple conceptual policy that defines which traffic is allowed and which traffic is denied.</w:t>
      </w:r>
    </w:p>
    <w:p w14:paraId="217897C8" w14:textId="77777777" w:rsidR="006D7BFC" w:rsidRDefault="00000000">
      <w:pPr>
        <w:pStyle w:val="Heading1"/>
      </w:pPr>
      <w:r>
        <w:t>3. What Is a Firewall?</w:t>
      </w:r>
    </w:p>
    <w:p w14:paraId="2A639020" w14:textId="77777777" w:rsidR="006D7BFC" w:rsidRDefault="00000000">
      <w:r>
        <w:t>A firewall can be hardware, software, or a combination of both. It checks network connections or packets against security rules. Depending on the rules, it permits, blocks, or logs traffic. A firewall reduces risk, but it does not replace updates, endpoint protection, secure passwords, or user awareness.</w:t>
      </w:r>
    </w:p>
    <w:p w14:paraId="489CE581" w14:textId="77777777" w:rsidR="006D7BFC" w:rsidRDefault="00000000">
      <w:pPr>
        <w:pStyle w:val="Heading1"/>
      </w:pPr>
      <w:r>
        <w:t>4. Types of Firewall Filtering</w:t>
      </w:r>
    </w:p>
    <w:p w14:paraId="461D6373" w14:textId="77777777" w:rsidR="006D7BFC" w:rsidRDefault="00000000">
      <w:pPr>
        <w:pStyle w:val="Heading2"/>
      </w:pPr>
      <w:r>
        <w:t>Packet-filtering firewall</w:t>
      </w:r>
    </w:p>
    <w:p w14:paraId="707D0798" w14:textId="77777777" w:rsidR="006D7BFC" w:rsidRDefault="00000000">
      <w:r>
        <w:t>A packet-filtering firewall checks packet details such as source IP address, destination IP address, protocol, and port number. It allows or blocks packets based on configured rules.</w:t>
      </w:r>
    </w:p>
    <w:p w14:paraId="079943BD" w14:textId="77777777" w:rsidR="006D7BFC" w:rsidRDefault="00000000">
      <w:pPr>
        <w:pStyle w:val="Heading2"/>
      </w:pPr>
      <w:r>
        <w:t>Stateful firewall</w:t>
      </w:r>
    </w:p>
    <w:p w14:paraId="1DC86455" w14:textId="77777777" w:rsidR="006D7BFC" w:rsidRDefault="00000000">
      <w:r>
        <w:t xml:space="preserve">A stateful firewall tracks </w:t>
      </w:r>
      <w:proofErr w:type="gramStart"/>
      <w:r>
        <w:t>active connections</w:t>
      </w:r>
      <w:proofErr w:type="gramEnd"/>
      <w:r>
        <w:t>. It considers whether a packet belongs to a connection that was allowed or initiated appropriately, rather than judging every packet only by its individual fields.</w:t>
      </w:r>
    </w:p>
    <w:p w14:paraId="2BBDCCF9" w14:textId="77777777" w:rsidR="006D7BFC" w:rsidRDefault="00000000">
      <w:pPr>
        <w:pStyle w:val="Heading1"/>
      </w:pPr>
      <w:r>
        <w:t xml:space="preserve">5. Scope </w:t>
      </w:r>
    </w:p>
    <w:p w14:paraId="2B6D39DC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This is a learning example for a small office network, not a ready-to-install configuration.</w:t>
      </w:r>
    </w:p>
    <w:p w14:paraId="185178C1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Only approved business services should be reachable from the internet.</w:t>
      </w:r>
    </w:p>
    <w:p w14:paraId="089230B3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network administrator should review rules, document exceptions, and check logs regularly.</w:t>
      </w:r>
    </w:p>
    <w:p w14:paraId="6B62F96C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policy follows the principle of least privilege: allow only what is needed and deny other traffic by default.</w:t>
      </w:r>
    </w:p>
    <w:p w14:paraId="4F079F7E" w14:textId="77777777" w:rsidR="006D7BFC" w:rsidRDefault="00000000">
      <w:pPr>
        <w:pStyle w:val="Heading1"/>
      </w:pPr>
      <w:r>
        <w:t>6. Sample Conceptual Firewall Policy</w:t>
      </w:r>
    </w:p>
    <w:tbl>
      <w:tblPr>
        <w:tblStyle w:val="a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D7BFC" w14:paraId="3497E81C" w14:textId="77777777" w:rsidTr="006D7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27E76F8" w14:textId="77777777" w:rsidR="006D7BFC" w:rsidRDefault="00000000">
            <w:r>
              <w:t>Traffic category</w:t>
            </w:r>
          </w:p>
        </w:tc>
        <w:tc>
          <w:tcPr>
            <w:tcW w:w="2484" w:type="dxa"/>
          </w:tcPr>
          <w:p w14:paraId="78A6EBE5" w14:textId="77777777" w:rsidR="006D7B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2484" w:type="dxa"/>
          </w:tcPr>
          <w:p w14:paraId="36B4AE4C" w14:textId="77777777" w:rsidR="006D7B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  <w:tc>
          <w:tcPr>
            <w:tcW w:w="2484" w:type="dxa"/>
          </w:tcPr>
          <w:p w14:paraId="4C8F680F" w14:textId="77777777" w:rsidR="006D7B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6D7BFC" w14:paraId="3E1286DF" w14:textId="77777777" w:rsidTr="006D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2B039C9" w14:textId="77777777" w:rsidR="006D7BFC" w:rsidRDefault="00000000">
            <w:r>
              <w:lastRenderedPageBreak/>
              <w:t>Established, related connections</w:t>
            </w:r>
          </w:p>
        </w:tc>
        <w:tc>
          <w:tcPr>
            <w:tcW w:w="2484" w:type="dxa"/>
          </w:tcPr>
          <w:p w14:paraId="7DA5B606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</w:t>
            </w:r>
          </w:p>
        </w:tc>
        <w:tc>
          <w:tcPr>
            <w:tcW w:w="2484" w:type="dxa"/>
          </w:tcPr>
          <w:p w14:paraId="5944F47F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replies to permitted connections</w:t>
            </w:r>
          </w:p>
        </w:tc>
        <w:tc>
          <w:tcPr>
            <w:tcW w:w="2484" w:type="dxa"/>
          </w:tcPr>
          <w:p w14:paraId="456490C4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stateful inspection</w:t>
            </w:r>
          </w:p>
        </w:tc>
      </w:tr>
      <w:tr w:rsidR="006D7BFC" w14:paraId="2E0D53E7" w14:textId="77777777" w:rsidTr="006D7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7CCE06B" w14:textId="77777777" w:rsidR="006D7BFC" w:rsidRDefault="00000000">
            <w:r>
              <w:t>Outbound web traffic (HTTPS; HTTP only if required)</w:t>
            </w:r>
          </w:p>
        </w:tc>
        <w:tc>
          <w:tcPr>
            <w:tcW w:w="2484" w:type="dxa"/>
          </w:tcPr>
          <w:p w14:paraId="39CA46AF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with controls</w:t>
            </w:r>
          </w:p>
        </w:tc>
        <w:tc>
          <w:tcPr>
            <w:tcW w:w="2484" w:type="dxa"/>
          </w:tcPr>
          <w:p w14:paraId="20066AF0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Allows users to access approved websites</w:t>
            </w:r>
          </w:p>
        </w:tc>
        <w:tc>
          <w:tcPr>
            <w:tcW w:w="2484" w:type="dxa"/>
          </w:tcPr>
          <w:p w14:paraId="314137FB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Prefer HTTPS; apply web filtering where available</w:t>
            </w:r>
          </w:p>
        </w:tc>
      </w:tr>
      <w:tr w:rsidR="006D7BFC" w14:paraId="350F9BEA" w14:textId="77777777" w:rsidTr="006D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05895D7" w14:textId="77777777" w:rsidR="006D7BFC" w:rsidRDefault="00000000">
            <w:r>
              <w:t>DNS queries to approved DNS resolvers</w:t>
            </w:r>
          </w:p>
        </w:tc>
        <w:tc>
          <w:tcPr>
            <w:tcW w:w="2484" w:type="dxa"/>
          </w:tcPr>
          <w:p w14:paraId="71793989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</w:t>
            </w:r>
          </w:p>
        </w:tc>
        <w:tc>
          <w:tcPr>
            <w:tcW w:w="2484" w:type="dxa"/>
          </w:tcPr>
          <w:p w14:paraId="52A13434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domain names to be resolved</w:t>
            </w:r>
          </w:p>
        </w:tc>
        <w:tc>
          <w:tcPr>
            <w:tcW w:w="2484" w:type="dxa"/>
          </w:tcPr>
          <w:p w14:paraId="0D5C9D6A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 or log unapproved DNS paths where practical</w:t>
            </w:r>
          </w:p>
        </w:tc>
      </w:tr>
      <w:tr w:rsidR="006D7BFC" w14:paraId="687A7D23" w14:textId="77777777" w:rsidTr="006D7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2DD2086" w14:textId="77777777" w:rsidR="006D7BFC" w:rsidRDefault="00000000">
            <w:r>
              <w:t>Outbound email through approved mail service</w:t>
            </w:r>
          </w:p>
        </w:tc>
        <w:tc>
          <w:tcPr>
            <w:tcW w:w="2484" w:type="dxa"/>
          </w:tcPr>
          <w:p w14:paraId="68357737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with controls</w:t>
            </w:r>
          </w:p>
        </w:tc>
        <w:tc>
          <w:tcPr>
            <w:tcW w:w="2484" w:type="dxa"/>
          </w:tcPr>
          <w:p w14:paraId="662B5E35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Supports business email</w:t>
            </w:r>
          </w:p>
        </w:tc>
        <w:tc>
          <w:tcPr>
            <w:tcW w:w="2484" w:type="dxa"/>
          </w:tcPr>
          <w:p w14:paraId="28CA004E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approved mail servers; avoid unrestricted direct mail delivery</w:t>
            </w:r>
          </w:p>
        </w:tc>
      </w:tr>
      <w:tr w:rsidR="006D7BFC" w14:paraId="365B72F2" w14:textId="77777777" w:rsidTr="006D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E1F8886" w14:textId="77777777" w:rsidR="006D7BFC" w:rsidRDefault="00000000">
            <w:r>
              <w:t>Remote administration (e.g., SSH or RDP)</w:t>
            </w:r>
          </w:p>
        </w:tc>
        <w:tc>
          <w:tcPr>
            <w:tcW w:w="2484" w:type="dxa"/>
          </w:tcPr>
          <w:p w14:paraId="5AC54A3B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Deny from public internet by default</w:t>
            </w:r>
          </w:p>
        </w:tc>
        <w:tc>
          <w:tcPr>
            <w:tcW w:w="2484" w:type="dxa"/>
          </w:tcPr>
          <w:p w14:paraId="5DBD9332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Reduces exposure of management services</w:t>
            </w:r>
          </w:p>
        </w:tc>
        <w:tc>
          <w:tcPr>
            <w:tcW w:w="2484" w:type="dxa"/>
          </w:tcPr>
          <w:p w14:paraId="4CC4D63B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VPN or a trusted management network and MFA</w:t>
            </w:r>
          </w:p>
        </w:tc>
      </w:tr>
      <w:tr w:rsidR="006D7BFC" w14:paraId="756D0327" w14:textId="77777777" w:rsidTr="006D7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D557BC3" w14:textId="77777777" w:rsidR="006D7BFC" w:rsidRDefault="00000000">
            <w:r>
              <w:t>Unsolicited inbound connections to employee devices</w:t>
            </w:r>
          </w:p>
        </w:tc>
        <w:tc>
          <w:tcPr>
            <w:tcW w:w="2484" w:type="dxa"/>
          </w:tcPr>
          <w:p w14:paraId="0379DD7B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Deny</w:t>
            </w:r>
          </w:p>
        </w:tc>
        <w:tc>
          <w:tcPr>
            <w:tcW w:w="2484" w:type="dxa"/>
          </w:tcPr>
          <w:p w14:paraId="7532720D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Prevents unnecessary direct access</w:t>
            </w:r>
          </w:p>
        </w:tc>
        <w:tc>
          <w:tcPr>
            <w:tcW w:w="2484" w:type="dxa"/>
          </w:tcPr>
          <w:p w14:paraId="2B4E49AC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documented exception only when needed</w:t>
            </w:r>
          </w:p>
        </w:tc>
      </w:tr>
      <w:tr w:rsidR="006D7BFC" w14:paraId="2AF253CE" w14:textId="77777777" w:rsidTr="006D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21EEDCB" w14:textId="77777777" w:rsidR="006D7BFC" w:rsidRDefault="00000000">
            <w:r>
              <w:t>Inbound traffic to an approved public server</w:t>
            </w:r>
          </w:p>
        </w:tc>
        <w:tc>
          <w:tcPr>
            <w:tcW w:w="2484" w:type="dxa"/>
          </w:tcPr>
          <w:p w14:paraId="2795840D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 only required ports</w:t>
            </w:r>
          </w:p>
        </w:tc>
        <w:tc>
          <w:tcPr>
            <w:tcW w:w="2484" w:type="dxa"/>
          </w:tcPr>
          <w:p w14:paraId="2DF7B194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Makes a public service available</w:t>
            </w:r>
          </w:p>
        </w:tc>
        <w:tc>
          <w:tcPr>
            <w:tcW w:w="2484" w:type="dxa"/>
          </w:tcPr>
          <w:p w14:paraId="12643FDA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Restrict source where possible; keep service patched</w:t>
            </w:r>
          </w:p>
        </w:tc>
      </w:tr>
      <w:tr w:rsidR="006D7BFC" w14:paraId="4770679A" w14:textId="77777777" w:rsidTr="006D7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D85D5DC" w14:textId="77777777" w:rsidR="006D7BFC" w:rsidRDefault="00000000">
            <w:r>
              <w:t>Known malicious or explicitly blocked addresses</w:t>
            </w:r>
          </w:p>
        </w:tc>
        <w:tc>
          <w:tcPr>
            <w:tcW w:w="2484" w:type="dxa"/>
          </w:tcPr>
          <w:p w14:paraId="026A3277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Deny and log</w:t>
            </w:r>
          </w:p>
        </w:tc>
        <w:tc>
          <w:tcPr>
            <w:tcW w:w="2484" w:type="dxa"/>
          </w:tcPr>
          <w:p w14:paraId="3F1EB508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Blocks known unwanted traffic</w:t>
            </w:r>
          </w:p>
        </w:tc>
        <w:tc>
          <w:tcPr>
            <w:tcW w:w="2484" w:type="dxa"/>
          </w:tcPr>
          <w:p w14:paraId="1813B76C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 threat lists current; avoid relying on this alone</w:t>
            </w:r>
          </w:p>
        </w:tc>
      </w:tr>
      <w:tr w:rsidR="006D7BFC" w14:paraId="41A2DE39" w14:textId="77777777" w:rsidTr="006D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E434FB8" w14:textId="77777777" w:rsidR="006D7BFC" w:rsidRDefault="00000000">
            <w:r>
              <w:t>Unneeded or unknown inbound/outbound services</w:t>
            </w:r>
          </w:p>
        </w:tc>
        <w:tc>
          <w:tcPr>
            <w:tcW w:w="2484" w:type="dxa"/>
          </w:tcPr>
          <w:p w14:paraId="37561857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Deny by default</w:t>
            </w:r>
          </w:p>
        </w:tc>
        <w:tc>
          <w:tcPr>
            <w:tcW w:w="2484" w:type="dxa"/>
          </w:tcPr>
          <w:p w14:paraId="7CF09AEB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Reduces attack surface</w:t>
            </w:r>
          </w:p>
        </w:tc>
        <w:tc>
          <w:tcPr>
            <w:tcW w:w="2484" w:type="dxa"/>
          </w:tcPr>
          <w:p w14:paraId="357416FE" w14:textId="77777777" w:rsidR="006D7B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exceptions periodically</w:t>
            </w:r>
          </w:p>
        </w:tc>
      </w:tr>
      <w:tr w:rsidR="006D7BFC" w14:paraId="0F9DA435" w14:textId="77777777" w:rsidTr="006D7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0340348" w14:textId="77777777" w:rsidR="006D7BFC" w:rsidRDefault="00000000">
            <w:r>
              <w:t>Firewall administration from unauthorized networks</w:t>
            </w:r>
          </w:p>
        </w:tc>
        <w:tc>
          <w:tcPr>
            <w:tcW w:w="2484" w:type="dxa"/>
          </w:tcPr>
          <w:p w14:paraId="066E9B14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Deny and log</w:t>
            </w:r>
          </w:p>
        </w:tc>
        <w:tc>
          <w:tcPr>
            <w:tcW w:w="2484" w:type="dxa"/>
          </w:tcPr>
          <w:p w14:paraId="5C401166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Protects firewall management</w:t>
            </w:r>
          </w:p>
        </w:tc>
        <w:tc>
          <w:tcPr>
            <w:tcW w:w="2484" w:type="dxa"/>
          </w:tcPr>
          <w:p w14:paraId="20E86CAB" w14:textId="77777777" w:rsidR="006D7B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 only designated administrators</w:t>
            </w:r>
          </w:p>
        </w:tc>
      </w:tr>
    </w:tbl>
    <w:p w14:paraId="2DB12EB1" w14:textId="77777777" w:rsidR="006D7BFC" w:rsidRDefault="00000000">
      <w:pPr>
        <w:pStyle w:val="Heading1"/>
      </w:pPr>
      <w:r>
        <w:t>7. Default Rule and Rule Order</w:t>
      </w:r>
    </w:p>
    <w:p w14:paraId="015900F0" w14:textId="77777777" w:rsidR="006D7BFC" w:rsidRDefault="00000000">
      <w:r>
        <w:t>After specific, approved rules are defined, deny traffic that is not explicitly permitted. Rule order matters: firewalls commonly evaluate rules in sequence, so administrators must check that broad rules do not override more restrictive rules. Exact behavior depends on the firewall product.</w:t>
      </w:r>
    </w:p>
    <w:p w14:paraId="4E85B959" w14:textId="77777777" w:rsidR="006D7BFC" w:rsidRDefault="00000000">
      <w:pPr>
        <w:pStyle w:val="Heading1"/>
      </w:pPr>
      <w:r>
        <w:t>8. Logging, Monitoring, and Review</w:t>
      </w:r>
    </w:p>
    <w:p w14:paraId="7B247414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Log denied inbound traffic and important security events.</w:t>
      </w:r>
    </w:p>
    <w:p w14:paraId="40862C62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repeated connection failures, unexpected outbound connections, and rule changes.</w:t>
      </w:r>
    </w:p>
    <w:p w14:paraId="76619506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Protect logs from unauthorized changes and retain them according to organizational requirements.</w:t>
      </w:r>
    </w:p>
    <w:p w14:paraId="189EF6D3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the policy at least quarterly and whenever network services or business needs change.</w:t>
      </w:r>
    </w:p>
    <w:p w14:paraId="256FC902" w14:textId="77777777" w:rsidR="006D7B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Test changes in a safe environment and keep a rollback plan.</w:t>
      </w:r>
    </w:p>
    <w:p w14:paraId="4C7F08B9" w14:textId="77777777" w:rsidR="006D7BFC" w:rsidRDefault="00000000">
      <w:pPr>
        <w:pStyle w:val="Heading1"/>
      </w:pPr>
      <w:r>
        <w:t>9. Limitations</w:t>
      </w:r>
    </w:p>
    <w:p w14:paraId="407E877C" w14:textId="77777777" w:rsidR="006D7BFC" w:rsidRDefault="00000000">
      <w:r>
        <w:t xml:space="preserve">A firewall cannot guarantee complete security. It may not detect every malicious file, phishing attempt, or attack carried inside permitted traffic. Combine firewall rules with endpoint protection, patching, multi-factor authentication, backups, secure configuration, and user training. </w:t>
      </w:r>
    </w:p>
    <w:p w14:paraId="51207790" w14:textId="77777777" w:rsidR="006D7BFC" w:rsidRDefault="006D7BFC"/>
    <w:p w14:paraId="6597AF25" w14:textId="77777777" w:rsidR="006D7BFC" w:rsidRDefault="00000000">
      <w:pPr>
        <w:pStyle w:val="Heading1"/>
      </w:pPr>
      <w:r>
        <w:lastRenderedPageBreak/>
        <w:t xml:space="preserve">10. Interview Questions </w:t>
      </w:r>
    </w:p>
    <w:p w14:paraId="0727047F" w14:textId="77777777" w:rsidR="006D7BFC" w:rsidRDefault="00000000">
      <w:pPr>
        <w:pStyle w:val="Heading2"/>
      </w:pPr>
      <w:r>
        <w:t>Q1. What is a firewall?</w:t>
      </w:r>
    </w:p>
    <w:p w14:paraId="7EE43EBF" w14:textId="77777777" w:rsidR="006D7BFC" w:rsidRDefault="00000000">
      <w:r>
        <w:t>A firewall is a hardware or software security control that monitors and filters network traffic based on rules.</w:t>
      </w:r>
    </w:p>
    <w:p w14:paraId="15481196" w14:textId="77777777" w:rsidR="006D7BFC" w:rsidRDefault="00000000">
      <w:pPr>
        <w:pStyle w:val="Heading2"/>
      </w:pPr>
      <w:r>
        <w:t>Q2. What is packet filtering?</w:t>
      </w:r>
    </w:p>
    <w:p w14:paraId="08D76610" w14:textId="77777777" w:rsidR="006D7BFC" w:rsidRDefault="00000000">
      <w:r>
        <w:t>Packet filtering checks packet information such as source/destination IP addresses, protocol, and port numbers to decide whether to allow or block traffic.</w:t>
      </w:r>
    </w:p>
    <w:p w14:paraId="4A731AA0" w14:textId="77777777" w:rsidR="006D7BFC" w:rsidRDefault="00000000">
      <w:pPr>
        <w:pStyle w:val="Heading2"/>
      </w:pPr>
      <w:bookmarkStart w:id="0" w:name="_7vv0hphhyvrl" w:colFirst="0" w:colLast="0"/>
      <w:bookmarkEnd w:id="0"/>
      <w:r>
        <w:t>Q3. What is a stateful firewall?</w:t>
      </w:r>
    </w:p>
    <w:p w14:paraId="3CD14969" w14:textId="77777777" w:rsidR="006D7BFC" w:rsidRDefault="00000000">
      <w:r>
        <w:t>A stateful firewall tracks active connections and uses connection state when deciding whether traffic should be allowed.</w:t>
      </w:r>
    </w:p>
    <w:p w14:paraId="43FA2074" w14:textId="77777777" w:rsidR="006D7BFC" w:rsidRDefault="00000000">
      <w:pPr>
        <w:pStyle w:val="Heading1"/>
      </w:pPr>
      <w:r>
        <w:t>11. Conclusion</w:t>
      </w:r>
    </w:p>
    <w:p w14:paraId="6DBBDDC7" w14:textId="77777777" w:rsidR="006D7BFC" w:rsidRDefault="00000000">
      <w:r>
        <w:t>Firewalls help control network traffic by applying allow and deny rules. A clear policy, default-deny approach, stateful inspection, appropriate logging, and regular review can reduce unauthorized access and unnecessary network exposure.</w:t>
      </w:r>
    </w:p>
    <w:p w14:paraId="5B37FAC0" w14:textId="77777777" w:rsidR="006D7BFC" w:rsidRDefault="006D7BFC"/>
    <w:sectPr w:rsidR="006D7BFC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50567E-2581-4AA9-AF47-92E3BD2853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7D04C1-E2F7-4564-8797-BFFA600F9974}"/>
    <w:embedBold r:id="rId3" w:fontKey="{BB60767F-1C31-44A7-8D30-4D86EC7ED0C9}"/>
    <w:embedItalic r:id="rId4" w:fontKey="{E203C9D0-13D0-46D9-A591-826D2CF453F5}"/>
    <w:embedBoldItalic r:id="rId5" w:fontKey="{6493ED27-E783-4F7A-B098-CD6FC7A337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6D5F63-81F3-45D6-B93E-859EE01B0C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0368"/>
    <w:multiLevelType w:val="multilevel"/>
    <w:tmpl w:val="EDD46D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5264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FC"/>
    <w:rsid w:val="006D7BFC"/>
    <w:rsid w:val="007F6773"/>
    <w:rsid w:val="00E509C6"/>
    <w:rsid w:val="00F0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6A0A"/>
  <w15:docId w15:val="{E27B6B53-6470-405F-B748-3F66EF86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gupta</cp:lastModifiedBy>
  <cp:revision>2</cp:revision>
  <dcterms:created xsi:type="dcterms:W3CDTF">2026-10-17T09:50:00Z</dcterms:created>
  <dcterms:modified xsi:type="dcterms:W3CDTF">2026-10-17T09:50:00Z</dcterms:modified>
</cp:coreProperties>
</file>