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CA9D" w14:textId="75B3979F" w:rsidR="00563BA3" w:rsidRDefault="00563BA3">
      <w:pPr>
        <w:rPr>
          <w:lang w:val="en-US"/>
        </w:rPr>
      </w:pPr>
    </w:p>
    <w:p w14:paraId="14A9685B" w14:textId="209C100E" w:rsidR="00563BA3" w:rsidRDefault="00563BA3">
      <w:pPr>
        <w:rPr>
          <w:lang w:val="en-US"/>
        </w:rPr>
      </w:pPr>
      <w:r>
        <w:rPr>
          <w:lang w:val="en-US"/>
        </w:rPr>
        <w:t>Space Travel Dashboard    Screenshot</w:t>
      </w:r>
    </w:p>
    <w:p w14:paraId="405466FA" w14:textId="20E99A9A" w:rsidR="00563BA3" w:rsidRDefault="00563BA3">
      <w:pPr>
        <w:rPr>
          <w:lang w:val="en-US"/>
        </w:rPr>
      </w:pPr>
      <w:r w:rsidRPr="00563BA3">
        <w:rPr>
          <w:lang w:val="en-US"/>
        </w:rPr>
        <w:drawing>
          <wp:inline distT="0" distB="0" distL="0" distR="0" wp14:anchorId="3CDCDBAA" wp14:editId="51973B4E">
            <wp:extent cx="5731041" cy="6053622"/>
            <wp:effectExtent l="0" t="0" r="3175" b="4445"/>
            <wp:docPr id="87533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442" cy="606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8A5" w14:textId="5C613203" w:rsidR="00563BA3" w:rsidRPr="00563BA3" w:rsidRDefault="00563BA3">
      <w:pPr>
        <w:rPr>
          <w:lang w:val="en-US"/>
        </w:rPr>
      </w:pPr>
    </w:p>
    <w:sectPr w:rsidR="00563BA3" w:rsidRPr="0056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A3"/>
    <w:rsid w:val="00563BA3"/>
    <w:rsid w:val="009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F96B"/>
  <w15:chartTrackingRefBased/>
  <w15:docId w15:val="{1F1BEF9B-7981-4554-B0FF-B3099BBA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Yadav</dc:creator>
  <cp:keywords/>
  <dc:description/>
  <cp:lastModifiedBy>Anubhav Yadav</cp:lastModifiedBy>
  <cp:revision>1</cp:revision>
  <dcterms:created xsi:type="dcterms:W3CDTF">2024-05-22T10:09:00Z</dcterms:created>
  <dcterms:modified xsi:type="dcterms:W3CDTF">2024-05-22T10:12:00Z</dcterms:modified>
</cp:coreProperties>
</file>