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E13A" w14:textId="5CF84EBE" w:rsidR="007516CB" w:rsidRPr="00121B80" w:rsidRDefault="007516CB" w:rsidP="007516CB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Created branch Dev on git hub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sym w:font="Wingdings" w:char="F0E0"/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Dev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sym w:font="Wingdings" w:char="F0E0"/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feature </w:t>
      </w:r>
    </w:p>
    <w:p w14:paraId="1F076B07" w14:textId="4FD22E43" w:rsidR="007516CB" w:rsidRPr="00121B80" w:rsidRDefault="007516CB" w:rsidP="007516CB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Git clone </w:t>
      </w:r>
      <w:hyperlink r:id="rId5" w:history="1">
        <w:r w:rsidRPr="00121B80">
          <w:rPr>
            <w:rFonts w:ascii="Arial" w:eastAsia="Arial" w:hAnsi="Arial" w:cs="Arial"/>
            <w:b/>
            <w:w w:val="90"/>
            <w:kern w:val="0"/>
            <w:sz w:val="24"/>
            <w:lang w:val="en-US"/>
            <w14:ligatures w14:val="none"/>
          </w:rPr>
          <w:t>https://github.com/pritikoli1994k/Task3.git</w:t>
        </w:r>
      </w:hyperlink>
    </w:p>
    <w:p w14:paraId="773741A2" w14:textId="47F760EA" w:rsidR="007516CB" w:rsidRDefault="007516CB" w:rsidP="007516CB">
      <w:r w:rsidRPr="007516CB">
        <w:rPr>
          <w:noProof/>
        </w:rPr>
        <w:drawing>
          <wp:inline distT="0" distB="0" distL="0" distR="0" wp14:anchorId="784DBC4F" wp14:editId="7957680C">
            <wp:extent cx="5731510" cy="984885"/>
            <wp:effectExtent l="0" t="0" r="2540" b="5715"/>
            <wp:docPr id="152425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54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F8A" w14:textId="5E96FE16" w:rsidR="00121B80" w:rsidRPr="00121B80" w:rsidRDefault="00121B80" w:rsidP="00121B80">
      <w:pPr>
        <w:widowControl w:val="0"/>
        <w:tabs>
          <w:tab w:val="left" w:pos="850"/>
        </w:tabs>
        <w:autoSpaceDE w:val="0"/>
        <w:autoSpaceDN w:val="0"/>
        <w:spacing w:before="54" w:after="0" w:line="240" w:lineRule="auto"/>
        <w:rPr>
          <w:rFonts w:ascii="Arial" w:eastAsia="Arial" w:hAnsi="Arial" w:cs="Arial"/>
          <w:b/>
          <w:kern w:val="0"/>
          <w:sz w:val="24"/>
          <w:lang w:val="en-US"/>
          <w14:ligatures w14:val="none"/>
        </w:rPr>
      </w:pP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1.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Initialize</w:t>
      </w:r>
      <w:r w:rsidRPr="00121B80">
        <w:rPr>
          <w:rFonts w:ascii="Arial" w:eastAsia="Arial" w:hAnsi="Arial" w:cs="Arial"/>
          <w:b/>
          <w:spacing w:val="-5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repo</w:t>
      </w:r>
      <w:r w:rsidRPr="00121B80">
        <w:rPr>
          <w:rFonts w:ascii="Arial" w:eastAsia="Arial" w:hAnsi="Arial" w:cs="Arial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and</w:t>
      </w:r>
      <w:r w:rsidRPr="00121B80">
        <w:rPr>
          <w:rFonts w:ascii="Arial" w:eastAsia="Arial" w:hAnsi="Arial" w:cs="Arial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push</w:t>
      </w:r>
      <w:r w:rsidRPr="00121B80">
        <w:rPr>
          <w:rFonts w:ascii="Arial" w:eastAsia="Arial" w:hAnsi="Arial" w:cs="Arial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to</w:t>
      </w:r>
      <w:r w:rsidRPr="00121B80">
        <w:rPr>
          <w:rFonts w:ascii="Arial" w:eastAsia="Arial" w:hAnsi="Arial" w:cs="Arial"/>
          <w:b/>
          <w:spacing w:val="-4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spacing w:val="-2"/>
          <w:w w:val="90"/>
          <w:kern w:val="0"/>
          <w:sz w:val="24"/>
          <w:lang w:val="en-US"/>
          <w14:ligatures w14:val="none"/>
        </w:rPr>
        <w:t>GitHub.</w:t>
      </w:r>
    </w:p>
    <w:p w14:paraId="40F66FAE" w14:textId="77777777" w:rsidR="00121B80" w:rsidRDefault="00121B80" w:rsidP="007516CB"/>
    <w:p w14:paraId="0589BD34" w14:textId="1E893F42" w:rsidR="007516CB" w:rsidRDefault="007516CB" w:rsidP="007516CB">
      <w:r w:rsidRPr="007516CB">
        <w:rPr>
          <w:noProof/>
        </w:rPr>
        <w:drawing>
          <wp:inline distT="0" distB="0" distL="0" distR="0" wp14:anchorId="124C92BB" wp14:editId="1EA5DBEA">
            <wp:extent cx="4267796" cy="619211"/>
            <wp:effectExtent l="0" t="0" r="0" b="9525"/>
            <wp:docPr id="9995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04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BEEC" w14:textId="1817C766" w:rsidR="00121B80" w:rsidRDefault="00121B80" w:rsidP="00121B80">
      <w:pPr>
        <w:widowControl w:val="0"/>
        <w:tabs>
          <w:tab w:val="left" w:pos="850"/>
        </w:tabs>
        <w:autoSpaceDE w:val="0"/>
        <w:autoSpaceDN w:val="0"/>
        <w:spacing w:before="50" w:after="0" w:line="240" w:lineRule="auto"/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2.</w:t>
      </w: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Create dev, feature, and main branches.</w:t>
      </w:r>
    </w:p>
    <w:p w14:paraId="59010B35" w14:textId="77777777" w:rsidR="00121B80" w:rsidRPr="00121B80" w:rsidRDefault="00121B80" w:rsidP="00121B80">
      <w:pPr>
        <w:widowControl w:val="0"/>
        <w:tabs>
          <w:tab w:val="left" w:pos="850"/>
        </w:tabs>
        <w:autoSpaceDE w:val="0"/>
        <w:autoSpaceDN w:val="0"/>
        <w:spacing w:before="50" w:after="0" w:line="240" w:lineRule="auto"/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</w:p>
    <w:p w14:paraId="59E7229D" w14:textId="7CB888CB" w:rsidR="00121B80" w:rsidRDefault="00121B80" w:rsidP="007516CB">
      <w:r w:rsidRPr="00121B80">
        <w:drawing>
          <wp:inline distT="0" distB="0" distL="0" distR="0" wp14:anchorId="4E64DC0A" wp14:editId="0E5A550F">
            <wp:extent cx="1486107" cy="1533739"/>
            <wp:effectExtent l="0" t="0" r="0" b="9525"/>
            <wp:docPr id="199955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57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C18F" w14:textId="2374FBA8" w:rsidR="007516CB" w:rsidRPr="00121B80" w:rsidRDefault="007516CB" w:rsidP="007516CB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Switch on dev:</w:t>
      </w:r>
    </w:p>
    <w:p w14:paraId="53902B57" w14:textId="72DC0A06" w:rsidR="007516CB" w:rsidRDefault="007516CB" w:rsidP="007516CB">
      <w:r w:rsidRPr="007516CB">
        <w:rPr>
          <w:noProof/>
        </w:rPr>
        <w:drawing>
          <wp:inline distT="0" distB="0" distL="0" distR="0" wp14:anchorId="7E7985FB" wp14:editId="46E91B38">
            <wp:extent cx="5000625" cy="2301240"/>
            <wp:effectExtent l="0" t="0" r="9525" b="3810"/>
            <wp:docPr id="112119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97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618" cy="230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724" w14:textId="77777777" w:rsidR="00121B80" w:rsidRDefault="00121B80" w:rsidP="007516CB"/>
    <w:p w14:paraId="5049B23C" w14:textId="77777777" w:rsidR="00121B80" w:rsidRDefault="00121B80" w:rsidP="007516CB"/>
    <w:p w14:paraId="6FCF4130" w14:textId="77777777" w:rsidR="00121B80" w:rsidRDefault="00121B80" w:rsidP="007516CB"/>
    <w:p w14:paraId="38FA4379" w14:textId="77777777" w:rsidR="00121B80" w:rsidRDefault="00121B80" w:rsidP="007516CB"/>
    <w:p w14:paraId="6416B24F" w14:textId="5A81BF27" w:rsidR="00121B80" w:rsidRPr="00121B80" w:rsidRDefault="00121B80" w:rsidP="00121B80">
      <w:pPr>
        <w:widowControl w:val="0"/>
        <w:tabs>
          <w:tab w:val="left" w:pos="850"/>
        </w:tabs>
        <w:autoSpaceDE w:val="0"/>
        <w:autoSpaceDN w:val="0"/>
        <w:spacing w:before="50" w:after="0" w:line="240" w:lineRule="auto"/>
        <w:rPr>
          <w:rFonts w:ascii="Arial" w:eastAsia="Arial" w:hAnsi="Arial" w:cs="Arial"/>
          <w:b/>
          <w:kern w:val="0"/>
          <w:sz w:val="24"/>
          <w:lang w:val="en-US"/>
          <w14:ligatures w14:val="none"/>
        </w:rPr>
      </w:pP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lastRenderedPageBreak/>
        <w:t xml:space="preserve">3.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Use</w:t>
      </w:r>
      <w:r w:rsidRPr="00121B80">
        <w:rPr>
          <w:rFonts w:ascii="Arial" w:eastAsia="Arial" w:hAnsi="Arial" w:cs="Arial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pull</w:t>
      </w:r>
      <w:r w:rsidRPr="00121B80">
        <w:rPr>
          <w:rFonts w:ascii="Arial" w:eastAsia="Arial" w:hAnsi="Arial" w:cs="Arial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requests</w:t>
      </w:r>
      <w:r w:rsidRPr="00121B80">
        <w:rPr>
          <w:rFonts w:ascii="Arial" w:eastAsia="Arial" w:hAnsi="Arial" w:cs="Arial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to</w:t>
      </w:r>
      <w:r w:rsidRPr="00121B80">
        <w:rPr>
          <w:rFonts w:ascii="Arial" w:eastAsia="Arial" w:hAnsi="Arial" w:cs="Arial"/>
          <w:b/>
          <w:spacing w:val="-6"/>
          <w:kern w:val="0"/>
          <w:sz w:val="24"/>
          <w:lang w:val="en-US"/>
          <w14:ligatures w14:val="none"/>
        </w:rPr>
        <w:t xml:space="preserve"> </w:t>
      </w:r>
      <w:r w:rsidRPr="00121B80">
        <w:rPr>
          <w:rFonts w:ascii="Arial" w:eastAsia="Arial" w:hAnsi="Arial" w:cs="Arial"/>
          <w:b/>
          <w:spacing w:val="-2"/>
          <w:w w:val="90"/>
          <w:kern w:val="0"/>
          <w:sz w:val="24"/>
          <w:lang w:val="en-US"/>
          <w14:ligatures w14:val="none"/>
        </w:rPr>
        <w:t>merge.</w:t>
      </w:r>
    </w:p>
    <w:p w14:paraId="76F31692" w14:textId="77777777" w:rsidR="00121B80" w:rsidRDefault="00121B80" w:rsidP="007516CB"/>
    <w:p w14:paraId="5852C9E7" w14:textId="48337E6C" w:rsidR="00F0316B" w:rsidRDefault="00F0316B" w:rsidP="00121B80">
      <w:pPr>
        <w:widowControl w:val="0"/>
        <w:tabs>
          <w:tab w:val="left" w:pos="850"/>
        </w:tabs>
        <w:autoSpaceDE w:val="0"/>
        <w:autoSpaceDN w:val="0"/>
        <w:spacing w:before="50" w:after="0" w:line="240" w:lineRule="auto"/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Getting pull Request and </w:t>
      </w:r>
      <w:r w:rsid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merging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it dev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sym w:font="Wingdings" w:char="F0E0"/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main </w:t>
      </w:r>
    </w:p>
    <w:p w14:paraId="0A47FCEF" w14:textId="77777777" w:rsidR="00121B80" w:rsidRPr="00121B80" w:rsidRDefault="00121B80" w:rsidP="00121B80">
      <w:pPr>
        <w:widowControl w:val="0"/>
        <w:tabs>
          <w:tab w:val="left" w:pos="850"/>
        </w:tabs>
        <w:autoSpaceDE w:val="0"/>
        <w:autoSpaceDN w:val="0"/>
        <w:spacing w:before="50" w:after="0" w:line="240" w:lineRule="auto"/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</w:p>
    <w:p w14:paraId="469EB8C9" w14:textId="200ED3DA" w:rsidR="007516CB" w:rsidRDefault="00F0316B" w:rsidP="007516CB">
      <w:r w:rsidRPr="00F0316B">
        <w:rPr>
          <w:noProof/>
        </w:rPr>
        <w:drawing>
          <wp:inline distT="0" distB="0" distL="0" distR="0" wp14:anchorId="73E20D89" wp14:editId="52530BCF">
            <wp:extent cx="5731510" cy="1038225"/>
            <wp:effectExtent l="0" t="0" r="2540" b="9525"/>
            <wp:docPr id="20943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075" w14:textId="77777777" w:rsidR="00121B80" w:rsidRDefault="00121B80" w:rsidP="00121B80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</w:p>
    <w:p w14:paraId="52C18096" w14:textId="25A06849" w:rsidR="0022161B" w:rsidRPr="00121B80" w:rsidRDefault="00121B80" w:rsidP="007516CB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4.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Add a proper README.md.</w:t>
      </w:r>
    </w:p>
    <w:p w14:paraId="0D303765" w14:textId="3F3C13FD" w:rsidR="0022161B" w:rsidRDefault="0022161B" w:rsidP="007516CB">
      <w:r w:rsidRPr="0022161B">
        <w:rPr>
          <w:noProof/>
        </w:rPr>
        <w:drawing>
          <wp:inline distT="0" distB="0" distL="0" distR="0" wp14:anchorId="7ED7B742" wp14:editId="1AE06983">
            <wp:extent cx="5629275" cy="2095500"/>
            <wp:effectExtent l="0" t="0" r="0" b="0"/>
            <wp:docPr id="92809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97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486" cy="209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7773" w14:textId="77777777" w:rsidR="00121B80" w:rsidRDefault="00121B80" w:rsidP="007516CB"/>
    <w:p w14:paraId="0BF6F6C4" w14:textId="41E5DEA1" w:rsidR="00121B80" w:rsidRPr="00121B80" w:rsidRDefault="00121B80" w:rsidP="00121B80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5.</w:t>
      </w:r>
      <w:proofErr w:type="gramStart"/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Use .</w:t>
      </w:r>
      <w:proofErr w:type="spellStart"/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gitignore</w:t>
      </w:r>
      <w:proofErr w:type="spellEnd"/>
      <w:proofErr w:type="gramEnd"/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 and tags.</w:t>
      </w:r>
    </w:p>
    <w:p w14:paraId="5434E30B" w14:textId="77777777" w:rsidR="00121B80" w:rsidRDefault="00121B80" w:rsidP="007516CB"/>
    <w:p w14:paraId="5C402050" w14:textId="4E581D9B" w:rsidR="007E0D23" w:rsidRDefault="007E0D23" w:rsidP="007516CB">
      <w:r w:rsidRPr="007E0D23">
        <w:rPr>
          <w:noProof/>
        </w:rPr>
        <w:drawing>
          <wp:inline distT="0" distB="0" distL="0" distR="0" wp14:anchorId="2574A7DD" wp14:editId="14AF98AE">
            <wp:extent cx="5731510" cy="1283970"/>
            <wp:effectExtent l="0" t="0" r="2540" b="0"/>
            <wp:docPr id="8673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68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46A" w14:textId="51D54377" w:rsidR="00B37C3E" w:rsidRDefault="00B37C3E" w:rsidP="007516CB">
      <w:r w:rsidRPr="00B37C3E">
        <w:rPr>
          <w:noProof/>
        </w:rPr>
        <w:lastRenderedPageBreak/>
        <w:drawing>
          <wp:inline distT="0" distB="0" distL="0" distR="0" wp14:anchorId="7D8A1D25" wp14:editId="368D0A61">
            <wp:extent cx="5134692" cy="2638793"/>
            <wp:effectExtent l="0" t="0" r="8890" b="9525"/>
            <wp:docPr id="104261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15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3207" w14:textId="77777777" w:rsidR="00121B80" w:rsidRDefault="00121B80" w:rsidP="007516CB"/>
    <w:p w14:paraId="20C40170" w14:textId="77777777" w:rsidR="00121B80" w:rsidRDefault="00121B80" w:rsidP="00121B80"/>
    <w:p w14:paraId="1A77FABC" w14:textId="7B9FBB99" w:rsidR="00121B80" w:rsidRPr="00121B80" w:rsidRDefault="00121B80" w:rsidP="00121B80">
      <w:pP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</w:pPr>
      <w:r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 xml:space="preserve">4.1 </w:t>
      </w:r>
      <w:r w:rsidRPr="00121B80">
        <w:rPr>
          <w:rFonts w:ascii="Arial" w:eastAsia="Arial" w:hAnsi="Arial" w:cs="Arial"/>
          <w:b/>
          <w:w w:val="90"/>
          <w:kern w:val="0"/>
          <w:sz w:val="24"/>
          <w:lang w:val="en-US"/>
          <w14:ligatures w14:val="none"/>
        </w:rPr>
        <w:t>Tag Added</w:t>
      </w:r>
    </w:p>
    <w:p w14:paraId="07DAB7FF" w14:textId="77777777" w:rsidR="00121B80" w:rsidRDefault="00121B80" w:rsidP="00121B80">
      <w:r w:rsidRPr="00917A11">
        <w:rPr>
          <w:noProof/>
        </w:rPr>
        <w:drawing>
          <wp:inline distT="0" distB="0" distL="0" distR="0" wp14:anchorId="6CD15FDD" wp14:editId="3757A443">
            <wp:extent cx="5731510" cy="2519045"/>
            <wp:effectExtent l="0" t="0" r="2540" b="0"/>
            <wp:docPr id="17923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2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546F" w14:textId="77777777" w:rsidR="00121B80" w:rsidRDefault="00121B80" w:rsidP="007516CB"/>
    <w:p w14:paraId="412FD5D6" w14:textId="2EAAB1A8" w:rsidR="00121B80" w:rsidRPr="007516CB" w:rsidRDefault="00121B80" w:rsidP="007516CB">
      <w:r w:rsidRPr="00121B80">
        <w:lastRenderedPageBreak/>
        <w:drawing>
          <wp:inline distT="0" distB="0" distL="0" distR="0" wp14:anchorId="656E4E2C" wp14:editId="6C4D8190">
            <wp:extent cx="5731510" cy="3031490"/>
            <wp:effectExtent l="0" t="0" r="2540" b="0"/>
            <wp:docPr id="14533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3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B80" w:rsidRPr="007516CB" w:rsidSect="007516C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2757E"/>
    <w:multiLevelType w:val="hybridMultilevel"/>
    <w:tmpl w:val="8D5C6CE0"/>
    <w:lvl w:ilvl="0" w:tplc="5B74CCC2">
      <w:start w:val="1"/>
      <w:numFmt w:val="lowerLetter"/>
      <w:lvlText w:val="%1."/>
      <w:lvlJc w:val="left"/>
      <w:pPr>
        <w:ind w:left="197" w:hanging="197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E7CE4762">
      <w:numFmt w:val="bullet"/>
      <w:lvlText w:val="•"/>
      <w:lvlJc w:val="left"/>
      <w:pPr>
        <w:ind w:left="1142" w:hanging="197"/>
      </w:pPr>
      <w:rPr>
        <w:rFonts w:hint="default"/>
        <w:lang w:val="en-US" w:eastAsia="en-US" w:bidi="ar-SA"/>
      </w:rPr>
    </w:lvl>
    <w:lvl w:ilvl="2" w:tplc="DDC0C152">
      <w:numFmt w:val="bullet"/>
      <w:lvlText w:val="•"/>
      <w:lvlJc w:val="left"/>
      <w:pPr>
        <w:ind w:left="2134" w:hanging="197"/>
      </w:pPr>
      <w:rPr>
        <w:rFonts w:hint="default"/>
        <w:lang w:val="en-US" w:eastAsia="en-US" w:bidi="ar-SA"/>
      </w:rPr>
    </w:lvl>
    <w:lvl w:ilvl="3" w:tplc="0DF4C3CA">
      <w:numFmt w:val="bullet"/>
      <w:lvlText w:val="•"/>
      <w:lvlJc w:val="left"/>
      <w:pPr>
        <w:ind w:left="3126" w:hanging="197"/>
      </w:pPr>
      <w:rPr>
        <w:rFonts w:hint="default"/>
        <w:lang w:val="en-US" w:eastAsia="en-US" w:bidi="ar-SA"/>
      </w:rPr>
    </w:lvl>
    <w:lvl w:ilvl="4" w:tplc="9D809E04">
      <w:numFmt w:val="bullet"/>
      <w:lvlText w:val="•"/>
      <w:lvlJc w:val="left"/>
      <w:pPr>
        <w:ind w:left="4118" w:hanging="197"/>
      </w:pPr>
      <w:rPr>
        <w:rFonts w:hint="default"/>
        <w:lang w:val="en-US" w:eastAsia="en-US" w:bidi="ar-SA"/>
      </w:rPr>
    </w:lvl>
    <w:lvl w:ilvl="5" w:tplc="705E5624">
      <w:numFmt w:val="bullet"/>
      <w:lvlText w:val="•"/>
      <w:lvlJc w:val="left"/>
      <w:pPr>
        <w:ind w:left="5110" w:hanging="197"/>
      </w:pPr>
      <w:rPr>
        <w:rFonts w:hint="default"/>
        <w:lang w:val="en-US" w:eastAsia="en-US" w:bidi="ar-SA"/>
      </w:rPr>
    </w:lvl>
    <w:lvl w:ilvl="6" w:tplc="3CC0FD3A">
      <w:numFmt w:val="bullet"/>
      <w:lvlText w:val="•"/>
      <w:lvlJc w:val="left"/>
      <w:pPr>
        <w:ind w:left="6101" w:hanging="197"/>
      </w:pPr>
      <w:rPr>
        <w:rFonts w:hint="default"/>
        <w:lang w:val="en-US" w:eastAsia="en-US" w:bidi="ar-SA"/>
      </w:rPr>
    </w:lvl>
    <w:lvl w:ilvl="7" w:tplc="37E0F4B8">
      <w:numFmt w:val="bullet"/>
      <w:lvlText w:val="•"/>
      <w:lvlJc w:val="left"/>
      <w:pPr>
        <w:ind w:left="7093" w:hanging="197"/>
      </w:pPr>
      <w:rPr>
        <w:rFonts w:hint="default"/>
        <w:lang w:val="en-US" w:eastAsia="en-US" w:bidi="ar-SA"/>
      </w:rPr>
    </w:lvl>
    <w:lvl w:ilvl="8" w:tplc="C2F23190">
      <w:numFmt w:val="bullet"/>
      <w:lvlText w:val="•"/>
      <w:lvlJc w:val="left"/>
      <w:pPr>
        <w:ind w:left="8085" w:hanging="197"/>
      </w:pPr>
      <w:rPr>
        <w:rFonts w:hint="default"/>
        <w:lang w:val="en-US" w:eastAsia="en-US" w:bidi="ar-SA"/>
      </w:rPr>
    </w:lvl>
  </w:abstractNum>
  <w:num w:numId="1" w16cid:durableId="100617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67"/>
    <w:rsid w:val="00121B80"/>
    <w:rsid w:val="0022161B"/>
    <w:rsid w:val="00243483"/>
    <w:rsid w:val="007516CB"/>
    <w:rsid w:val="0075576B"/>
    <w:rsid w:val="007E0D23"/>
    <w:rsid w:val="00863D5F"/>
    <w:rsid w:val="008D2C67"/>
    <w:rsid w:val="00917A11"/>
    <w:rsid w:val="00B37C3E"/>
    <w:rsid w:val="00BA5101"/>
    <w:rsid w:val="00C64F7A"/>
    <w:rsid w:val="00D933FC"/>
    <w:rsid w:val="00F0316B"/>
    <w:rsid w:val="00F20138"/>
    <w:rsid w:val="00F365C2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BA80D"/>
  <w15:chartTrackingRefBased/>
  <w15:docId w15:val="{8A9047B4-0942-4CA8-9546-1079D9C1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D2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1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itikoli1994k/Task3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55</Words>
  <Characters>286</Characters>
  <Application>Microsoft Office Word</Application>
  <DocSecurity>0</DocSecurity>
  <Lines>34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Wickie Saindania</dc:creator>
  <cp:keywords/>
  <dc:description/>
  <cp:lastModifiedBy>priti koli</cp:lastModifiedBy>
  <cp:revision>23</cp:revision>
  <dcterms:created xsi:type="dcterms:W3CDTF">2025-10-24T06:53:00Z</dcterms:created>
  <dcterms:modified xsi:type="dcterms:W3CDTF">2025-10-24T17:17:00Z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539e3c7e-ff98-43ed-bdb7-1b99603cc56a</vt:lpwstr>
  </property>
</Properties>
</file>