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20"/>
              <w:left w:type="dxa" w:w="360"/>
              <w:bottom w:type="dxa" w:w="20"/>
              <w:right w:type="dxa" w:w="360"/>
            </w:tcMar>
            <w:vAlign w:val="center"/>
          </w:tcPr>
          <w:p>
            <w:pPr>
              <w:spacing w:after="20" w:before="60"/>
              <w:jc w:val="center"/>
            </w:pPr>
            <w:r>
              <w:rPr>
                <w:rFonts w:ascii="Arial" w:cs="Arial" w:eastAsia="Arial" w:hAnsi="Arial"/>
                <w:b w:val="false"/>
                <w:bCs w:val="false"/>
                <w:i w:val="false"/>
                <w:iCs w:val="false"/>
                <w:color w:val="1E293B"/>
                <w:sz w:val="72"/>
                <w:szCs w:val="72"/>
              </w:rPr>
              <w:t xml:space="preserve">🛋️</w:t>
            </w:r>
          </w:p>
          <w:p>
            <w:pPr>
              <w:spacing w:after="10" w:before="0"/>
              <w:jc w:val="center"/>
            </w:pPr>
            <w:r>
              <w:rPr>
                <w:rFonts w:ascii="Arial" w:cs="Arial" w:eastAsia="Arial" w:hAnsi="Arial"/>
                <w:b/>
                <w:bCs/>
                <w:i w:val="false"/>
                <w:iCs w:val="false"/>
                <w:color w:val="A5B4FC"/>
                <w:sz w:val="22"/>
                <w:szCs w:val="22"/>
              </w:rPr>
              <w:t xml:space="preserve">GODREJ INTERIO PATIA</w:t>
            </w:r>
          </w:p>
          <w:p>
            <w:pPr>
              <w:spacing w:after="10" w:before="0"/>
              <w:jc w:val="center"/>
            </w:pPr>
            <w:r>
              <w:rPr>
                <w:rFonts w:ascii="Arial" w:cs="Arial" w:eastAsia="Arial" w:hAnsi="Arial"/>
                <w:b/>
                <w:bCs/>
                <w:i w:val="false"/>
                <w:iCs w:val="false"/>
                <w:color w:val="FFFFFF"/>
                <w:sz w:val="48"/>
                <w:szCs w:val="48"/>
              </w:rPr>
              <w:t xml:space="preserve">CRM SYSTEM</w:t>
            </w:r>
          </w:p>
          <w:p>
            <w:pPr>
              <w:spacing w:after="20" w:before="0"/>
              <w:jc w:val="center"/>
            </w:pPr>
            <w:r>
              <w:rPr>
                <w:rFonts w:ascii="Arial" w:cs="Arial" w:eastAsia="Arial" w:hAnsi="Arial"/>
                <w:b w:val="false"/>
                <w:bCs w:val="false"/>
                <w:i w:val="false"/>
                <w:iCs w:val="false"/>
                <w:color w:val="C7D2FE"/>
                <w:sz w:val="28"/>
                <w:szCs w:val="28"/>
              </w:rPr>
              <w:t xml:space="preserve">Complete Feature Guide &amp; Employee Handbook</w:t>
            </w:r>
          </w:p>
          <w:p>
            <w:pPr>
              <w:spacing w:after="20" w:before="0"/>
              <w:jc w:val="center"/>
            </w:pPr>
            <w:r>
              <w:rPr>
                <w:rFonts w:ascii="Arial" w:cs="Arial" w:eastAsia="Arial" w:hAnsi="Arial"/>
                <w:b w:val="false"/>
                <w:bCs w:val="false"/>
                <w:i w:val="false"/>
                <w:iCs w:val="false"/>
                <w:color w:val="4F46E5"/>
                <w:sz w:val="20"/>
                <w:szCs w:val="20"/>
              </w:rPr>
              <w:t xml:space="preserve">━━━━━━━━━━━━━━━━━━━━━━━━━━━━━━━━</w:t>
            </w:r>
          </w:p>
          <w:p>
            <w:pPr>
              <w:spacing w:after="60" w:before="0"/>
              <w:jc w:val="center"/>
            </w:pPr>
            <w:r>
              <w:rPr>
                <w:rFonts w:ascii="Arial" w:cs="Arial" w:eastAsia="Arial" w:hAnsi="Arial"/>
                <w:b w:val="false"/>
                <w:bCs w:val="false"/>
                <w:i w:val="false"/>
                <w:iCs w:val="false"/>
                <w:color w:val="A5B4FC"/>
                <w:sz w:val="22"/>
                <w:szCs w:val="22"/>
              </w:rPr>
              <w:t xml:space="preserve">For Sales Executives  ·  Floor Staff  ·  Store Managers</w:t>
            </w:r>
          </w:p>
        </w:tc>
      </w:tr>
    </w:tbl>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Complete CRM Coverage
          <w:p/>
        </w:tc>
        <w:tc>
          Documented in Detail
          <w:p/>
        </w:tc>
        <w:tc>
          Zero Manual Effort
          <w:p/>
        </w:tc>
        <w:tc>
          Sales · Reports · Ops · HR
          <w:p/>
        </w:tc>
      </w:tr>
    </w:tbl>
    <w:p>
      <w:pPr>
        <w:spacing w:after="400" w:before="0"/>
      </w:pPr>
      <w:r>
        <w:t xml:space="preserve"/>
      </w:r>
    </w:p>
    <w:p>
      <w:pPr>
        <w:spacing w:after="40" w:before="0"/>
        <w:jc w:val="center"/>
      </w:pPr>
      <w:r>
        <w:rPr>
          <w:rFonts w:ascii="Arial" w:cs="Arial" w:eastAsia="Arial" w:hAnsi="Arial"/>
          <w:b w:val="false"/>
          <w:bCs w:val="false"/>
          <w:i/>
          <w:iCs/>
          <w:color w:val="475569"/>
          <w:sz w:val="22"/>
          <w:szCs w:val="22"/>
        </w:rPr>
        <w:t xml:space="preserve">This handbook explains every feature of the CRM in simple language. No technical knowledge is required. Read it once, and you will know exactly what the system can do and how it helps you every day.</w:t>
      </w:r>
    </w:p>
    <w:p>
      <w:pPr>
        <w:spacing w:after="120" w:before="0"/>
        <w:jc w:val="center"/>
      </w:pPr>
      <w:r>
        <w:rPr>
          <w:rFonts w:ascii="Arial" w:cs="Arial" w:eastAsia="Arial" w:hAnsi="Arial"/>
          <w:b w:val="false"/>
          <w:bCs w:val="false"/>
          <w:i w:val="false"/>
          <w:iCs w:val="false"/>
          <w:color w:val="94A3B8"/>
          <w:sz w:val="18"/>
          <w:szCs w:val="18"/>
        </w:rPr>
        <w:t xml:space="preserve">Version 1.0  ·  FY 2026–27  ·  Godrej Interio Patia Showroom</w:t>
      </w:r>
    </w:p>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6"/>
          <w:szCs w:val="36"/>
        </w:rPr>
        <w:t xml:space="preserve">Quick Start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EEF2FF"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6366F1"/>
                <w:sz w:val="20"/>
                <w:szCs w:val="20"/>
              </w:rPr>
              <w:t xml:space="preserve">🚀 Welcome to the Godrej Interio Patia CRM!</w:t>
            </w:r>
          </w:p>
          <w:p>
            <w:pPr>
              <w:spacing w:after="10" w:before="0"/>
              <w:jc w:val="left"/>
            </w:pPr>
            <w:r>
              <w:rPr>
                <w:rFonts w:ascii="Arial" w:cs="Arial" w:eastAsia="Arial" w:hAnsi="Arial"/>
                <w:b w:val="false"/>
                <w:bCs w:val="false"/>
                <w:i w:val="false"/>
                <w:iCs w:val="false"/>
                <w:color w:val="1E293B"/>
                <w:sz w:val="20"/>
                <w:szCs w:val="20"/>
              </w:rPr>
              <w:t xml:space="preserve">This CRM (Customer Relationship Management system) is a digital tool built specially for your showroom. It helps you manage customers, track sales, assign tasks, check stock, view prices, and do much more — all from one place on your computer or phone.</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How to Log In</w:t>
      </w:r>
    </w:p>
    <w:p>
      <w:pPr>
        <w:spacing w:after="80" w:before="0"/>
        <w:ind w:left="440" w:hanging="220"/>
        <w:jc w:val="left"/>
      </w:pPr>
      <w:r>
        <w:rPr>
          <w:rFonts w:ascii="Arial" w:cs="Arial" w:eastAsia="Arial" w:hAnsi="Arial"/>
          <w:b w:val="false"/>
          <w:bCs w:val="false"/>
          <w:i w:val="false"/>
          <w:iCs w:val="false"/>
          <w:color w:val="1E293B"/>
          <w:sz w:val="20"/>
          <w:szCs w:val="20"/>
        </w:rPr>
        <w:t xml:space="preserve">1.  Open the CRM link in your web browser (Chrome or Edge recommended).</w:t>
      </w:r>
    </w:p>
    <w:p>
      <w:pPr>
        <w:spacing w:after="80" w:before="0"/>
        <w:ind w:left="440" w:hanging="220"/>
        <w:jc w:val="left"/>
      </w:pPr>
      <w:r>
        <w:rPr>
          <w:rFonts w:ascii="Arial" w:cs="Arial" w:eastAsia="Arial" w:hAnsi="Arial"/>
          <w:b w:val="false"/>
          <w:bCs w:val="false"/>
          <w:i w:val="false"/>
          <w:iCs w:val="false"/>
          <w:color w:val="1E293B"/>
          <w:sz w:val="20"/>
          <w:szCs w:val="20"/>
        </w:rPr>
        <w:t xml:space="preserve">2.  Enter your Username and Password as given by your manager.</w:t>
      </w:r>
    </w:p>
    <w:p>
      <w:pPr>
        <w:spacing w:after="80" w:before="0"/>
        <w:ind w:left="440" w:hanging="220"/>
        <w:jc w:val="left"/>
      </w:pPr>
      <w:r>
        <w:rPr>
          <w:rFonts w:ascii="Arial" w:cs="Arial" w:eastAsia="Arial" w:hAnsi="Arial"/>
          <w:b w:val="false"/>
          <w:bCs w:val="false"/>
          <w:i w:val="false"/>
          <w:iCs w:val="false"/>
          <w:color w:val="1E293B"/>
          <w:sz w:val="20"/>
          <w:szCs w:val="20"/>
        </w:rPr>
        <w:t xml:space="preserve">3.  Click the Login button. The system will remember your role — Viewer, Editor, or Admin.</w:t>
      </w:r>
    </w:p>
    <w:p>
      <w:pPr>
        <w:spacing w:after="80" w:before="0"/>
        <w:ind w:left="440" w:hanging="220"/>
        <w:jc w:val="left"/>
      </w:pPr>
      <w:r>
        <w:rPr>
          <w:rFonts w:ascii="Arial" w:cs="Arial" w:eastAsia="Arial" w:hAnsi="Arial"/>
          <w:b w:val="false"/>
          <w:bCs w:val="false"/>
          <w:i w:val="false"/>
          <w:iCs w:val="false"/>
          <w:color w:val="1E293B"/>
          <w:sz w:val="20"/>
          <w:szCs w:val="20"/>
        </w:rPr>
        <w:t xml:space="preserve">4.  You will land on the main dashboard automatically.</w:t>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Your Role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Your Role</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What You Can Do</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Viewer</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Can read and see all information. Cannot make changes.</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Editor</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Can add, update, and modify data. Standard for sales executives.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Admin / Manager</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Full access. Can view incentive data and manage team settings.</w:t>
            </w:r>
          </w:p>
        </w:tc>
      </w:tr>
    </w:tbl>
    <w:p>
      <w:pPr>
        <w:spacing w:after="20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The Sidebar (Navigation Menu)</w:t>
      </w:r>
    </w:p>
    <w:p>
      <w:pPr>
        <w:spacing w:after="100" w:before="0"/>
        <w:jc w:val="left"/>
      </w:pPr>
      <w:r>
        <w:rPr>
          <w:rFonts w:ascii="Arial" w:cs="Arial" w:eastAsia="Arial" w:hAnsi="Arial"/>
          <w:b w:val="false"/>
          <w:bCs w:val="false"/>
          <w:i w:val="false"/>
          <w:iCs w:val="false"/>
          <w:color w:val="1E293B"/>
          <w:sz w:val="20"/>
          <w:szCs w:val="20"/>
        </w:rPr>
        <w:t xml:space="preserve">On the left side of the screen is the navigation menu. It has two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Section</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What's Inside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Main Section</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Your daily tools — Dashboard, Sales, Leads, Tasks, Happy Calling, etc.</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Sales Handbook</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Reference tools — Reports, MIS, Forecast, Stock, Price List, Catalogue.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DF4"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059669"/>
                <w:sz w:val="20"/>
                <w:szCs w:val="20"/>
              </w:rPr>
              <w:t xml:space="preserve">💡 Tip: Bookmark the CRM link</w:t>
            </w:r>
          </w:p>
          <w:p>
            <w:pPr>
              <w:spacing w:after="10" w:before="0"/>
              <w:jc w:val="left"/>
            </w:pPr>
            <w:r>
              <w:rPr>
                <w:rFonts w:ascii="Arial" w:cs="Arial" w:eastAsia="Arial" w:hAnsi="Arial"/>
                <w:b w:val="false"/>
                <w:bCs w:val="false"/>
                <w:i w:val="false"/>
                <w:iCs w:val="false"/>
                <w:color w:val="1E293B"/>
                <w:sz w:val="20"/>
                <w:szCs w:val="20"/>
              </w:rPr>
              <w:t xml:space="preserve">Save the CRM link in your browser favorites so you can open it with one click every morning. Make it your first tab!</w:t>
            </w:r>
          </w:p>
        </w:tc>
      </w:tr>
    </w:tbl>
    <w:p>
      <w:pPr>
        <w:spacing w:after="160" w:before="0"/>
      </w:pPr>
      <w:r>
        <w:t xml:space="preserve"/>
      </w:r>
    </w:p>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6"/>
          <w:szCs w:val="36"/>
        </w:rPr>
        <w:t xml:space="preserve">Daily Workflow Guide</w:t>
      </w:r>
    </w:p>
    <w:p>
      <w:pPr>
        <w:spacing w:after="160" w:before="0"/>
        <w:jc w:val="left"/>
      </w:pPr>
      <w:r>
        <w:rPr>
          <w:rFonts w:ascii="Arial" w:cs="Arial" w:eastAsia="Arial" w:hAnsi="Arial"/>
          <w:b w:val="false"/>
          <w:bCs w:val="false"/>
          <w:i w:val="false"/>
          <w:iCs w:val="false"/>
          <w:color w:val="475569"/>
          <w:sz w:val="22"/>
          <w:szCs w:val="22"/>
        </w:rPr>
        <w:t xml:space="preserve">Follow this simple daily routine to make the most of the CRM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100"/>
              <w:left w:type="dxa" w:w="200"/>
              <w:bottom w:type="dxa" w:w="100"/>
              <w:right w:type="dxa" w:w="200"/>
            </w:tcMar>
            <w:vAlign w:val="center"/>
          </w:tcPr>
          <w:p>
            <w:pPr>
              <w:spacing w:after="120" w:before="0"/>
              <w:jc w:val="left"/>
            </w:pPr>
            <w:r>
              <w:rPr>
                <w:rFonts w:ascii="Arial" w:cs="Arial" w:eastAsia="Arial" w:hAnsi="Arial"/>
                <w:i w:val="false"/>
                <w:iCs w:val="false"/>
                <w:color w:val="FFFFFF"/>
                <w:sz w:val="24"/>
                <w:szCs w:val="24"/>
              </w:rPr>
              <w:t xml:space="preserve">☀️  MORNING ROUTINE  (9:00 – 10:00 AM)</w:t>
            </w:r>
          </w:p>
        </w:tc>
      </w:tr>
    </w:tbl>
    <w:p>
      <w:pPr>
        <w:spacing w:after="80" w:before="0"/>
      </w:pPr>
      <w:r>
        <w:t xml:space="preserve"/>
      </w:r>
    </w:p>
    <w:p>
      <w:pPr>
        <w:spacing w:after="80" w:before="0"/>
        <w:ind w:left="440" w:hanging="220"/>
        <w:jc w:val="left"/>
      </w:pPr>
      <w:r>
        <w:rPr>
          <w:rFonts w:ascii="Arial" w:cs="Arial" w:eastAsia="Arial" w:hAnsi="Arial"/>
          <w:b w:val="false"/>
          <w:bCs w:val="false"/>
          <w:i w:val="false"/>
          <w:iCs w:val="false"/>
          <w:color w:val="1E293B"/>
          <w:sz w:val="20"/>
          <w:szCs w:val="20"/>
        </w:rPr>
        <w:t xml:space="preserve">1.  Open B2C Dashboard — check yesterday's pending deliveries and new orders.</w:t>
      </w:r>
    </w:p>
    <w:p>
      <w:pPr>
        <w:spacing w:after="80" w:before="0"/>
        <w:ind w:left="440" w:hanging="220"/>
        <w:jc w:val="left"/>
      </w:pPr>
      <w:r>
        <w:rPr>
          <w:rFonts w:ascii="Arial" w:cs="Arial" w:eastAsia="Arial" w:hAnsi="Arial"/>
          <w:b w:val="false"/>
          <w:bCs w:val="false"/>
          <w:i w:val="false"/>
          <w:iCs w:val="false"/>
          <w:color w:val="1E293B"/>
          <w:sz w:val="20"/>
          <w:szCs w:val="20"/>
        </w:rPr>
        <w:t xml:space="preserve">2.  Read the Smart Alerts ticker at the top — follow up on any highlighted items.</w:t>
      </w:r>
    </w:p>
    <w:p>
      <w:pPr>
        <w:spacing w:after="80" w:before="0"/>
        <w:ind w:left="440" w:hanging="220"/>
        <w:jc w:val="left"/>
      </w:pPr>
      <w:r>
        <w:rPr>
          <w:rFonts w:ascii="Arial" w:cs="Arial" w:eastAsia="Arial" w:hAnsi="Arial"/>
          <w:b w:val="false"/>
          <w:bCs w:val="false"/>
          <w:i w:val="false"/>
          <w:iCs w:val="false"/>
          <w:color w:val="1E293B"/>
          <w:sz w:val="20"/>
          <w:szCs w:val="20"/>
        </w:rPr>
        <w:t xml:space="preserve">3.  Open Sales Team Tasks — see your tasks for today and plan your morning.</w:t>
      </w:r>
    </w:p>
    <w:p>
      <w:pPr>
        <w:spacing w:after="80" w:before="0"/>
        <w:ind w:left="440" w:hanging="220"/>
        <w:jc w:val="left"/>
      </w:pPr>
      <w:r>
        <w:rPr>
          <w:rFonts w:ascii="Arial" w:cs="Arial" w:eastAsia="Arial" w:hAnsi="Arial"/>
          <w:b w:val="false"/>
          <w:bCs w:val="false"/>
          <w:i w:val="false"/>
          <w:iCs w:val="false"/>
          <w:color w:val="1E293B"/>
          <w:sz w:val="20"/>
          <w:szCs w:val="20"/>
        </w:rPr>
        <w:t xml:space="preserve">4.  Open MIS Update — check if any items are highlighted green (ready to deliver).</w:t>
      </w:r>
    </w:p>
    <w:p>
      <w:pPr>
        <w:spacing w:after="80" w:before="0"/>
        <w:ind w:left="440" w:hanging="220"/>
        <w:jc w:val="left"/>
      </w:pPr>
      <w:r>
        <w:rPr>
          <w:rFonts w:ascii="Arial" w:cs="Arial" w:eastAsia="Arial" w:hAnsi="Arial"/>
          <w:b w:val="false"/>
          <w:bCs w:val="false"/>
          <w:i w:val="false"/>
          <w:iCs w:val="false"/>
          <w:color w:val="1E293B"/>
          <w:sz w:val="20"/>
          <w:szCs w:val="20"/>
        </w:rPr>
        <w:t xml:space="preserve">5.  Open Happy Calling — identify which delivered customers need a call today.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766E" w:val="clear"/>
            <w:tcMar>
              <w:top w:type="dxa" w:w="100"/>
              <w:left w:type="dxa" w:w="200"/>
              <w:bottom w:type="dxa" w:w="100"/>
              <w:right w:type="dxa" w:w="200"/>
            </w:tcMar>
            <w:vAlign w:val="center"/>
          </w:tcPr>
          <w:p>
            <w:pPr>
              <w:spacing w:after="120" w:before="0"/>
              <w:jc w:val="left"/>
            </w:pPr>
            <w:r>
              <w:rPr>
                <w:rFonts w:ascii="Arial" w:cs="Arial" w:eastAsia="Arial" w:hAnsi="Arial"/>
                <w:i w:val="false"/>
                <w:iCs w:val="false"/>
                <w:color w:val="FFFFFF"/>
                <w:sz w:val="24"/>
                <w:szCs w:val="24"/>
              </w:rPr>
              <w:t xml:space="preserve">🏪  SHOWROOM HOURS  (10:00 AM – 6:00 PM)</w:t>
            </w:r>
          </w:p>
        </w:tc>
      </w:tr>
    </w:tbl>
    <w:p>
      <w:pPr>
        <w:spacing w:after="80" w:before="0"/>
      </w:pPr>
      <w:r>
        <w:t xml:space="preserve"/>
      </w:r>
    </w:p>
    <w:p>
      <w:pPr>
        <w:spacing w:after="80" w:before="0"/>
        <w:ind w:left="440" w:hanging="220"/>
        <w:jc w:val="left"/>
      </w:pPr>
      <w:r>
        <w:rPr>
          <w:rFonts w:ascii="Arial" w:cs="Arial" w:eastAsia="Arial" w:hAnsi="Arial"/>
          <w:b w:val="false"/>
          <w:bCs w:val="false"/>
          <w:i w:val="false"/>
          <w:iCs w:val="false"/>
          <w:color w:val="1E293B"/>
          <w:sz w:val="20"/>
          <w:szCs w:val="20"/>
        </w:rPr>
        <w:t xml:space="preserve">1.  When a customer asks about prices — open Price List and show them directly.</w:t>
      </w:r>
    </w:p>
    <w:p>
      <w:pPr>
        <w:spacing w:after="80" w:before="0"/>
        <w:ind w:left="440" w:hanging="220"/>
        <w:jc w:val="left"/>
      </w:pPr>
      <w:r>
        <w:rPr>
          <w:rFonts w:ascii="Arial" w:cs="Arial" w:eastAsia="Arial" w:hAnsi="Arial"/>
          <w:b w:val="false"/>
          <w:bCs w:val="false"/>
          <w:i w:val="false"/>
          <w:iCs w:val="false"/>
          <w:color w:val="1E293B"/>
          <w:sz w:val="20"/>
          <w:szCs w:val="20"/>
        </w:rPr>
        <w:t xml:space="preserve">2.  When showing products — use Product Catalogue with photos and dimensions.</w:t>
      </w:r>
    </w:p>
    <w:p>
      <w:pPr>
        <w:spacing w:after="80" w:before="0"/>
        <w:ind w:left="440" w:hanging="220"/>
        <w:jc w:val="left"/>
      </w:pPr>
      <w:r>
        <w:rPr>
          <w:rFonts w:ascii="Arial" w:cs="Arial" w:eastAsia="Arial" w:hAnsi="Arial"/>
          <w:b w:val="false"/>
          <w:bCs w:val="false"/>
          <w:i w:val="false"/>
          <w:iCs w:val="false"/>
          <w:color w:val="1E293B"/>
          <w:sz w:val="20"/>
          <w:szCs w:val="20"/>
        </w:rPr>
        <w:t xml:space="preserve">3.  When a new enquiry comes in — immediately add them as a Lead with source and notes.</w:t>
      </w:r>
    </w:p>
    <w:p>
      <w:pPr>
        <w:spacing w:after="80" w:before="0"/>
        <w:ind w:left="440" w:hanging="220"/>
        <w:jc w:val="left"/>
      </w:pPr>
      <w:r>
        <w:rPr>
          <w:rFonts w:ascii="Arial" w:cs="Arial" w:eastAsia="Arial" w:hAnsi="Arial"/>
          <w:b w:val="false"/>
          <w:bCs w:val="false"/>
          <w:i w:val="false"/>
          <w:iCs w:val="false"/>
          <w:color w:val="1E293B"/>
          <w:sz w:val="20"/>
          <w:szCs w:val="20"/>
        </w:rPr>
        <w:t xml:space="preserve">4.  Before confirming availability to a customer — check Stock first.</w:t>
      </w:r>
    </w:p>
    <w:p>
      <w:pPr>
        <w:spacing w:after="80" w:before="0"/>
        <w:ind w:left="440" w:hanging="220"/>
        <w:jc w:val="left"/>
      </w:pPr>
      <w:r>
        <w:rPr>
          <w:rFonts w:ascii="Arial" w:cs="Arial" w:eastAsia="Arial" w:hAnsi="Arial"/>
          <w:b w:val="false"/>
          <w:bCs w:val="false"/>
          <w:i w:val="false"/>
          <w:iCs w:val="false"/>
          <w:color w:val="1E293B"/>
          <w:sz w:val="20"/>
          <w:szCs w:val="20"/>
        </w:rPr>
        <w:t xml:space="preserve">5.  After every customer interaction — update the lead status and next follow-up date.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533483" w:val="clear"/>
            <w:tcMar>
              <w:top w:type="dxa" w:w="100"/>
              <w:left w:type="dxa" w:w="200"/>
              <w:bottom w:type="dxa" w:w="100"/>
              <w:right w:type="dxa" w:w="200"/>
            </w:tcMar>
            <w:vAlign w:val="center"/>
          </w:tcPr>
          <w:p>
            <w:pPr>
              <w:spacing w:after="120" w:before="0"/>
              <w:jc w:val="left"/>
            </w:pPr>
            <w:r>
              <w:rPr>
                <w:rFonts w:ascii="Arial" w:cs="Arial" w:eastAsia="Arial" w:hAnsi="Arial"/>
                <w:i w:val="false"/>
                <w:iCs w:val="false"/>
                <w:color w:val="FFFFFF"/>
                <w:sz w:val="24"/>
                <w:szCs w:val="24"/>
              </w:rPr>
              <w:t xml:space="preserve">🌙  END OF DAY  (6:00 – 7:00 PM)</w:t>
            </w:r>
          </w:p>
        </w:tc>
      </w:tr>
    </w:tbl>
    <w:p>
      <w:pPr>
        <w:spacing w:after="80" w:before="0"/>
      </w:pPr>
      <w:r>
        <w:t xml:space="preserve"/>
      </w:r>
    </w:p>
    <w:p>
      <w:pPr>
        <w:spacing w:after="80" w:before="0"/>
        <w:ind w:left="440" w:hanging="220"/>
        <w:jc w:val="left"/>
      </w:pPr>
      <w:r>
        <w:rPr>
          <w:rFonts w:ascii="Arial" w:cs="Arial" w:eastAsia="Arial" w:hAnsi="Arial"/>
          <w:b w:val="false"/>
          <w:bCs w:val="false"/>
          <w:i w:val="false"/>
          <w:iCs w:val="false"/>
          <w:color w:val="1E293B"/>
          <w:sz w:val="20"/>
          <w:szCs w:val="20"/>
        </w:rPr>
        <w:t xml:space="preserve">1.  Mark all completed tasks as done in Sales Team Tasks.</w:t>
      </w:r>
    </w:p>
    <w:p>
      <w:pPr>
        <w:spacing w:after="80" w:before="0"/>
        <w:ind w:left="440" w:hanging="220"/>
        <w:jc w:val="left"/>
      </w:pPr>
      <w:r>
        <w:rPr>
          <w:rFonts w:ascii="Arial" w:cs="Arial" w:eastAsia="Arial" w:hAnsi="Arial"/>
          <w:b w:val="false"/>
          <w:bCs w:val="false"/>
          <w:i w:val="false"/>
          <w:iCs w:val="false"/>
          <w:color w:val="1E293B"/>
          <w:sz w:val="20"/>
          <w:szCs w:val="20"/>
        </w:rPr>
        <w:t xml:space="preserve">2.  Update follow-up dates for all active Leads.</w:t>
      </w:r>
    </w:p>
    <w:p>
      <w:pPr>
        <w:spacing w:after="80" w:before="0"/>
        <w:ind w:left="440" w:hanging="220"/>
        <w:jc w:val="left"/>
      </w:pPr>
      <w:r>
        <w:rPr>
          <w:rFonts w:ascii="Arial" w:cs="Arial" w:eastAsia="Arial" w:hAnsi="Arial"/>
          <w:b w:val="false"/>
          <w:bCs w:val="false"/>
          <w:i w:val="false"/>
          <w:iCs w:val="false"/>
          <w:color w:val="1E293B"/>
          <w:sz w:val="20"/>
          <w:szCs w:val="20"/>
        </w:rPr>
        <w:t xml:space="preserve">3.  Check Daily B2C Sales — see your score vs your monthly target.</w:t>
      </w:r>
    </w:p>
    <w:p>
      <w:pPr>
        <w:spacing w:after="80" w:before="0"/>
        <w:ind w:left="440" w:hanging="220"/>
        <w:jc w:val="left"/>
      </w:pPr>
      <w:r>
        <w:rPr>
          <w:rFonts w:ascii="Arial" w:cs="Arial" w:eastAsia="Arial" w:hAnsi="Arial"/>
          <w:b w:val="false"/>
          <w:bCs w:val="false"/>
          <w:i w:val="false"/>
          <w:iCs w:val="false"/>
          <w:color w:val="1E293B"/>
          <w:sz w:val="20"/>
          <w:szCs w:val="20"/>
        </w:rPr>
        <w:t xml:space="preserve">4.  Send pending WhatsApp messages to delivered customers via Happy Calling.</w:t>
      </w:r>
    </w:p>
    <w:p>
      <w:pPr>
        <w:spacing w:after="80" w:before="0"/>
        <w:ind w:left="440" w:hanging="220"/>
        <w:jc w:val="left"/>
      </w:pPr>
      <w:r>
        <w:rPr>
          <w:rFonts w:ascii="Arial" w:cs="Arial" w:eastAsia="Arial" w:hAnsi="Arial"/>
          <w:b w:val="false"/>
          <w:bCs w:val="false"/>
          <w:i w:val="false"/>
          <w:iCs w:val="false"/>
          <w:color w:val="1E293B"/>
          <w:sz w:val="20"/>
          <w:szCs w:val="20"/>
        </w:rPr>
        <w:t xml:space="preserve">5.  Note any important customer feedback in the lead remarks field.</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EF3C7"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F59E0B"/>
                <w:sz w:val="20"/>
                <w:szCs w:val="20"/>
              </w:rPr>
              <w:t xml:space="preserve">🏆 Manager's Morning Routine</w:t>
            </w:r>
          </w:p>
          <w:p>
            <w:pPr>
              <w:spacing w:after="10" w:before="0"/>
              <w:jc w:val="left"/>
            </w:pPr>
            <w:r>
              <w:rPr>
                <w:rFonts w:ascii="Arial" w:cs="Arial" w:eastAsia="Arial" w:hAnsi="Arial"/>
                <w:b w:val="false"/>
                <w:bCs w:val="false"/>
                <w:i w:val="false"/>
                <w:iCs w:val="false"/>
                <w:color w:val="1E293B"/>
                <w:sz w:val="20"/>
                <w:szCs w:val="20"/>
              </w:rPr>
              <w:t xml:space="preserve">Managers should additionally check: Sales Reports (revenue trend), Monthend Forecast (if in last 5 days of month), Daily B2C Sales leaderboard, and task completion summary.</w:t>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A1A2E"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B2C Dashboard</w:t>
            </w:r>
          </w:p>
          <w:p>
            <w:pPr>
              <w:spacing w:after="8" w:before="0"/>
              <w:jc w:val="left"/>
            </w:pPr>
            <w:r>
              <w:rPr>
                <w:rFonts w:ascii="Arial" w:cs="Arial" w:eastAsia="Arial" w:hAnsi="Arial"/>
                <w:b w:val="false"/>
                <w:bCs w:val="false"/>
                <w:i w:val="false"/>
                <w:iCs w:val="false"/>
                <w:color w:val="C7D2FE"/>
                <w:sz w:val="20"/>
                <w:szCs w:val="20"/>
              </w:rPr>
              <w:t xml:space="preserve">Your main control centre for all sales, deliveries, and payments</w:t>
            </w:r>
          </w:p>
          <w:p>
            <w:pPr>
              <w:spacing w:after="20" w:before="0"/>
              <w:jc w:val="left"/>
            </w:pPr>
            <w:r>
              <w:rPr>
                <w:rFonts w:ascii="Arial" w:cs="Arial" w:eastAsia="Arial" w:hAnsi="Arial"/>
                <w:b w:val="false"/>
                <w:bCs w:val="false"/>
                <w:i w:val="false"/>
                <w:iCs w:val="false"/>
                <w:color w:val="A5B4FC"/>
                <w:sz w:val="16"/>
                <w:szCs w:val="16"/>
              </w:rPr>
              <w:t xml:space="preserve">📂  SALES TOOLS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B2C Sales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is your main dashboard. Every single order at the showroom appears here — from the moment a customer buys something to delivery and final payment. You can see what is pending, what is paid, and what needs action today.</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Live Order Table</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See all customer orders in a table — name, product, quantity, order value, advance paid, pending balance, sales executive name, and delivery status. Everything in one row.</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You no longer need to dig through paper records or call the accounts team to find an order. Every detail is visible in seconds.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calls asking about their dining set order. You open the dashboard, search their name, and immediately tell them delivery is scheduled for Friday.</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Filter by customer name or date to find any specific order quickly.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Reduces customer query response time from minutes to seconds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Pending Delivery Tracker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A dedicated view showing all orders that have been placed but not yet delivered. Green highlighted rows mean the item is committed and ready to deliver now.</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You will never accidentally forget a pending delivery. The dashboard highlights exactly which customers are waiting, so you can coordinate with the warehouse proactively.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At 9 AM, you see 3 green rows — all 3 items are in the warehouse. You call the customers before they have to ask you.</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Check this every morning. Any green row = call the customer to schedule delivery today.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Faster delivery coordination, fewer angry customer calls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Payment Due Summary</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exactly how much money is still pending from each customer. The 'Pending Due' column shows the balance amount that hasn't been collected yet.</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Chasing payments is easier when you can see who owes what at a glance. No need to call the accounts team every time.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Before month-end, you sort by Pending Due and call the top 5 customers to collect balances, helping the store hit its collection target.</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Sort the table by 'Pending Due' to prioritize large outstanding amounts for collection.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Improves cash flow and reduces outstanding balances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Smart Alerts Ticker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A scrolling banner at the top of the page shows important reminders automatically — like overdue deliveries, high pending dues, or follow-ups that are due today.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Instead of manually checking every item, the system tells you what needs attention. It's like having a personal reminder system built into the CRM.</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The ticker shows 'Delivery overdue: Ramesh Panda – Wardrobe.' You immediately contact the warehouse team and then the customer.</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Read the ticker first thing every morning before anything else.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Proactive issue resolution instead of reactive crisis management</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A1A2E"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Daily B2C Sales</w:t>
            </w:r>
          </w:p>
          <w:p>
            <w:pPr>
              <w:spacing w:after="8" w:before="0"/>
              <w:jc w:val="left"/>
            </w:pPr>
            <w:r>
              <w:rPr>
                <w:rFonts w:ascii="Arial" w:cs="Arial" w:eastAsia="Arial" w:hAnsi="Arial"/>
                <w:b w:val="false"/>
                <w:bCs w:val="false"/>
                <w:i w:val="false"/>
                <w:iCs w:val="false"/>
                <w:color w:val="C7D2FE"/>
                <w:sz w:val="20"/>
                <w:szCs w:val="20"/>
              </w:rPr>
              <w:t xml:space="preserve">Track team performance and stay motivated every day</w:t>
            </w:r>
          </w:p>
          <w:p>
            <w:pPr>
              <w:spacing w:after="20" w:before="0"/>
              <w:jc w:val="left"/>
            </w:pPr>
            <w:r>
              <w:rPr>
                <w:rFonts w:ascii="Arial" w:cs="Arial" w:eastAsia="Arial" w:hAnsi="Arial"/>
                <w:b w:val="false"/>
                <w:bCs w:val="false"/>
                <w:i w:val="false"/>
                <w:iCs w:val="false"/>
                <w:color w:val="A5B4FC"/>
                <w:sz w:val="16"/>
                <w:szCs w:val="16"/>
              </w:rPr>
              <w:t xml:space="preserve">📂  SALES TOOLS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Daily B2C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page is your daily sales scoreboard. It shows what each team member has sold, how close they are to their monthly target, and how many Google reviews they have collected. Perfect for a morning team huddle or an end-of-day check-in.</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Sales Executive Leaderboard</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each team member's total sales value for the current financial year (April 1 onwards). Updated in real time as new orders are added.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Everyone on the team can see their own ranking. Friendly competition naturally motivates better performance without needing management pressure.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Priya is at ₹8.2L this month and her target is ₹10L. She knows she needs two more medium orders this week to hit the goal.</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Use this page during your morning team meeting to celebrate wins and identify who needs support.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Transparent performance culture drives 15–20% higher team output</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Target vs Achievement</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Each executive's monthly target (set by the manager) is compared against their actual sales. A progress bar or percentage shows how close they are.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Knowing your exact gap is motivating. If you're 85% of the way there, you work harder to close that last 15% before month-end.</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With 5 days left, the team sees they're at 78% of target. The manager assigns extra lead follow-up tasks for the week.</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you're behind target in the last week, focus on closing leads who are in the 'Proposal Sent' status in the Leads page.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Data-driven target management instead of guesswork</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Google Reviews Tracker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how many Google reviews each executive has collected. Since reviews are linked to customer satisfaction, this reflects service quality.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Google reviews build the showroom's online reputation, which brings in more footfall. Tying reviews to individuals creates accountability for post-sale service.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Rahul has 12 reviews this month. The target is 10. His extra effort shows in customer satisfaction.</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After every Happy Calling, ask the customer to leave a review. Use the WhatsApp message from the Happy Calling page which already includes the review link.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Better online visibility leads to more organic walk-in customers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Daily Motivational Quotes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A different motivational sales quote appears every day of the week, automatically cycling through 7 carefully chosen quotes.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Small doses of inspiration help maintain team energy, especially during slow sales periods or when dealing with difficult customers.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On a tough Tuesday, the quote reads: 'Every no gets you closer to a yes.' The team smiles and gets back to calling leads.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Read the quote in your morning team huddle. Share it with your team WhatsApp group.</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Positive team culture reduces stress and turnover</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A1A2E"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Customer Intelligence Engine</w:t>
            </w:r>
          </w:p>
          <w:p>
            <w:pPr>
              <w:spacing w:after="8" w:before="0"/>
              <w:jc w:val="left"/>
            </w:pPr>
            <w:r>
              <w:rPr>
                <w:rFonts w:ascii="Arial" w:cs="Arial" w:eastAsia="Arial" w:hAnsi="Arial"/>
                <w:b w:val="false"/>
                <w:bCs w:val="false"/>
                <w:i w:val="false"/>
                <w:iCs w:val="false"/>
                <w:color w:val="C7D2FE"/>
                <w:sz w:val="20"/>
                <w:szCs w:val="20"/>
              </w:rPr>
              <w:t xml:space="preserve">Know your best customers, re-engage dormant ones, protect VIP relationships</w:t>
            </w:r>
          </w:p>
          <w:p>
            <w:pPr>
              <w:spacing w:after="20" w:before="0"/>
              <w:jc w:val="left"/>
            </w:pPr>
            <w:r>
              <w:rPr>
                <w:rFonts w:ascii="Arial" w:cs="Arial" w:eastAsia="Arial" w:hAnsi="Arial"/>
                <w:b w:val="false"/>
                <w:bCs w:val="false"/>
                <w:i w:val="false"/>
                <w:iCs w:val="false"/>
                <w:color w:val="A5B4FC"/>
                <w:sz w:val="16"/>
                <w:szCs w:val="16"/>
              </w:rPr>
              <w:t xml:space="preserve">📂  SALES TOOLS · Strategic Use</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Customer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page automatically categorizes every single customer in your database based on their buying history — both recent and historical. In one view, you can see who your most valuable customers are, who is at risk of being lost, and who needs a personal follow-up today.</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Customer Categories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Category</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Who They Are and What to Do</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HIGH VALUE</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Customers who have spent ₹5 lakh or more in total. Treat these as VIPs.</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LOYAL</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Customers who have purchased 2 or more times. They trust your brand.</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AT RISK</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Customers who bought 90 to 180 days ago and haven't returned. Call them soon.</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DORMANT</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Customers who haven't bought in over 6 months. A personal touch can revive them.</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NEW</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Customers who made their first purchase in the last 60 days. Build the relationship now.</w:t>
            </w:r>
          </w:p>
        </w:tc>
      </w:tr>
    </w:tbl>
    <w:p>
      <w:pPr>
        <w:spacing w:after="20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Customer Search &amp; Filter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Search for any customer by name or phone number. Filter the entire list to see only one category (e.g., show only At-Risk customers).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Instead of scrolling through hundreds of names, you can instantly find who you need or focus only on the customers who need attention right now.</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The manager runs the 'At Risk' filter and finds 23 customers. He assigns them to the team for calls. Three of them come back and make purchases.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Every Monday, filter to 'At Risk' and assign 5 customers to each executive for a personal call.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Recovering at-risk customers is 5x cheaper than acquiring new ones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WhatsApp Direct Messaging</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Next to each customer's name is a WhatsApp button. Click it and your phone's WhatsApp opens with the customer's number already filled in, ready to type your message.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Personal WhatsApp messages from a sales executive feel much warmer than automated texts. This feature makes it fast to reach out without manual number searching.</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Sunita notices 'Anita Dash' in the Dormant category. She clicks WhatsApp and sends: 'Hi Anita! We have some new arrivals you'll love. Want to visit this weekend?'</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Use WhatsApp messages for dormant customers instead of calls. A message is less intrusive and customers can reply when convenient.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Higher re-engagement rate through personalized outreach</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VIP Customer Protection</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High Value customers (₹5L+ spend) are prominently highlighted at the top. You always know who your most important relationships are.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VIP customers account for a disproportionate share of revenue. Knowing who they are ensures they always get the best service and first preference.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Godrej Interio launches a new premium sofa collection. You contact all 8 High Value customers first — 3 of them place orders before the collection is even on the floor.</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Call every High Value customer at least once a month. Invite them for new product previews or offer personalized consultations.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VIP retention can account for 40–50% of total revenue</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16A3E"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Leads</w:t>
            </w:r>
          </w:p>
          <w:p>
            <w:pPr>
              <w:spacing w:after="8" w:before="0"/>
              <w:jc w:val="left"/>
            </w:pPr>
            <w:r>
              <w:rPr>
                <w:rFonts w:ascii="Arial" w:cs="Arial" w:eastAsia="Arial" w:hAnsi="Arial"/>
                <w:b w:val="false"/>
                <w:bCs w:val="false"/>
                <w:i w:val="false"/>
                <w:iCs w:val="false"/>
                <w:color w:val="C7D2FE"/>
                <w:sz w:val="20"/>
                <w:szCs w:val="20"/>
              </w:rPr>
              <w:t xml:space="preserve">Track every potential customer from first enquiry to final purchase</w:t>
            </w:r>
          </w:p>
          <w:p>
            <w:pPr>
              <w:spacing w:after="20" w:before="0"/>
              <w:jc w:val="left"/>
            </w:pPr>
            <w:r>
              <w:rPr>
                <w:rFonts w:ascii="Arial" w:cs="Arial" w:eastAsia="Arial" w:hAnsi="Arial"/>
                <w:b w:val="false"/>
                <w:bCs w:val="false"/>
                <w:i w:val="false"/>
                <w:iCs w:val="false"/>
                <w:color w:val="A5B4FC"/>
                <w:sz w:val="16"/>
                <w:szCs w:val="16"/>
              </w:rPr>
              <w:t xml:space="preserve">📂  SALES TOOLS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The Leads page is where every potential customer is tracked. Whether someone walked into the showroom, called on the phone, came from Instagram, or was referred by a friend — they are added here as a Lead. You can then track the entire journey from first contact to confirmed order.</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Lead Status — The Journey of a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Status</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What It Means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New</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Just added. You haven't contacted them yet.</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Contacted</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You've called or messaged them. Interest confirmed.</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Qualified</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They are genuinely interested and have a real need.</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Proposal Sent</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You've shared a quote or product proposal.</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Converted</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They placed an order! Lead is successfully closed.</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Lost</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They chose not to buy or went to a competitor.</w:t>
            </w:r>
          </w:p>
        </w:tc>
      </w:tr>
    </w:tbl>
    <w:p>
      <w:pPr>
        <w:spacing w:after="20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Add New Lead</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Manually add a new enquiry — fill in the customer's name, phone number, email, address, source (where they came from), notes from the conversation, and the sales executive assigned.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Every enquiry that isn't recorded is a potential sale lost forever. Adding leads to the system ensures nothing is forgotten and everyone is followed up.</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couple walks in, looks at wardrobes, says they'll think about it. You add them as a Lead (Source: Walk-In, Status: Contacted, Follow-Up: 3 days). You call them on day 3 — they buy.</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Add the lead immediately during or right after the conversation — before the next customer arrives. Details are fresh in your mind.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10% improvement in conversion rate through systematic follow-up</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Auto-Import from OneCRM Email</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Leads that come in through Godrej's OneCRM system via email are automatically parsed and added to the Leads list. No manual entry is needed.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Online leads from Godrej's national campaigns arrive in your list automatically. By the time you open the CRM, they're already there ready to be called.</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You arrive at work and see 4 new leads auto-imported overnight from the Godrej website. You call all 4 before 11 AM when they're still thinking about furniture.</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Check the Leads page every morning for newly auto-imported leads — these are often warm leads who have already shown online interest.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Zero data entry for digital leads means faster response time</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Follow-Up Date Reminder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Set a specific date for the next follow-up call or visit. The lead shows clearly when a follow-up is due, helping you prioritize your call list for the day.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Most furniture purchases require 3 to 7 touchpoints before a decision. Without a follow-up date, leads go cold and get forgotten.</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You speak to a customer who needs time to decide. You set the follow-up for Tuesday. On Tuesday, her name appears at the top of your call list.</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Set follow-up dates 2–3 days after each contact. If no response after 3 attempts, move to 'Lost' to keep your pipeline clean.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Systematic follow-up increases conversion by 20–30%</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Lead Source Tracking</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Record where each lead came from: Instagram, Facebook, Website, Phone Call, Showroom Walk-in, Referral, LinkedIn, Event, or Other.</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Understanding which channels bring in the most leads helps the business decide where to focus marketing effort and budget.</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After reviewing 3 months of data, the manager sees Instagram brings 45% of leads. She doubles the Instagram posting frequency.</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Review lead sources with your manager monthly to understand which marketing activities are generating the most enquiries.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Data-driven marketing allocation for maximum ROI</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62012"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Sales Team Tasks</w:t>
            </w:r>
          </w:p>
          <w:p>
            <w:pPr>
              <w:spacing w:after="8" w:before="0"/>
              <w:jc w:val="left"/>
            </w:pPr>
            <w:r>
              <w:rPr>
                <w:rFonts w:ascii="Arial" w:cs="Arial" w:eastAsia="Arial" w:hAnsi="Arial"/>
                <w:b w:val="false"/>
                <w:bCs w:val="false"/>
                <w:i w:val="false"/>
                <w:iCs w:val="false"/>
                <w:color w:val="C7D2FE"/>
                <w:sz w:val="20"/>
                <w:szCs w:val="20"/>
              </w:rPr>
              <w:t xml:space="preserve">Keep the whole team on track with structured daily and weekly tasks</w:t>
            </w:r>
          </w:p>
          <w:p>
            <w:pPr>
              <w:spacing w:after="20" w:before="0"/>
              <w:jc w:val="left"/>
            </w:pPr>
            <w:r>
              <w:rPr>
                <w:rFonts w:ascii="Arial" w:cs="Arial" w:eastAsia="Arial" w:hAnsi="Arial"/>
                <w:b w:val="false"/>
                <w:bCs w:val="false"/>
                <w:i w:val="false"/>
                <w:iCs w:val="false"/>
                <w:color w:val="A5B4FC"/>
                <w:sz w:val="16"/>
                <w:szCs w:val="16"/>
              </w:rPr>
              <w:t xml:space="preserve">📂  PRODUCTIVITY TOOLS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Sales Team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page manages all tasks for the sales team — from daily floor duties to weekly report submissions and monthly reviews. Every team member sees their own task list. Managers see the team's overall completion status at a glance.</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Task Type</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What It Covers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Daily Tasks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Tasks that repeat every working day — e.g., check MIS, call leads, update floor display.</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Weekly Tasks</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Tasks that happen once a week — e.g., review lead pipeline, send weekly report.</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Monthly Tasks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Month-end tasks — e.g., inventory check, performance review, target setting.</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Adhoc Tasks</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Special one-time tasks assigned by the manager for a specific deadline.</w:t>
            </w:r>
          </w:p>
        </w:tc>
      </w:tr>
    </w:tbl>
    <w:p>
      <w:pPr>
        <w:spacing w:after="20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Daily Task Checklist</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Each team member sees their own task list for today. Tasks show up automatically every morning. Simply tick each one as done throughout the day.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Having a structured checklist means no important activity is skipped, even on busy days. New staff can follow the checklist to learn the daily routine.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new executive joins the team. On his first day, his task checklist tells him exactly what to do — check MIS, update display units, follow up on 3 specific leads. No confusion.</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Check your task list at the start of the day (9 AM) and again at 2 PM to see what's pending.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Reduces onboarding time for new staff by 50%</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Missed Task Alerts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Any daily task not marked as done by end of day is automatically marked 'Missed.' Managers receive a daily email report showing all missed tasks by team member.</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Accountability is automatic and fair. The system records performance objectively — managers don't need to micromanage or rely on self-reporting.</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The manager sees in the evening report that 2 executives missed the 'Update lead follow-ups' task for 3 days. She addresses it in the morning huddle.</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a task is missed due to an emergency, note the reason in the remarks. This shows the manager context rather than just a missed mark.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Objective performance tracking without manual monitoring</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Week-Off Integration</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If an executive is on their scheduled weekly off (Sunday or their rest day), their tasks are automatically skipped for that day — no missed mark is recorded.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The system is fair. It knows your schedule and won't penalize you for being off duty. This avoids incorrect 'Missed' entries in the performance record.</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Anita is off on Mondays. The system automatically skips all Monday tasks for her without any manager needing to manually adjust.</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Make sure your week-off schedule is correctly set up by your manager in the system before you start using tasks.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Fair, accurate performance tracking that respects team schedules</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92400E"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Happy Calling</w:t>
            </w:r>
          </w:p>
          <w:p>
            <w:pPr>
              <w:spacing w:after="8" w:before="0"/>
              <w:jc w:val="left"/>
            </w:pPr>
            <w:r>
              <w:rPr>
                <w:rFonts w:ascii="Arial" w:cs="Arial" w:eastAsia="Arial" w:hAnsi="Arial"/>
                <w:b w:val="false"/>
                <w:bCs w:val="false"/>
                <w:i w:val="false"/>
                <w:iCs w:val="false"/>
                <w:color w:val="C7D2FE"/>
                <w:sz w:val="20"/>
                <w:szCs w:val="20"/>
              </w:rPr>
              <w:t xml:space="preserve">Follow up with delivered customers, collect reviews, build long-term loyalty</w:t>
            </w:r>
          </w:p>
          <w:p>
            <w:pPr>
              <w:spacing w:after="20" w:before="0"/>
              <w:jc w:val="left"/>
            </w:pPr>
            <w:r>
              <w:rPr>
                <w:rFonts w:ascii="Arial" w:cs="Arial" w:eastAsia="Arial" w:hAnsi="Arial"/>
                <w:b w:val="false"/>
                <w:bCs w:val="false"/>
                <w:i w:val="false"/>
                <w:iCs w:val="false"/>
                <w:color w:val="A5B4FC"/>
                <w:sz w:val="16"/>
                <w:szCs w:val="16"/>
              </w:rPr>
              <w:t xml:space="preserve">📂  SALES TOOLS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Happy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After a customer receives their furniture, a 'Happy Call' is made to check their satisfaction. This page helps you track who has been called, generate WhatsApp messages, and ask for Google reviews — turning satisfied buyers into loyal brand advocates.</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WhatsApp Message Generator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Click the WhatsApp button next to any customer's name and a pre-written, personalized message is automatically composed — with their name, product, Google review link, and your showroom's WhatsApp channel link.</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A personal, well-crafted message feels much better than a generic 'please review us' call. Pre-filled messages also save time and ensure nothing important is forgotten.</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The message reads: 'Hi Rajesh ji, hope your new Godrej Interio wardrobe looks wonderful at home! If you have a moment, we'd love a Google review [link]. Thank you for choosing us!'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Send the WhatsApp message within 24–48 hours of delivery while the experience is still fresh.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WhatsApp messages have 98% open rate vs 20% for SMS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Happy Call Date Logging</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Record the date when you made the happy call directly in the table by clicking the cell. No separate forms needed — edit inline and it saves automatically.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Tracking call dates ensures every customer gets follow-up, and helps managers audit whether the team is consistently doing happy calls.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By end of month, the table shows 42 of 50 delivered customers have been called. The remaining 8 names are visible — the manager assigns them for next-day calls.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Log the date immediately after the call, not at the end of the day. Memory fades.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100% post-delivery follow-up rate instead of the industry average of 30%</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Progress Metrics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three key numbers at the top: Total Delivered customers this year, Already Called, and Awaiting Call. At a glance, you know the team's calling performance.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Seeing the numbers visually creates urgency. If 12 customers are awaiting calls, you know exactly what needs to be done today.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On Friday afternoon, the metric shows 3 customers still awaiting their happy call. The executive makes all 3 calls before closing time.</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Aim for zero 'Awaiting Call' customers by end of each week.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Ensures no customer feels forgotten after purchase</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Daily Call Reminders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An automated email is sent to the sales team every morning at 7 AM listing which customers are due for a happy call today.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The reminder arrives before the workday starts, so team members can plan their calls without having to check the system first. Proactive not reactive.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Before even opening the CRM, the team knows from the email that 4 customers need happy calls today — deliveries from 3 days ago.</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Read the 7 AM reminder email before reaching the showroom so you're prepared.</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Automated follow-up system that works even when the team is busy</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A0A00"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Sales Manager Dashboard</w:t>
            </w:r>
          </w:p>
          <w:p>
            <w:pPr>
              <w:spacing w:after="8" w:before="0"/>
              <w:jc w:val="left"/>
            </w:pPr>
            <w:r>
              <w:rPr>
                <w:rFonts w:ascii="Arial" w:cs="Arial" w:eastAsia="Arial" w:hAnsi="Arial"/>
                <w:b w:val="false"/>
                <w:bCs w:val="false"/>
                <w:i w:val="false"/>
                <w:iCs w:val="false"/>
                <w:color w:val="C7D2FE"/>
                <w:sz w:val="20"/>
                <w:szCs w:val="20"/>
              </w:rPr>
              <w:t xml:space="preserve">Incentive calculations, star ledger, quarterly targets — for managers only</w:t>
            </w:r>
          </w:p>
          <w:p>
            <w:pPr>
              <w:spacing w:after="20" w:before="0"/>
              <w:jc w:val="left"/>
            </w:pPr>
            <w:r>
              <w:rPr>
                <w:rFonts w:ascii="Arial" w:cs="Arial" w:eastAsia="Arial" w:hAnsi="Arial"/>
                <w:b w:val="false"/>
                <w:bCs w:val="false"/>
                <w:i w:val="false"/>
                <w:iCs w:val="false"/>
                <w:color w:val="A5B4FC"/>
                <w:sz w:val="16"/>
                <w:szCs w:val="16"/>
              </w:rPr>
              <w:t xml:space="preserve">📂  HR &amp; INCENTIVES · Manager Access Only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Sales Manager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private dashboard is for managers and owners only. It automatically calculates how much incentive each sales executive has earned for the quarter — based on their sales value, B2B orders, Google reviews, upselling, and other achievements.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FF7ED"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B45309"/>
                <w:sz w:val="20"/>
                <w:szCs w:val="20"/>
              </w:rPr>
              <w:t xml:space="preserve">🔐 Access Restricted</w:t>
            </w:r>
          </w:p>
          <w:p>
            <w:pPr>
              <w:spacing w:after="10" w:before="0"/>
              <w:jc w:val="left"/>
            </w:pPr>
            <w:r>
              <w:rPr>
                <w:rFonts w:ascii="Arial" w:cs="Arial" w:eastAsia="Arial" w:hAnsi="Arial"/>
                <w:b w:val="false"/>
                <w:bCs w:val="false"/>
                <w:i w:val="false"/>
                <w:iCs w:val="false"/>
                <w:color w:val="1E293B"/>
                <w:sz w:val="20"/>
                <w:szCs w:val="20"/>
              </w:rPr>
              <w:t xml:space="preserve">This page is only visible to users with the role: Manager, Admin, Owner, or Proprietor. Regular sales executives do not see this page in their sidebar.</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Incentive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Incentive Component</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How It's Calculated</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70% Tangible Sales Incentive</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Based on actual sales value — 0.5%, 1%, or 1.25% depending on quarterly tier reached.</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30% Star Ledger</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Based on activities: upselling, reviews, new leads, NPI products, repeat customers, attendance.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Consecutive Month Bonus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Extra ₹10,000 for hitting target 2 or more months in a row.</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Locker Incentive</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₹100 per premium locker sold (&gt;₹15K) or ₹50 per standard locker.</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Star Value</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Each star is worth ₹20. Stars are earned through customer-centric activities.</w:t>
            </w:r>
          </w:p>
        </w:tc>
      </w:tr>
    </w:tbl>
    <w:p>
      <w:pPr>
        <w:spacing w:after="20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Auto Incentive Calculator</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The system automatically pulls each executive's sales data and calculates their exact incentive amount — no spreadsheets, no manual formulas.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Manual incentive calculation is error-prone and time-consuming. Automating it saves the manager 2–3 hours per month and eliminates disputes.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At month-end, the manager opens this page and sees each executive's earned amount instantly — no manual work needed.</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Review calculations at end of each month before processing payments.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Eliminates calculation errors and saves management time</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Star Ledger System</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Tracks special activities beyond sales value: upselling an accessory, bringing in a new lead, selling an NPI (new product introduction), getting a 5-star review, etc. Each earns stars worth ₹20.</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Raw sales value alone doesn't capture the full picture of an executive's contribution. Stars reward all the important behaviours that build a sustainable business.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Deepak makes ₹6L in sales but earns 40 extra stars from reviews and upsells = ₹800 bonus. Another executive with same sales value but no stars earns ₹800 less.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Share star tallies in the weekly team meeting. It motivates executives to think beyond just big-ticket items.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Holistic performance management beyond just revenue numbers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Incentive Audit Log</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Every single incentive calculation is automatically recorded with a timestamp, executive name, amounts, and details. Nothing can be changed without leaving a record.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A clear audit trail protects both the employee and the management. Any disputes can be resolved by checking the log.</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An executive thinks their incentive was calculated incorrectly. You open the audit log and show them exactly how each rupee was calculated.</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an executive questions their incentive, show them the audit log — it explains every component of the calculation.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Trust through transparency — fair treatment for every team member</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1A0533"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Sales Reports &amp; Strategy</w:t>
            </w:r>
          </w:p>
          <w:p>
            <w:pPr>
              <w:spacing w:after="8" w:before="0"/>
              <w:jc w:val="left"/>
            </w:pPr>
            <w:r>
              <w:rPr>
                <w:rFonts w:ascii="Arial" w:cs="Arial" w:eastAsia="Arial" w:hAnsi="Arial"/>
                <w:b w:val="false"/>
                <w:bCs w:val="false"/>
                <w:i w:val="false"/>
                <w:iCs w:val="false"/>
                <w:color w:val="C7D2FE"/>
                <w:sz w:val="20"/>
                <w:szCs w:val="20"/>
              </w:rPr>
              <w:t xml:space="preserve">Deep analysis, trends, festival planning, and team performance for managers</w:t>
            </w:r>
          </w:p>
          <w:p>
            <w:pPr>
              <w:spacing w:after="20" w:before="0"/>
              <w:jc w:val="left"/>
            </w:pPr>
            <w:r>
              <w:rPr>
                <w:rFonts w:ascii="Arial" w:cs="Arial" w:eastAsia="Arial" w:hAnsi="Arial"/>
                <w:b w:val="false"/>
                <w:bCs w:val="false"/>
                <w:i w:val="false"/>
                <w:iCs w:val="false"/>
                <w:color w:val="A5B4FC"/>
                <w:sz w:val="16"/>
                <w:szCs w:val="16"/>
              </w:rPr>
              <w:t xml:space="preserve">📂  REPORTING · Strategic Use</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Sales Reports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is the most powerful analysis page in the CRM. It shows lifetime revenue, monthly trends, the best-selling products, team performance leaderboard, customer segment health, and festival-based sales strategy recommendations — all automatically updated.</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Headline KPIs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three critical numbers at the top: total lifetime revenue of the showroom, current month's revenue so far, and a projected run-rate for the full month.</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These three numbers tell you the complete financial health of the business in 3 seconds. No digging through spreadsheets.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On April 8th, the run-rate projects ₹18.5L for the month against a ₹22L target. The manager plans a mid-month push campaign immediately.</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Check the run-rate in the first week of the month. If you're behind pace, act early rather than scrambling in the final week.</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Early warning system for target shortfalls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Revenue Trend Charts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Visual charts show sales by month (to see seasonal patterns), by day of week (to see which days are busiest), and by hour of day (to see peak selling times).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Data-driven staff scheduling is possible only if you know when customers actually visit. These charts reveal the real patterns.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Charts show Saturday 11 AM–1 PM is the highest sales period. The manager ensures all 4 executives are always present on Saturday mornings.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Schedule your strongest sales executive on your busiest days. Post on Instagram just before your peak traffic hour.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Optimized staffing and marketing timing for maximum sales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Festival Sales Strategy</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all upcoming Odia festivals with specific recommendations for showroom activations — floor themes, product promotions, and event ideas.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Festivals are the highest potential sales periods. Having a ready-made strategy for each festival ensures you never miss a peak opportunity.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One week before Durga Puja, the page shows: 'Recommended: Bedroom refresh display, focus on premium beds and wardrobes, arrange floor demo.' The team prepares accordingly.</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Brief the team 2 weeks before each major festival so they are prepared with talking points and showroom presentations.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Festival season accounts for 30–40% of annual furniture sales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Product Mix Analysis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the revenue breakdown between Home Furniture, Home Storage, and Other categories. Also shows the best-selling product for each month.</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Understanding what sells most helps you prioritize which products to display prominently, which to stock more of, and which categories to promote.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Analysis shows Wardrobes consistently outsell Sofas 3:1 in November. The manager shifts the floor plan to feature more wardrobes before December.</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Display the top 3 best-selling products from last month in the most visible floor positions this month.</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Inventory and display decisions based on real sales data</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D2137"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MIS Update</w:t>
            </w:r>
          </w:p>
          <w:p>
            <w:pPr>
              <w:spacing w:after="8" w:before="0"/>
              <w:jc w:val="left"/>
            </w:pPr>
            <w:r>
              <w:rPr>
                <w:rFonts w:ascii="Arial" w:cs="Arial" w:eastAsia="Arial" w:hAnsi="Arial"/>
                <w:b w:val="false"/>
                <w:bCs w:val="false"/>
                <w:i w:val="false"/>
                <w:iCs w:val="false"/>
                <w:color w:val="C7D2FE"/>
                <w:sz w:val="20"/>
                <w:szCs w:val="20"/>
              </w:rPr>
              <w:t xml:space="preserve">Live order commitment status from Godrej warehouse systems</w:t>
            </w:r>
          </w:p>
          <w:p>
            <w:pPr>
              <w:spacing w:after="20" w:before="0"/>
              <w:jc w:val="left"/>
            </w:pPr>
            <w:r>
              <w:rPr>
                <w:rFonts w:ascii="Arial" w:cs="Arial" w:eastAsia="Arial" w:hAnsi="Arial"/>
                <w:b w:val="false"/>
                <w:bCs w:val="false"/>
                <w:i w:val="false"/>
                <w:iCs w:val="false"/>
                <w:color w:val="A5B4FC"/>
                <w:sz w:val="16"/>
                <w:szCs w:val="16"/>
              </w:rPr>
              <w:t xml:space="preserve">📂  OPERATIONS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MIS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MIS stands for Management Information System. This page shows the latest order status from Godrej's internal system — specifically which orders have been committed (confirmed for dispatch) by Godrej. Green highlighted rows mean those items are ready to be delivered to your customers today.</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Delivery-Ready Highlighting</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Rows highlighted in GREEN = the item has been committed by Godrej AND the customer is still waiting for delivery. These are your action items for the day.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Instead of reading through hundreds of order lines, your eyes immediately go to the green rows. These are the customers you can delight today.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Monday morning: MIS shows 5 green rows. You call all 5 customers by 10 AM to schedule delivery this week. 4 of them are thrilled.</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Every morning, check MIS and call customers for green-row items to schedule delivery.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Proactive delivery coordination, zero missed dispatch opportunities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Auto-Refresh at 11 AM</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MIS data is automatically fetched from Godrej's email system every day at 11 AM. The system does this in the background — no manual work needed.</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You always have fresh, up-to-date order status without relying on manual processes or waiting for someone to send an email.</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At 10 AM, a customer urgently asks about their order. You click Force Fetch Now, get the latest data, and give them an accurate status update.</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you need data before 11 AM (e.g., for an urgent delivery), use Force Fetch Now.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Reliable information without depending on manual data entry</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D2137"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Stock</w:t>
            </w:r>
          </w:p>
          <w:p>
            <w:pPr>
              <w:spacing w:after="8" w:before="0"/>
              <w:jc w:val="left"/>
            </w:pPr>
            <w:r>
              <w:rPr>
                <w:rFonts w:ascii="Arial" w:cs="Arial" w:eastAsia="Arial" w:hAnsi="Arial"/>
                <w:b w:val="false"/>
                <w:bCs w:val="false"/>
                <w:i w:val="false"/>
                <w:iCs w:val="false"/>
                <w:color w:val="C7D2FE"/>
                <w:sz w:val="20"/>
                <w:szCs w:val="20"/>
              </w:rPr>
              <w:t xml:space="preserve">Real-time inventory levels across all product categories</w:t>
            </w:r>
          </w:p>
          <w:p>
            <w:pPr>
              <w:spacing w:after="20" w:before="0"/>
              <w:jc w:val="left"/>
            </w:pPr>
            <w:r>
              <w:rPr>
                <w:rFonts w:ascii="Arial" w:cs="Arial" w:eastAsia="Arial" w:hAnsi="Arial"/>
                <w:b w:val="false"/>
                <w:bCs w:val="false"/>
                <w:i w:val="false"/>
                <w:iCs w:val="false"/>
                <w:color w:val="A5B4FC"/>
                <w:sz w:val="16"/>
                <w:szCs w:val="16"/>
              </w:rPr>
              <w:t xml:space="preserve">📂  OPERATIONS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The Stock page shows current inventory levels for all products in the system. Before confirming product availability to a customer, always check this page first. Products with zero stock are highlighted in red.</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Live Inventory Levels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the current stock quantity for every product SKU in the system, updated every day from Godrej's system. Filter by category or search by product name.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Promising customers a product that isn't in stock leads to cancellations and disappointment. Checking stock first avoids this completely.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asks if the 3-door wardrobe in teak finish is available. You open Stock, search 'wardrobe', see 2 units in stock, and confirm delivery in 1 week.</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Before quoting delivery time to any customer, check the Stock page first.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Zero over-promising, fewer order cancellations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Zero Stock Alerts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Products with zero stock are highlighted in red. You see immediately which items cannot be sold from current inventory.</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Sales executives sometimes continue offering products that are out of stock. Visual red highlighting makes this impossible to miss.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Before a weekend (high traffic), you scan the Stock page and notice the kingsize bed is at zero stock. The manager raises an urgent order to Godrej.</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Inform the manager about consistently zero-stock products so they can raise a purchase order.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Prevents broken customer promises and emergency situations</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D2137"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Price List</w:t>
            </w:r>
          </w:p>
          <w:p>
            <w:pPr>
              <w:spacing w:after="8" w:before="0"/>
              <w:jc w:val="left"/>
            </w:pPr>
            <w:r>
              <w:rPr>
                <w:rFonts w:ascii="Arial" w:cs="Arial" w:eastAsia="Arial" w:hAnsi="Arial"/>
                <w:b w:val="false"/>
                <w:bCs w:val="false"/>
                <w:i w:val="false"/>
                <w:iCs w:val="false"/>
                <w:color w:val="C7D2FE"/>
                <w:sz w:val="20"/>
                <w:szCs w:val="20"/>
              </w:rPr>
              <w:t xml:space="preserve">Always have the latest official Godrej product prices ready</w:t>
            </w:r>
          </w:p>
          <w:p>
            <w:pPr>
              <w:spacing w:after="20" w:before="0"/>
              <w:jc w:val="left"/>
            </w:pPr>
            <w:r>
              <w:rPr>
                <w:rFonts w:ascii="Arial" w:cs="Arial" w:eastAsia="Arial" w:hAnsi="Arial"/>
                <w:b w:val="false"/>
                <w:bCs w:val="false"/>
                <w:i w:val="false"/>
                <w:iCs w:val="false"/>
                <w:color w:val="A5B4FC"/>
                <w:sz w:val="16"/>
                <w:szCs w:val="16"/>
              </w:rPr>
              <w:t xml:space="preserve">📂  OPERATIONS · Used Every Day</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Price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The Price List page shows the current selling prices for all Godrej Interio furniture, storage, and mattress products. It includes category, item code, CPL (cost price level), GST, and the final selling price. No more paper price lists that get lost or go out of date!</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Instant Price Search</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Type any product name or item code into the search box and the matching prices appear instantly. No need to scroll through hundreds of items.</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When a customer asks the price of a specific product, you can answer in 5 seconds instead of flipping through printed price lists.</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asks the price of the Atlas 3-door wardrobe. You type 'Atlas' in the search box and show them the price in 3 seconds.</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Keep the Price List tab open on a tablet at the billing counter for instant customer queries.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Faster customer service, professional impression</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Separate Mattress Tab</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Mattress prices are on a dedicated tab with extra columns for thickness (in inches and centimetres) — because mattress size is a key buying decision.</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Customers often compare mattresses by thickness. Having this detail readily available helps executives answer comparison questions confidently.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wants to compare a 6-inch and 8-inch memory foam mattress. You open the Mattress tab, show both thicknesses and prices, and explain the difference.</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Use the mattress tab when a customer is choosing between a 6-inch and an 8-inch option. Show them both prices side by side.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Better-informed customer decisions lead to higher satisfaction</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Auto-Updated Prices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Prices are automatically updated from official Godrej price list PDFs when updates are published. Staff never need to manually update the price list.</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Using an outdated price list can cause billing errors and customer disputes. Automatic updates ensure the price is always correct.</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After a Godrej price revision, the CRM price list updates automatically. All staff see the new prices immediately without any manual work.</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a customer ever questions a price, you can confidently say it's from the latest official Godrej price list.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Zero pricing errors or customer disputes from wrong prices</w:t>
                  </w:r>
                </w:p>
              </w:tc>
            </w:tr>
          </w:tbl>
          <w:p>
            <w:pPr>
              <w:spacing w:after="100" w:before="0"/>
            </w:pPr>
            <w:r>
              <w:t xml:space="preserve"/>
            </w:r>
          </w:p>
        </w:tc>
      </w:tr>
    </w:tbl>
    <w:p>
      <w:pPr>
        <w:spacing w:after="160" w:before="0"/>
      </w:pPr>
      <w:r>
        <w:t xml:space="preserve"/>
      </w:r>
    </w:p>
    <w:p>
      <w:pPr>
        <w:spacing w:after="120" w:before="0"/>
        <w:jc w:val="left"/>
      </w:pPr>
      <w:r>
        <w:br w:type="page"/>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3B2270" w:val="clear"/>
            <w:tcMar>
              <w:top w:type="dxa" w:w="20"/>
              <w:left w:type="dxa" w:w="240"/>
              <w:bottom w:type="dxa" w:w="20"/>
              <w:right w:type="dxa" w:w="240"/>
            </w:tcMar>
            <w:vAlign w:val="center"/>
          </w:tcPr>
          <w:p>
            <w:pPr>
              <w:spacing w:after="8" w:before="20"/>
              <w:jc w:val="left"/>
            </w:pPr>
            <w:r>
              <w:rPr>
                <w:rFonts w:ascii="Arial" w:cs="Arial" w:eastAsia="Arial" w:hAnsi="Arial"/>
                <w:b/>
                <w:bCs/>
                <w:i w:val="false"/>
                <w:iCs w:val="false"/>
                <w:color w:val="FFFFFF"/>
                <w:sz w:val="36"/>
                <w:szCs w:val="36"/>
              </w:rPr>
              <w:t xml:space="preserve">🪑  Product Catalogue</w:t>
            </w:r>
          </w:p>
          <w:p>
            <w:pPr>
              <w:spacing w:after="8" w:before="0"/>
              <w:jc w:val="left"/>
            </w:pPr>
            <w:r>
              <w:rPr>
                <w:rFonts w:ascii="Arial" w:cs="Arial" w:eastAsia="Arial" w:hAnsi="Arial"/>
                <w:b w:val="false"/>
                <w:bCs w:val="false"/>
                <w:i w:val="false"/>
                <w:iCs w:val="false"/>
                <w:color w:val="C7D2FE"/>
                <w:sz w:val="20"/>
                <w:szCs w:val="20"/>
              </w:rPr>
              <w:t xml:space="preserve">Complete digital brochure with photos, specs, dimensions, and colour options</w:t>
            </w:r>
          </w:p>
          <w:p>
            <w:pPr>
              <w:spacing w:after="20" w:before="0"/>
              <w:jc w:val="left"/>
            </w:pPr>
            <w:r>
              <w:rPr>
                <w:rFonts w:ascii="Arial" w:cs="Arial" w:eastAsia="Arial" w:hAnsi="Arial"/>
                <w:b w:val="false"/>
                <w:bCs w:val="false"/>
                <w:i w:val="false"/>
                <w:iCs w:val="false"/>
                <w:color w:val="A5B4FC"/>
                <w:sz w:val="16"/>
                <w:szCs w:val="16"/>
              </w:rPr>
              <w:t xml:space="preserve">📂  SALES TOOLS · Used with Customers</w:t>
            </w:r>
          </w:p>
        </w:tc>
      </w:tr>
    </w:tbl>
    <w:p>
      <w:pPr>
        <w:spacing w:after="100" w:before="0"/>
      </w:pPr>
      <w:r>
        <w:t xml:space="preserve"/>
      </w:r>
    </w:p>
    <w:p>
      <w:pPr>
        <w:pStyle w:val="Heading1"/>
        <w:spacing w:after="160" w:before="60"/>
        <w:jc w:val="left"/>
      </w:pPr>
      <w:r>
        <w:rPr>
          <w:rFonts w:ascii="Arial" w:cs="Arial" w:eastAsia="Arial" w:hAnsi="Arial"/>
          <w:b/>
          <w:bCs/>
          <w:i w:val="false"/>
          <w:iCs w:val="false"/>
          <w:color w:val="0F3460"/>
          <w:sz w:val="32"/>
          <w:szCs w:val="32"/>
        </w:rPr>
        <w:t xml:space="preserve">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4FF" w:val="clear"/>
            <w:tcMar>
              <w:top w:type="dxa" w:w="120"/>
              <w:left w:type="dxa" w:w="200"/>
              <w:bottom w:type="dxa" w:w="120"/>
              <w:right w:type="dxa" w:w="200"/>
            </w:tcMar>
            <w:vAlign w:val="center"/>
          </w:tcPr>
          <w:p>
            <w:pPr>
              <w:spacing w:after="10" w:before="10"/>
              <w:jc w:val="left"/>
            </w:pPr>
            <w:r>
              <w:rPr>
                <w:rFonts w:ascii="Arial" w:cs="Arial" w:eastAsia="Arial" w:hAnsi="Arial"/>
                <w:b/>
                <w:bCs/>
                <w:i w:val="false"/>
                <w:iCs w:val="false"/>
                <w:color w:val="6366F1"/>
                <w:sz w:val="18"/>
                <w:szCs w:val="18"/>
              </w:rPr>
              <w:t xml:space="preserve">💡  WHAT THIS PAGE HELPS YOU DO</w:t>
            </w:r>
          </w:p>
          <w:p>
            <w:pPr>
              <w:spacing w:after="10" w:before="0"/>
              <w:jc w:val="left"/>
            </w:pPr>
            <w:r>
              <w:rPr>
                <w:rFonts w:ascii="Arial" w:cs="Arial" w:eastAsia="Arial" w:hAnsi="Arial"/>
                <w:b w:val="false"/>
                <w:bCs w:val="false"/>
                <w:i w:val="false"/>
                <w:iCs w:val="false"/>
                <w:color w:val="1E293B"/>
                <w:sz w:val="22"/>
                <w:szCs w:val="22"/>
              </w:rPr>
              <w:t xml:space="preserve">This is your complete digital product brochure. Browse all Godrej Interio products with multiple photos, features, exact dimensions, and colour options. Use this page to show products to customers on a tablet or laptop when physical display units aren't available.</w:t>
            </w:r>
          </w:p>
        </w:tc>
      </w:tr>
    </w:tbl>
    <w:p>
      <w:pPr>
        <w:spacing w:after="160" w:before="0"/>
      </w:pPr>
      <w:r>
        <w:t xml:space="preserve"/>
      </w:r>
    </w:p>
    <w:p>
      <w:pPr>
        <w:spacing w:after="120" w:before="0"/>
      </w:pPr>
      <w:r>
        <w:t xml:space="preserve"/>
      </w:r>
    </w:p>
    <w:p>
      <w:pPr>
        <w:pStyle w:val="Heading2"/>
        <w:spacing w:after="160" w:before="0"/>
        <w:jc w:val="left"/>
      </w:pPr>
      <w:r>
        <w:rPr>
          <w:rFonts w:ascii="Arial" w:cs="Arial" w:eastAsia="Arial" w:hAnsi="Arial"/>
          <w:b/>
          <w:bCs/>
          <w:i w:val="false"/>
          <w:iCs w:val="false"/>
          <w:color w:val="0F3460"/>
          <w:sz w:val="28"/>
          <w:szCs w:val="28"/>
        </w:rPr>
        <w:t xml:space="preserve">Features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Product Photo Gallery</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Each product has multiple high-quality photos. Use the left and right navigation arrows to scroll through all available images of that product.</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Customers want to see products from multiple angles before buying. This digital catalogue provides that visual reassurance when a physical display unit isn't on the floor.</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likes the 'Milano' sofa but it's not on display. You open the catalogue on your tablet, show 6 photos from different angles, share dimensions — customer places order.</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Use the catalogue on a tablet to show customers products that aren't on the showroom floor — you can still make the sale.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Can add 20–30% more sellable products without physical display space</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Exact Product Measurements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Every product shows its precise dimensions — Width, Depth, Height, and Seat Height (for seating furniture). Displayed in a clean, easy-to-read table.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Space-fit is the #1 concern of furniture buyers. Having exact measurements instantly answers the most common customer question: 'Will it fit in my room?'</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says her bedroom wall is 7.5 feet wide. You check the wardrobe measurements in the catalogue and recommend one that fits perfectly at 7.2 feet.</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Encourage customers to measure their space before visiting. Then match their dimensions to the product catalogue during their visit.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Reduces returns and exchanges due to size mismatches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Colour &amp; Material Options</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Shows all available colour variants with actual swatch images — up to 8 swatches per row. Customers can see exactly what each colour looks like.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Colour is a major purchase decision in furniture. Showing real swatches instead of just colour names (e.g., 'teak' vs showing the actual teak colour) increases confidence.</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 customer is unsure between 'Teak' and 'Walnut' finish. You show her the swatch images side by side. She immediately chooses Walnut.</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Use the swatch images to help customers match furniture colour to their room interior.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Faster, more confident purchase decisions from customers</w:t>
                  </w:r>
                </w:p>
              </w:tc>
            </w:tr>
          </w:tbl>
          <w:p>
            <w:pPr>
              <w:spacing w:after="100" w:before="0"/>
            </w:pPr>
            <w:r>
              <w:t xml:space="preserve"/>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7" w:sz="4"/>
              <w:left w:val="single" w:color="E2E8F7" w:sz="4"/>
              <w:bottom w:val="single" w:color="E2E8F7" w:sz="4"/>
              <w:right w:val="single" w:color="E2E8F7" w:sz="4"/>
            </w:tcBorders>
            <w:shd w:fill="6366F1" w:val="clear"/>
            <w:tcMar>
              <w:top w:type="dxa" w:w="80"/>
              <w:left w:type="dxa" w:w="180"/>
              <w:bottom w:type="dxa" w:w="80"/>
              <w:right w:type="dxa" w:w="180"/>
            </w:tcMar>
            <w:vAlign w:val="center"/>
          </w:tcPr>
          <w:p>
            <w:pPr>
              <w:spacing w:after="120" w:before="0"/>
              <w:jc w:val="left"/>
            </w:pPr>
            <w:r>
              <w:rPr>
                <w:rFonts w:ascii="Arial" w:cs="Arial" w:eastAsia="Arial" w:hAnsi="Arial"/>
                <w:b/>
                <w:bCs/>
                <w:i w:val="false"/>
                <w:iCs w:val="false"/>
                <w:color w:val="FFFFFF"/>
                <w:sz w:val="24"/>
                <w:szCs w:val="24"/>
              </w:rPr>
              <w:t xml:space="preserve">🚫  Discontinued Product Alert</w:t>
            </w:r>
          </w:p>
        </w:tc>
      </w:tr>
      <w:tr>
        <w:tc>
          <w:tcPr>
            <w:tcW w:type="dxa" w:w="9360"/>
            <w:tcBorders>
              <w:top w:val="single" w:color="E2E8F7" w:sz="4"/>
              <w:left w:val="single" w:color="E2E8F7" w:sz="4"/>
              <w:bottom w:val="single" w:color="E2E8F7" w:sz="4"/>
              <w:right w:val="single" w:color="E2E8F7" w:sz="4"/>
            </w:tcBorders>
            <w:shd w:fill="F8FAFF" w:val="clear"/>
            <w:tcMar>
              <w:top w:type="dxa" w:w="60"/>
              <w:left w:type="dxa" w:w="200"/>
              <w:bottom w:type="dxa" w:w="60"/>
              <w:right w:type="dxa" w:w="200"/>
            </w:tcMar>
            <w:vAlign w:val="center"/>
          </w:tcPr>
          <w:p>
            <w:pPr>
              <w:spacing w:after="40" w:before="60"/>
              <w:jc w:val="left"/>
            </w:pPr>
            <w:r>
              <w:rPr>
                <w:rFonts w:ascii="Arial" w:cs="Arial" w:eastAsia="Arial" w:hAnsi="Arial"/>
                <w:b/>
                <w:bCs/>
                <w:i w:val="false"/>
                <w:iCs w:val="false"/>
                <w:color w:val="0F3460"/>
                <w:sz w:val="18"/>
                <w:szCs w:val="18"/>
              </w:rPr>
              <w:t xml:space="preserve">What you can do:</w:t>
            </w:r>
          </w:p>
          <w:p>
            <w:pPr>
              <w:spacing w:after="80" w:before="0"/>
              <w:jc w:val="left"/>
            </w:pPr>
            <w:r>
              <w:rPr>
                <w:rFonts w:ascii="Arial" w:cs="Arial" w:eastAsia="Arial" w:hAnsi="Arial"/>
                <w:b w:val="false"/>
                <w:bCs w:val="false"/>
                <w:i w:val="false"/>
                <w:iCs w:val="false"/>
                <w:color w:val="1E293B"/>
                <w:sz w:val="20"/>
                <w:szCs w:val="20"/>
              </w:rPr>
              <w:t xml:space="preserve">If any product in the catalogue has been discontinued by Godrej, a red alert banner appears at the top with the exact discontinuation date.</w:t>
            </w:r>
          </w:p>
          <w:p>
            <w:pPr>
              <w:spacing w:after="40" w:before="0"/>
              <w:jc w:val="left"/>
            </w:pPr>
            <w:r>
              <w:rPr>
                <w:rFonts w:ascii="Arial" w:cs="Arial" w:eastAsia="Arial" w:hAnsi="Arial"/>
                <w:b/>
                <w:bCs/>
                <w:i w:val="false"/>
                <w:iCs w:val="false"/>
                <w:color w:val="0F3460"/>
                <w:sz w:val="18"/>
                <w:szCs w:val="18"/>
              </w:rPr>
              <w:t xml:space="preserve">Why this is helpful:</w:t>
            </w:r>
          </w:p>
          <w:p>
            <w:pPr>
              <w:spacing w:after="80" w:before="0"/>
              <w:jc w:val="left"/>
            </w:pPr>
            <w:r>
              <w:rPr>
                <w:rFonts w:ascii="Arial" w:cs="Arial" w:eastAsia="Arial" w:hAnsi="Arial"/>
                <w:b w:val="false"/>
                <w:bCs w:val="false"/>
                <w:i w:val="false"/>
                <w:iCs w:val="false"/>
                <w:color w:val="1E293B"/>
                <w:sz w:val="20"/>
                <w:szCs w:val="20"/>
              </w:rPr>
              <w:t xml:space="preserve">Accidentally selling a discontinued product creates significant complications — the order cannot be fulfilled. This alert prevents that mistake entirely.</w:t>
            </w:r>
          </w:p>
          <w:p>
            <w:pPr>
              <w:spacing w:after="40" w:before="0"/>
              <w:jc w:val="left"/>
            </w:pPr>
            <w:r>
              <w:rPr>
                <w:rFonts w:ascii="Arial" w:cs="Arial" w:eastAsia="Arial" w:hAnsi="Arial"/>
                <w:b/>
                <w:bCs/>
                <w:i w:val="false"/>
                <w:iCs w:val="false"/>
                <w:color w:val="0F3460"/>
                <w:sz w:val="18"/>
                <w:szCs w:val="18"/>
              </w:rPr>
              <w:t xml:space="preserve">Real-life example:</w:t>
            </w:r>
          </w:p>
          <w:p>
            <w:pPr>
              <w:spacing w:after="80" w:before="0"/>
              <w:jc w:val="left"/>
            </w:pPr>
            <w:r>
              <w:rPr>
                <w:rFonts w:ascii="Arial" w:cs="Arial" w:eastAsia="Arial" w:hAnsi="Arial"/>
                <w:b w:val="false"/>
                <w:bCs w:val="false"/>
                <w:i/>
                <w:iCs/>
                <w:color w:val="475569"/>
                <w:sz w:val="20"/>
                <w:szCs w:val="20"/>
              </w:rPr>
              <w:t xml:space="preserve">📌  An executive is about to show a customer the 'Nova' wardrobe when the red banner alerts that it was discontinued last month. She redirects to the 'Optima' wardrobe instead.</w:t>
            </w:r>
          </w:p>
          <w:p>
            <w:pPr>
              <w:spacing w:after="40" w:before="0"/>
              <w:jc w:val="left"/>
            </w:pPr>
            <w:r>
              <w:rPr>
                <w:rFonts w:ascii="Arial" w:cs="Arial" w:eastAsia="Arial" w:hAnsi="Arial"/>
                <w:b/>
                <w:bCs/>
                <w:i w:val="false"/>
                <w:iCs w:val="false"/>
                <w:color w:val="059669"/>
                <w:sz w:val="18"/>
                <w:szCs w:val="18"/>
              </w:rPr>
              <w:t xml:space="preserve">Pro tip:</w:t>
            </w:r>
          </w:p>
          <w:p>
            <w:pPr>
              <w:spacing w:after="80" w:before="0"/>
              <w:jc w:val="left"/>
            </w:pPr>
            <w:r>
              <w:rPr>
                <w:rFonts w:ascii="Arial" w:cs="Arial" w:eastAsia="Arial" w:hAnsi="Arial"/>
                <w:b w:val="false"/>
                <w:bCs w:val="false"/>
                <w:i w:val="false"/>
                <w:iCs w:val="false"/>
                <w:color w:val="065F46"/>
                <w:sz w:val="20"/>
                <w:szCs w:val="20"/>
              </w:rPr>
              <w:t xml:space="preserve">✅  If you see the red discontinued banner, immediately inform the customer and suggest an alternative product.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960"/>
            </w:tblGrid>
            <w:tr>
              <w:tc>
                <w:tcPr>
                  <w:tcW w:type="dxa" w:w="8960"/>
                  <w:tcBorders>
                    <w:top w:val="none" w:color="auto" w:sz="0"/>
                    <w:left w:val="none" w:color="auto" w:sz="0"/>
                    <w:bottom w:val="none" w:color="auto" w:sz="0"/>
                    <w:right w:val="none" w:color="auto" w:sz="0"/>
                  </w:tcBorders>
                  <w:shd w:fill="DBEAFE" w:val="clear"/>
                  <w:tcMar>
                    <w:top w:type="dxa" w:w="60"/>
                    <w:left w:type="dxa" w:w="140"/>
                    <w:bottom w:type="dxa" w:w="60"/>
                    <w:right w:type="dxa" w:w="140"/>
                  </w:tcMar>
                  <w:vAlign w:val="center"/>
                </w:tcPr>
                <w:p>
                  <w:pPr>
                    <w:spacing w:after="120" w:before="0"/>
                    <w:jc w:val="left"/>
                  </w:pPr>
                  <w:r>
                    <w:rPr>
                      <w:rFonts w:ascii="Arial" w:cs="Arial" w:eastAsia="Arial" w:hAnsi="Arial"/>
                      <w:b/>
                      <w:bCs/>
                      <w:i w:val="false"/>
                      <w:iCs w:val="false"/>
                      <w:color w:val="1E40AF"/>
                      <w:sz w:val="19"/>
                      <w:szCs w:val="19"/>
                    </w:rPr>
                    <w:t xml:space="preserve">Business Benefit:  Zero incidents of orders placed for unavailable products</w:t>
                  </w:r>
                </w:p>
              </w:tc>
            </w:tr>
          </w:tbl>
          <w:p>
            <w:pPr>
              <w:spacing w:after="100" w:before="0"/>
            </w:pPr>
            <w:r>
              <w:t xml:space="preserve"/>
            </w:r>
          </w:p>
        </w:tc>
      </w:tr>
    </w:tbl>
    <w:p>
      <w:pPr>
        <w:spacing w:after="160" w:before="0"/>
      </w:pPr>
      <w:r>
        <w:t xml:space="preserve"/>
      </w:r>
    </w:p>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6"/>
          <w:szCs w:val="36"/>
        </w:rPr>
        <w:t xml:space="preserve">Features That Save the Most Time</w:t>
      </w:r>
    </w:p>
    <w:p>
      <w:pPr>
        <w:spacing w:after="160" w:before="0"/>
        <w:jc w:val="left"/>
      </w:pPr>
      <w:r>
        <w:rPr>
          <w:rFonts w:ascii="Arial" w:cs="Arial" w:eastAsia="Arial" w:hAnsi="Arial"/>
          <w:b w:val="false"/>
          <w:bCs w:val="false"/>
          <w:i w:val="false"/>
          <w:iCs w:val="false"/>
          <w:color w:val="475569"/>
          <w:sz w:val="22"/>
          <w:szCs w:val="22"/>
        </w:rPr>
        <w:t xml:space="preserve">These are the automation features that eliminate the most manual work for your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Time-Saving Feature</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How Much Time It Saves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Auto Lead Import from Email</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Leads from Godrej's national campaigns arrive automatically. No manual entry = 20+ minutes saved daily.</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MIS Auto-Fetch at 11 AM</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Stock commitment data arrives automatically every morning. No emails to check, no spreadsheets to update.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Stock Auto-Update</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Product inventory is updated daily without any staff intervention.</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WhatsApp Message Generator</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Pre-composed, personalized messages ready in one click. 5 minutes saved per happy call.</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Incentive Auto-Calculator</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Month-end incentive calculations done automatically. 2–3 hours saved per manager per month.</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Task Auto-Generation</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Daily, weekly, and monthly tasks are created automatically for each team member — no manual setup.</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Missed Task Auto-Detection</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Tasks not completed by end of day are automatically flagged. No manager auditing required.</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 Festival Strategy Auto-Update</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Festival calendar and recommendations update automatically. No manual calendar management.</w:t>
            </w:r>
          </w:p>
        </w:tc>
      </w:tr>
    </w:tbl>
    <w:p>
      <w:pPr>
        <w:spacing w:after="200" w:before="0"/>
      </w:pPr>
      <w:r>
        <w:t xml:space="preserve"/>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0FDF4"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059669"/>
                <w:sz w:val="20"/>
                <w:szCs w:val="20"/>
              </w:rPr>
              <w:t xml:space="preserve">🎯 Total Estimated Time Saved</w:t>
            </w:r>
          </w:p>
          <w:p>
            <w:pPr>
              <w:spacing w:after="10" w:before="0"/>
              <w:jc w:val="left"/>
            </w:pPr>
            <w:r>
              <w:rPr>
                <w:rFonts w:ascii="Arial" w:cs="Arial" w:eastAsia="Arial" w:hAnsi="Arial"/>
                <w:b w:val="false"/>
                <w:bCs w:val="false"/>
                <w:i w:val="false"/>
                <w:iCs w:val="false"/>
                <w:color w:val="1E293B"/>
                <w:sz w:val="20"/>
                <w:szCs w:val="20"/>
              </w:rPr>
              <w:t xml:space="preserve">A showroom using all CRM automation features saves an estimated 1–2 hours per team member per day — that is time redirected to selling, customer service, and follow-ups.</w:t>
            </w:r>
          </w:p>
        </w:tc>
      </w:tr>
    </w:tbl>
    <w:p>
      <w:pPr>
        <w:spacing w:after="160" w:before="0"/>
      </w:pPr>
      <w:r>
        <w:t xml:space="preserve"/>
      </w:r>
    </w:p>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6"/>
          <w:szCs w:val="36"/>
        </w:rPr>
        <w:t xml:space="preserve">Best Practices &amp; Pro Tips</w:t>
      </w:r>
    </w:p>
    <w:p>
      <w:pPr>
        <w:pStyle w:val="Heading2"/>
        <w:spacing w:after="120" w:before="0"/>
        <w:jc w:val="left"/>
      </w:pPr>
      <w:r>
        <w:rPr>
          <w:rFonts w:ascii="Arial" w:cs="Arial" w:eastAsia="Arial" w:hAnsi="Arial"/>
          <w:b/>
          <w:bCs/>
          <w:i w:val="false"/>
          <w:iCs w:val="false"/>
          <w:color w:val="6366F1"/>
          <w:sz w:val="28"/>
          <w:szCs w:val="28"/>
        </w:rPr>
        <w:t xml:space="preserve">For Sales Executives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EEF2FF" w:val="clear"/>
            <w:tcMar>
              <w:top w:type="dxa" w:w="100"/>
              <w:left w:type="dxa" w:w="200"/>
              <w:bottom w:type="dxa" w:w="100"/>
              <w:right w:type="dxa" w:w="200"/>
            </w:tcMar>
            <w:vAlign w:val="center"/>
          </w:tcPr>
          <w:p>
            <w:pPr>
              <w:spacing w:after="40" w:before="10"/>
              <w:jc w:val="left"/>
            </w:pPr>
            <w:r>
              <w:rPr>
                <w:rFonts w:ascii="Arial" w:cs="Arial" w:eastAsia="Arial" w:hAnsi="Arial"/>
                <w:b/>
                <w:bCs/>
                <w:i w:val="false"/>
                <w:iCs w:val="false"/>
                <w:color w:val="6366F1"/>
                <w:sz w:val="20"/>
                <w:szCs w:val="20"/>
              </w:rPr>
              <w:t xml:space="preserve">🌟 The Golden Rules of the CRM</w:t>
            </w:r>
          </w:p>
          <w:p>
            <w:pPr>
              <w:spacing w:after="10" w:before="0"/>
              <w:jc w:val="left"/>
            </w:pPr>
            <w:r>
              <w:rPr>
                <w:rFonts w:ascii="Arial" w:cs="Arial" w:eastAsia="Arial" w:hAnsi="Arial"/>
                <w:b w:val="false"/>
                <w:bCs w:val="false"/>
                <w:i w:val="false"/>
                <w:iCs w:val="false"/>
                <w:color w:val="1E293B"/>
                <w:sz w:val="20"/>
                <w:szCs w:val="20"/>
              </w:rPr>
              <w:t xml:space="preserve">Add every customer interaction. A lead not recorded is a sale lost. Update status after every contact. Set a follow-up date every time.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Best Practice</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Why It Matters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Add leads immediately</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Enter walk-ins and callers into the system during or right after the interaction, not at end of day.</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Update status after every call</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Change lead status after each contact. This keeps your pipeline accurate.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Use WhatsApp buttons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Always use the built-in WhatsApp buttons in Customer Intel and Happy Calling — don't manually type numbers.</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Check stock before confirming</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Never promise a product without first verifying availability in the Stock page.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Complete tasks before 6 PM</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Mark tasks done throughout the day. Don't batch them all at end of day.</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Use the Price List on your tablet</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Keep the Price List open on a tablet near the customer area for instant queries.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Follow up within 3 days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Research shows leads contacted within 3 days are 10x more likely to convert.</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Log the happy call date</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Always record the date in Happy Calling — even if you just sent a WhatsApp.</w:t>
            </w:r>
          </w:p>
        </w:tc>
      </w:tr>
    </w:tbl>
    <w:p>
      <w:pPr>
        <w:spacing w:after="200" w:before="0"/>
      </w:pPr>
      <w:r>
        <w:t xml:space="preserve"/>
      </w:r>
    </w:p>
    <w:p>
      <w:pPr>
        <w:spacing w:after="200" w:before="0"/>
      </w:pPr>
      <w:r>
        <w:t xml:space="preserve"/>
      </w:r>
    </w:p>
    <w:p>
      <w:pPr>
        <w:pStyle w:val="Heading2"/>
        <w:spacing w:after="120" w:before="0"/>
        <w:jc w:val="left"/>
      </w:pPr>
      <w:r>
        <w:rPr>
          <w:rFonts w:ascii="Arial" w:cs="Arial" w:eastAsia="Arial" w:hAnsi="Arial"/>
          <w:b/>
          <w:bCs/>
          <w:i w:val="false"/>
          <w:iCs w:val="false"/>
          <w:color w:val="6366F1"/>
          <w:sz w:val="28"/>
          <w:szCs w:val="28"/>
        </w:rPr>
        <w:t xml:space="preserve">For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c>
          <w:tcPr>
            <w:tcW w:type="dxa" w:w="4212"/>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Best Practice</w:t>
            </w:r>
          </w:p>
        </w:tc>
        <w:tc>
          <w:tcPr>
            <w:tcW w:type="dxa" w:w="5148"/>
            <w:tcBorders>
              <w:top w:val="single" w:color="E2E8F7" w:sz="4"/>
              <w:left w:val="single" w:color="E2E8F7" w:sz="4"/>
              <w:bottom w:val="single" w:color="E2E8F7" w:sz="4"/>
              <w:right w:val="single" w:color="E2E8F7" w:sz="4"/>
            </w:tcBorders>
            <w:shd w:fill="0F3460" w:val="clear"/>
            <w:tcMar>
              <w:top w:type="dxa" w:w="80"/>
              <w:left w:type="dxa" w:w="140"/>
              <w:bottom w:type="dxa" w:w="80"/>
              <w:right w:type="dxa" w:w="140"/>
            </w:tcMar>
            <w:vAlign w:val="center"/>
          </w:tcPr>
          <w:p>
            <w:pPr>
              <w:spacing w:after="120" w:before="0"/>
              <w:jc w:val="left"/>
            </w:pPr>
            <w:r>
              <w:rPr>
                <w:rFonts w:ascii="Arial" w:cs="Arial" w:eastAsia="Arial" w:hAnsi="Arial"/>
                <w:b/>
                <w:bCs/>
                <w:i w:val="false"/>
                <w:iCs w:val="false"/>
                <w:color w:val="FFFFFF"/>
                <w:sz w:val="19"/>
                <w:szCs w:val="19"/>
              </w:rPr>
              <w:t xml:space="preserve">Why It Matters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Review At-Risk customers weekly</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Run the Customer Intelligence filter every Monday. Assign dormant customers to executives for calls.</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Check MIS every morning</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Green rows in MIS = deliveries you can do today. Don't let committed stock sit idle.</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Use Sales Reports for team meetings</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Share the revenue trend chart and leaderboard in weekly meetings. Data drives better conversations.</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Plan festival activations 3 weeks ahead</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Use the festival calendar in Sales Reports to brief the team and prepare displays.</w:t>
            </w:r>
          </w:p>
        </w:tc>
      </w:tr>
      <w:tr>
        <w:tc>
          <w:tcPr>
            <w:tcW w:type="dxa" w:w="4212"/>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Monitor task completion daily</w:t>
            </w:r>
          </w:p>
        </w:tc>
        <w:tc>
          <w:tcPr>
            <w:tcW w:type="dxa" w:w="5148"/>
            <w:tcBorders>
              <w:top w:val="single" w:color="E2E8F7" w:sz="4"/>
              <w:left w:val="single" w:color="E2E8F7" w:sz="4"/>
              <w:bottom w:val="single" w:color="E2E8F7" w:sz="4"/>
              <w:right w:val="single" w:color="E2E8F7" w:sz="4"/>
            </w:tcBorders>
            <w:shd w:fill="F8FA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The automated task email gives you a daily report. Review it every evening.</w:t>
            </w:r>
          </w:p>
        </w:tc>
      </w:tr>
      <w:tr>
        <w:tc>
          <w:tcPr>
            <w:tcW w:type="dxa" w:w="4212"/>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1E293B"/>
                <w:sz w:val="20"/>
                <w:szCs w:val="20"/>
              </w:rPr>
              <w:t xml:space="preserve">Verify incentives before month-end</w:t>
            </w:r>
          </w:p>
        </w:tc>
        <w:tc>
          <w:tcPr>
            <w:tcW w:type="dxa" w:w="5148"/>
            <w:tcBorders>
              <w:top w:val="single" w:color="E2E8F7" w:sz="4"/>
              <w:left w:val="single" w:color="E2E8F7" w:sz="4"/>
              <w:bottom w:val="single" w:color="E2E8F7" w:sz="4"/>
              <w:right w:val="single" w:color="E2E8F7" w:sz="4"/>
            </w:tcBorders>
            <w:shd w:fill="FFFFFF" w:val="clear"/>
            <w:tcMar>
              <w:top w:type="dxa" w:w="80"/>
              <w:left w:type="dxa" w:w="140"/>
              <w:bottom w:type="dxa" w:w="80"/>
              <w:right w:type="dxa" w:w="140"/>
            </w:tcMar>
            <w:vAlign w:val="center"/>
          </w:tcPr>
          <w:p>
            <w:pPr>
              <w:spacing w:after="120" w:before="0"/>
              <w:jc w:val="left"/>
            </w:pPr>
            <w:r>
              <w:rPr>
                <w:rFonts w:ascii="Arial" w:cs="Arial" w:eastAsia="Arial" w:hAnsi="Arial"/>
                <w:i w:val="false"/>
                <w:iCs w:val="false"/>
                <w:color w:val="475569"/>
                <w:sz w:val="20"/>
                <w:szCs w:val="20"/>
              </w:rPr>
              <w:t xml:space="preserve">Open the Sales Manager Dashboard in the last week of the month to pre-calculate incentives.</w:t>
            </w:r>
          </w:p>
        </w:tc>
      </w:tr>
    </w:tbl>
    <w:p>
      <w:pPr>
        <w:spacing w:after="200" w:before="0"/>
      </w:pPr>
      <w:r>
        <w:t xml:space="preserve"/>
      </w:r>
    </w:p>
    <w:p>
      <w:pPr>
        <w:spacing w:after="120" w:before="0"/>
        <w:jc w:val="left"/>
      </w:pPr>
      <w:r>
        <w:br w:type="page"/>
      </w:r>
    </w:p>
    <w:p>
      <w:pPr>
        <w:pStyle w:val="Heading1"/>
        <w:spacing w:after="200" w:before="0"/>
        <w:jc w:val="left"/>
      </w:pPr>
      <w:r>
        <w:rPr>
          <w:rFonts w:ascii="Arial" w:cs="Arial" w:eastAsia="Arial" w:hAnsi="Arial"/>
          <w:b/>
          <w:bCs/>
          <w:i w:val="false"/>
          <w:iCs w:val="false"/>
          <w:color w:val="0F3460"/>
          <w:sz w:val="36"/>
          <w:szCs w:val="36"/>
        </w:rPr>
        <w:t xml:space="preserve">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How does my data get saved?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Everything you enter is saved directly to Google Sheets in real time. You do not need to click any Save button. As soon as you submit a form or edit a cell, the change is stored.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Who can see the Sales Manager Dashboard?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Only users with the role Manager, Admin, Owner, or Proprietor can see this page. It does not appear in the sidebar for regular sales executives.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How often are MIS and Stock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Both are automatically refreshed every day at 11 AM from Godrej's email system. You can also manually force a refresh anytime by clicking the 'Force Fetch Now' button on those pages.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Where do email leads come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Leads from Godrej's OneCRM system and online campaigns are automatically imported from a dedicated email inbox. New leads appear in your Leads page within a few hours.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Can I use the CRM on my phone?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Yes. Open the CRM link in your phone's browser (Chrome works best). The pages will adapt to your screen size. The Price List and Product Catalogue work especially well on mobile for customer demos.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What if I enter something by mistake?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Most entries can be corrected by editing the record. For critical data corrections (like invoice amounts or customer details), please ask your manager or system admin.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How do I check my own sales performance?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Open the 'Daily B2C Sales' page to see your personal sales value vs your monthly target. The 'Sales Reports' page shows the full team leaderboard and historical trends.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What is the difference between B2C Dashboard and Daily B2C Sales?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The B2C Dashboard is operational — it shows all orders, deliveries, payments. Daily B2C Sales is performance-focused — it shows who sold what and how close the team is to hitting targets.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Why is a row highlighted green in MIS?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Green rows in MIS mean: Godrej has committed the item for dispatch AND the customer is still awaiting delivery. These items can and should be delivered immediately.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20" w:before="0"/>
              <w:jc w:val="left"/>
            </w:pPr>
            <w:r>
              <w:rPr>
                <w:rFonts w:ascii="Arial" w:cs="Arial" w:eastAsia="Arial" w:hAnsi="Arial"/>
                <w:i w:val="false"/>
                <w:iCs w:val="false"/>
                <w:color w:val="FFFFFF"/>
                <w:sz w:val="22"/>
                <w:szCs w:val="22"/>
              </w:rPr>
              <w:t xml:space="preserve">Q: How are incentives calculated — is it automatic?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F8FAFF" w:val="clear"/>
            <w:tcMar>
              <w:top w:type="dxa" w:w="100"/>
              <w:left w:type="dxa" w:w="200"/>
              <w:bottom w:type="dxa" w:w="100"/>
              <w:right w:type="dxa" w:w="200"/>
            </w:tcMar>
            <w:vAlign w:val="center"/>
          </w:tcPr>
          <w:p>
            <w:pPr>
              <w:spacing w:after="120" w:before="0"/>
              <w:jc w:val="left"/>
            </w:pPr>
            <w:r>
              <w:rPr>
                <w:rFonts w:ascii="Arial" w:cs="Arial" w:eastAsia="Arial" w:hAnsi="Arial"/>
                <w:b w:val="false"/>
                <w:bCs w:val="false"/>
                <w:i w:val="false"/>
                <w:iCs w:val="false"/>
                <w:color w:val="1E293B"/>
                <w:sz w:val="20"/>
                <w:szCs w:val="20"/>
              </w:rPr>
              <w:t xml:space="preserve">A: Yes, fully automatic. The Sales Manager Dashboard pulls each executive's sales data and calculates the incentive based on the tiered structure. The manager only needs to review and approve.</w:t>
            </w:r>
          </w:p>
        </w:tc>
      </w:tr>
    </w:tbl>
    <w:p>
      <w:pPr>
        <w:spacing w:after="120" w:before="0"/>
      </w:pPr>
      <w:r>
        <w:t xml:space="preserve"/>
      </w:r>
    </w:p>
    <w:p>
      <w:pPr>
        <w:spacing w:after="120" w:before="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360"/>
      </w:tblGrid>
      <w:tr>
        <w:tc>
          <w:tcPr>
            <w:tcW w:type="dxa" w:w="9360"/>
            <w:gridSpan w:val="1"/>
            <w:tcBorders>
              <w:top w:val="none" w:color="auto" w:sz="0"/>
              <w:left w:val="none" w:color="auto" w:sz="0"/>
              <w:bottom w:val="none" w:color="auto" w:sz="0"/>
              <w:right w:val="none" w:color="auto" w:sz="0"/>
            </w:tcBorders>
            <w:shd w:fill="0F3460" w:val="clear"/>
            <w:tcMar>
              <w:top w:type="dxa" w:w="80"/>
              <w:left w:type="dxa" w:w="200"/>
              <w:bottom w:type="dxa" w:w="80"/>
              <w:right w:type="dxa" w:w="200"/>
            </w:tcMar>
            <w:vAlign w:val="center"/>
          </w:tcPr>
          <w:p>
            <w:pPr>
              <w:spacing w:after="10" w:before="10"/>
              <w:jc w:val="center"/>
            </w:pPr>
            <w:r>
              <w:rPr>
                <w:rFonts w:ascii="Arial" w:cs="Arial" w:eastAsia="Arial" w:hAnsi="Arial"/>
                <w:b w:val="false"/>
                <w:bCs w:val="false"/>
                <w:i w:val="false"/>
                <w:iCs w:val="false"/>
                <w:color w:val="A5B4FC"/>
                <w:sz w:val="18"/>
                <w:szCs w:val="18"/>
              </w:rPr>
              <w:t xml:space="preserve">🛋️  Godrej Interio Patia CRM · Employee Handbook · Version 1.0 · FY 2026–27</w:t>
            </w:r>
          </w:p>
          <w:p>
            <w:pPr>
              <w:spacing w:after="10" w:before="0"/>
              <w:jc w:val="center"/>
            </w:pPr>
            <w:r>
              <w:rPr>
                <w:rFonts w:ascii="Arial" w:cs="Arial" w:eastAsia="Arial" w:hAnsi="Arial"/>
                <w:b w:val="false"/>
                <w:bCs w:val="false"/>
                <w:i w:val="false"/>
                <w:iCs w:val="false"/>
                <w:color w:val="6366F1"/>
                <w:sz w:val="16"/>
                <w:szCs w:val="16"/>
              </w:rPr>
              <w:t xml:space="preserve">For support, contact your system administrator.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7" w:sz="4" w:space="1"/>
      </w:pBdr>
      <w:spacing w:after="0" w:before="8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6" w:space="1"/>
      </w:pBdr>
      <w:spacing w:after="80" w:before="0"/>
    </w:pPr>
    <w:r>
      <w:rPr>
        <w:rFonts w:ascii="Arial" w:cs="Arial" w:eastAsia="Arial" w:hAnsi="Arial"/>
        <w:color w:val="94A3B8"/>
        <w:sz w:val="18"/>
        <w:szCs w:val="18"/>
      </w:rPr>
      <w:t xml:space="preserve">Godrej Interio Patia CRM  ·  Employee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F3460"/>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2026-05-27T20:11:48.959Z</dcterms:created>
  <dcterms:modified xsi:type="dcterms:W3CDTF">2026-05-27T20:11:48.959Z</dcterms:modified>
</cp:coreProperties>
</file>

<file path=docProps/custom.xml><?xml version="1.0" encoding="utf-8"?>
<Properties xmlns="http://schemas.openxmlformats.org/officeDocument/2006/custom-properties" xmlns:vt="http://schemas.openxmlformats.org/officeDocument/2006/docPropsVTypes"/>
</file>