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3342" w14:textId="5450DBC1" w:rsidR="004C02B3" w:rsidRDefault="004C02B3" w:rsidP="004C02B3">
      <w:pPr>
        <w:ind w:firstLine="720"/>
        <w:rPr>
          <w:rFonts w:ascii="Arial" w:hAnsi="Arial" w:cs="Arial"/>
          <w:sz w:val="52"/>
          <w:szCs w:val="52"/>
          <w:lang w:val="en"/>
        </w:rPr>
      </w:pPr>
      <w:r>
        <w:rPr>
          <w:rFonts w:ascii="Arial" w:hAnsi="Arial" w:cs="Arial"/>
          <w:sz w:val="52"/>
          <w:szCs w:val="52"/>
          <w:lang w:val="en"/>
        </w:rPr>
        <w:t>SEO Data Analys</w:t>
      </w:r>
      <w:r w:rsidR="00A300CC">
        <w:rPr>
          <w:rFonts w:ascii="Arial" w:hAnsi="Arial" w:cs="Arial"/>
          <w:sz w:val="52"/>
          <w:szCs w:val="52"/>
          <w:lang w:val="en"/>
        </w:rPr>
        <w:t>is</w:t>
      </w:r>
    </w:p>
    <w:p w14:paraId="073A077A" w14:textId="583D8D2A" w:rsidR="004C02B3" w:rsidRPr="00D0603A" w:rsidRDefault="004C02B3" w:rsidP="004C02B3">
      <w:pPr>
        <w:ind w:firstLine="720"/>
        <w:rPr>
          <w:rFonts w:ascii="Times New Roman" w:hAnsi="Times New Roman" w:cs="Times New Roman"/>
          <w:sz w:val="24"/>
          <w:szCs w:val="24"/>
          <w:lang w:val="en"/>
        </w:rPr>
      </w:pPr>
    </w:p>
    <w:p w14:paraId="4C5D66CA" w14:textId="41CE3981" w:rsidR="004C02B3" w:rsidRPr="00D0603A" w:rsidRDefault="004C02B3" w:rsidP="004C02B3">
      <w:pPr>
        <w:pStyle w:val="ListParagraph"/>
        <w:numPr>
          <w:ilvl w:val="0"/>
          <w:numId w:val="1"/>
        </w:numPr>
        <w:rPr>
          <w:rFonts w:ascii="Times New Roman" w:hAnsi="Times New Roman" w:cs="Times New Roman"/>
          <w:sz w:val="24"/>
          <w:szCs w:val="24"/>
        </w:rPr>
      </w:pPr>
      <w:r w:rsidRPr="00D0603A">
        <w:rPr>
          <w:rFonts w:ascii="Times New Roman" w:hAnsi="Times New Roman" w:cs="Times New Roman"/>
          <w:sz w:val="24"/>
          <w:szCs w:val="24"/>
        </w:rPr>
        <w:t xml:space="preserve">Shop with </w:t>
      </w:r>
      <w:r w:rsidR="00B85292">
        <w:rPr>
          <w:rFonts w:ascii="Times New Roman" w:hAnsi="Times New Roman" w:cs="Times New Roman"/>
          <w:sz w:val="24"/>
          <w:szCs w:val="24"/>
        </w:rPr>
        <w:t>‘</w:t>
      </w:r>
      <w:r w:rsidRPr="00D0603A">
        <w:rPr>
          <w:rFonts w:ascii="Times New Roman" w:hAnsi="Times New Roman" w:cs="Times New Roman"/>
          <w:sz w:val="24"/>
          <w:szCs w:val="24"/>
        </w:rPr>
        <w:t>shop_id 7682</w:t>
      </w:r>
      <w:r w:rsidR="00B85292">
        <w:rPr>
          <w:rFonts w:ascii="Times New Roman" w:hAnsi="Times New Roman" w:cs="Times New Roman"/>
          <w:sz w:val="24"/>
          <w:szCs w:val="24"/>
        </w:rPr>
        <w:t>’</w:t>
      </w:r>
      <w:r w:rsidRPr="00D0603A">
        <w:rPr>
          <w:rFonts w:ascii="Times New Roman" w:hAnsi="Times New Roman" w:cs="Times New Roman"/>
          <w:sz w:val="24"/>
          <w:szCs w:val="24"/>
        </w:rPr>
        <w:t xml:space="preserve"> has the most clicks per vertical with clicks count of 2</w:t>
      </w:r>
      <w:r w:rsidR="00B85292">
        <w:rPr>
          <w:rFonts w:ascii="Times New Roman" w:hAnsi="Times New Roman" w:cs="Times New Roman"/>
          <w:sz w:val="24"/>
          <w:szCs w:val="24"/>
        </w:rPr>
        <w:t>,</w:t>
      </w:r>
      <w:r w:rsidRPr="00D0603A">
        <w:rPr>
          <w:rFonts w:ascii="Times New Roman" w:hAnsi="Times New Roman" w:cs="Times New Roman"/>
          <w:sz w:val="24"/>
          <w:szCs w:val="24"/>
        </w:rPr>
        <w:t>353</w:t>
      </w:r>
      <w:r w:rsidR="00B85292">
        <w:rPr>
          <w:rFonts w:ascii="Times New Roman" w:hAnsi="Times New Roman" w:cs="Times New Roman"/>
          <w:sz w:val="24"/>
          <w:szCs w:val="24"/>
        </w:rPr>
        <w:t>,</w:t>
      </w:r>
      <w:r w:rsidRPr="00D0603A">
        <w:rPr>
          <w:rFonts w:ascii="Times New Roman" w:hAnsi="Times New Roman" w:cs="Times New Roman"/>
          <w:sz w:val="24"/>
          <w:szCs w:val="24"/>
        </w:rPr>
        <w:t>978.</w:t>
      </w:r>
    </w:p>
    <w:p w14:paraId="3B6146F7" w14:textId="77777777" w:rsidR="00D0603A" w:rsidRPr="00D0603A" w:rsidRDefault="00D0603A" w:rsidP="00D0603A">
      <w:pPr>
        <w:pStyle w:val="ListParagraph"/>
        <w:ind w:left="1440"/>
        <w:rPr>
          <w:rFonts w:ascii="Times New Roman" w:hAnsi="Times New Roman" w:cs="Times New Roman"/>
          <w:sz w:val="24"/>
          <w:szCs w:val="24"/>
        </w:rPr>
      </w:pPr>
    </w:p>
    <w:p w14:paraId="3A8E5120" w14:textId="141AF2AE" w:rsidR="004C02B3" w:rsidRPr="00D0603A" w:rsidRDefault="005F214E" w:rsidP="0034696E">
      <w:pPr>
        <w:pStyle w:val="ListParagraph"/>
        <w:numPr>
          <w:ilvl w:val="0"/>
          <w:numId w:val="1"/>
        </w:numPr>
        <w:rPr>
          <w:rFonts w:ascii="Times New Roman" w:hAnsi="Times New Roman" w:cs="Times New Roman"/>
          <w:sz w:val="24"/>
          <w:szCs w:val="24"/>
        </w:rPr>
      </w:pPr>
      <w:r w:rsidRPr="00D0603A">
        <w:rPr>
          <w:rFonts w:ascii="Times New Roman" w:hAnsi="Times New Roman" w:cs="Times New Roman"/>
          <w:sz w:val="24"/>
          <w:szCs w:val="24"/>
        </w:rPr>
        <w:t xml:space="preserve">The data spans from the month of April to September for the year 2020. </w:t>
      </w:r>
    </w:p>
    <w:p w14:paraId="68DCB315" w14:textId="74B3D7A9" w:rsidR="005F214E" w:rsidRPr="00D0603A" w:rsidRDefault="005F214E" w:rsidP="005F214E">
      <w:pPr>
        <w:pStyle w:val="ListParagraph"/>
        <w:numPr>
          <w:ilvl w:val="0"/>
          <w:numId w:val="2"/>
        </w:numPr>
        <w:rPr>
          <w:rFonts w:ascii="Times New Roman" w:hAnsi="Times New Roman" w:cs="Times New Roman"/>
          <w:sz w:val="24"/>
          <w:szCs w:val="24"/>
        </w:rPr>
      </w:pPr>
      <w:r w:rsidRPr="00D0603A">
        <w:rPr>
          <w:rFonts w:ascii="Times New Roman" w:hAnsi="Times New Roman" w:cs="Times New Roman"/>
          <w:sz w:val="24"/>
          <w:szCs w:val="24"/>
        </w:rPr>
        <w:t xml:space="preserve">In April,2020 there have been </w:t>
      </w:r>
      <w:r w:rsidR="009651FF" w:rsidRPr="00D0603A">
        <w:rPr>
          <w:rFonts w:ascii="Times New Roman" w:hAnsi="Times New Roman" w:cs="Times New Roman"/>
          <w:sz w:val="24"/>
          <w:szCs w:val="24"/>
        </w:rPr>
        <w:t>33,413</w:t>
      </w:r>
      <w:r w:rsidRPr="00D0603A">
        <w:rPr>
          <w:rFonts w:ascii="Times New Roman" w:hAnsi="Times New Roman" w:cs="Times New Roman"/>
          <w:sz w:val="24"/>
          <w:szCs w:val="24"/>
        </w:rPr>
        <w:t xml:space="preserve"> clicks and </w:t>
      </w:r>
      <w:r w:rsidR="009651FF" w:rsidRPr="00D0603A">
        <w:rPr>
          <w:rFonts w:ascii="Times New Roman" w:hAnsi="Times New Roman" w:cs="Times New Roman"/>
          <w:sz w:val="24"/>
          <w:szCs w:val="24"/>
        </w:rPr>
        <w:t>3,031,006</w:t>
      </w:r>
      <w:r w:rsidRPr="00D0603A">
        <w:rPr>
          <w:rFonts w:ascii="Times New Roman" w:hAnsi="Times New Roman" w:cs="Times New Roman"/>
          <w:sz w:val="24"/>
          <w:szCs w:val="24"/>
        </w:rPr>
        <w:t xml:space="preserve"> sessions.</w:t>
      </w:r>
    </w:p>
    <w:p w14:paraId="10016CD1" w14:textId="7448C3AE" w:rsidR="005F214E" w:rsidRPr="00D0603A" w:rsidRDefault="005F214E" w:rsidP="005F214E">
      <w:pPr>
        <w:pStyle w:val="ListParagraph"/>
        <w:numPr>
          <w:ilvl w:val="0"/>
          <w:numId w:val="2"/>
        </w:numPr>
        <w:rPr>
          <w:rFonts w:ascii="Times New Roman" w:hAnsi="Times New Roman" w:cs="Times New Roman"/>
          <w:sz w:val="24"/>
          <w:szCs w:val="24"/>
        </w:rPr>
      </w:pPr>
      <w:r w:rsidRPr="00D0603A">
        <w:rPr>
          <w:rFonts w:ascii="Times New Roman" w:hAnsi="Times New Roman" w:cs="Times New Roman"/>
          <w:sz w:val="24"/>
          <w:szCs w:val="24"/>
        </w:rPr>
        <w:t xml:space="preserve">In May,2020 there have been </w:t>
      </w:r>
      <w:r w:rsidR="009651FF" w:rsidRPr="00D0603A">
        <w:rPr>
          <w:rFonts w:ascii="Times New Roman" w:hAnsi="Times New Roman" w:cs="Times New Roman"/>
          <w:sz w:val="24"/>
          <w:szCs w:val="24"/>
        </w:rPr>
        <w:t>43,647</w:t>
      </w:r>
      <w:r w:rsidR="0034696E" w:rsidRPr="00D0603A">
        <w:rPr>
          <w:rFonts w:ascii="Times New Roman" w:hAnsi="Times New Roman" w:cs="Times New Roman"/>
          <w:sz w:val="24"/>
          <w:szCs w:val="24"/>
        </w:rPr>
        <w:t xml:space="preserve"> </w:t>
      </w:r>
      <w:r w:rsidRPr="00D0603A">
        <w:rPr>
          <w:rFonts w:ascii="Times New Roman" w:hAnsi="Times New Roman" w:cs="Times New Roman"/>
          <w:sz w:val="24"/>
          <w:szCs w:val="24"/>
        </w:rPr>
        <w:t xml:space="preserve">clicks and </w:t>
      </w:r>
      <w:r w:rsidR="009651FF" w:rsidRPr="00D0603A">
        <w:rPr>
          <w:rFonts w:ascii="Times New Roman" w:hAnsi="Times New Roman" w:cs="Times New Roman"/>
          <w:sz w:val="24"/>
          <w:szCs w:val="24"/>
        </w:rPr>
        <w:t>3,925,880</w:t>
      </w:r>
      <w:r w:rsidR="0034696E" w:rsidRPr="00D0603A">
        <w:rPr>
          <w:rFonts w:ascii="Times New Roman" w:hAnsi="Times New Roman" w:cs="Times New Roman"/>
          <w:sz w:val="24"/>
          <w:szCs w:val="24"/>
        </w:rPr>
        <w:t xml:space="preserve"> </w:t>
      </w:r>
      <w:r w:rsidRPr="00D0603A">
        <w:rPr>
          <w:rFonts w:ascii="Times New Roman" w:hAnsi="Times New Roman" w:cs="Times New Roman"/>
          <w:sz w:val="24"/>
          <w:szCs w:val="24"/>
        </w:rPr>
        <w:t>sessions.</w:t>
      </w:r>
    </w:p>
    <w:p w14:paraId="0E8AEF94" w14:textId="44A673F2" w:rsidR="005F214E" w:rsidRPr="00D0603A" w:rsidRDefault="005F214E" w:rsidP="005F214E">
      <w:pPr>
        <w:pStyle w:val="ListParagraph"/>
        <w:numPr>
          <w:ilvl w:val="0"/>
          <w:numId w:val="2"/>
        </w:numPr>
        <w:rPr>
          <w:rFonts w:ascii="Times New Roman" w:hAnsi="Times New Roman" w:cs="Times New Roman"/>
          <w:sz w:val="24"/>
          <w:szCs w:val="24"/>
        </w:rPr>
      </w:pPr>
      <w:r w:rsidRPr="00D0603A">
        <w:rPr>
          <w:rFonts w:ascii="Times New Roman" w:hAnsi="Times New Roman" w:cs="Times New Roman"/>
          <w:sz w:val="24"/>
          <w:szCs w:val="24"/>
        </w:rPr>
        <w:t>In June,2020 there have been</w:t>
      </w:r>
      <w:r w:rsidR="0034696E" w:rsidRPr="00D0603A">
        <w:rPr>
          <w:rFonts w:ascii="Times New Roman" w:hAnsi="Times New Roman" w:cs="Times New Roman"/>
          <w:sz w:val="24"/>
          <w:szCs w:val="24"/>
        </w:rPr>
        <w:t xml:space="preserve"> </w:t>
      </w:r>
      <w:r w:rsidR="009651FF" w:rsidRPr="00D0603A">
        <w:rPr>
          <w:rFonts w:ascii="Times New Roman" w:hAnsi="Times New Roman" w:cs="Times New Roman"/>
          <w:sz w:val="24"/>
          <w:szCs w:val="24"/>
        </w:rPr>
        <w:t>33,238</w:t>
      </w:r>
      <w:r w:rsidRPr="00D0603A">
        <w:rPr>
          <w:rFonts w:ascii="Times New Roman" w:hAnsi="Times New Roman" w:cs="Times New Roman"/>
          <w:sz w:val="24"/>
          <w:szCs w:val="24"/>
        </w:rPr>
        <w:t xml:space="preserve"> clicks and </w:t>
      </w:r>
      <w:r w:rsidR="009651FF" w:rsidRPr="00D0603A">
        <w:rPr>
          <w:rFonts w:ascii="Times New Roman" w:hAnsi="Times New Roman" w:cs="Times New Roman"/>
          <w:sz w:val="24"/>
          <w:szCs w:val="24"/>
        </w:rPr>
        <w:t>2,764,966</w:t>
      </w:r>
      <w:r w:rsidR="0034696E" w:rsidRPr="00D0603A">
        <w:rPr>
          <w:rFonts w:ascii="Times New Roman" w:hAnsi="Times New Roman" w:cs="Times New Roman"/>
          <w:sz w:val="24"/>
          <w:szCs w:val="24"/>
        </w:rPr>
        <w:t xml:space="preserve"> </w:t>
      </w:r>
      <w:r w:rsidRPr="00D0603A">
        <w:rPr>
          <w:rFonts w:ascii="Times New Roman" w:hAnsi="Times New Roman" w:cs="Times New Roman"/>
          <w:sz w:val="24"/>
          <w:szCs w:val="24"/>
        </w:rPr>
        <w:t>sessions.</w:t>
      </w:r>
    </w:p>
    <w:p w14:paraId="4E0F820E" w14:textId="5C9EB504" w:rsidR="005F214E" w:rsidRPr="00D0603A" w:rsidRDefault="005F214E" w:rsidP="005F214E">
      <w:pPr>
        <w:pStyle w:val="ListParagraph"/>
        <w:numPr>
          <w:ilvl w:val="0"/>
          <w:numId w:val="2"/>
        </w:numPr>
        <w:rPr>
          <w:rFonts w:ascii="Times New Roman" w:hAnsi="Times New Roman" w:cs="Times New Roman"/>
          <w:sz w:val="24"/>
          <w:szCs w:val="24"/>
        </w:rPr>
      </w:pPr>
      <w:r w:rsidRPr="00D0603A">
        <w:rPr>
          <w:rFonts w:ascii="Times New Roman" w:hAnsi="Times New Roman" w:cs="Times New Roman"/>
          <w:sz w:val="24"/>
          <w:szCs w:val="24"/>
        </w:rPr>
        <w:t>In July,2020 there have been</w:t>
      </w:r>
      <w:r w:rsidR="0034696E" w:rsidRPr="00D0603A">
        <w:rPr>
          <w:rFonts w:ascii="Times New Roman" w:hAnsi="Times New Roman" w:cs="Times New Roman"/>
          <w:sz w:val="24"/>
          <w:szCs w:val="24"/>
        </w:rPr>
        <w:t xml:space="preserve"> </w:t>
      </w:r>
      <w:r w:rsidR="009651FF" w:rsidRPr="00D0603A">
        <w:rPr>
          <w:rFonts w:ascii="Times New Roman" w:hAnsi="Times New Roman" w:cs="Times New Roman"/>
          <w:sz w:val="24"/>
          <w:szCs w:val="24"/>
        </w:rPr>
        <w:t>34,258</w:t>
      </w:r>
      <w:r w:rsidRPr="00D0603A">
        <w:rPr>
          <w:rFonts w:ascii="Times New Roman" w:hAnsi="Times New Roman" w:cs="Times New Roman"/>
          <w:sz w:val="24"/>
          <w:szCs w:val="24"/>
        </w:rPr>
        <w:t xml:space="preserve"> clicks and </w:t>
      </w:r>
      <w:r w:rsidR="009651FF" w:rsidRPr="00D0603A">
        <w:rPr>
          <w:rFonts w:ascii="Times New Roman" w:hAnsi="Times New Roman" w:cs="Times New Roman"/>
          <w:sz w:val="24"/>
          <w:szCs w:val="24"/>
        </w:rPr>
        <w:t>3,326,134</w:t>
      </w:r>
      <w:r w:rsidR="0034696E" w:rsidRPr="00D0603A">
        <w:rPr>
          <w:rFonts w:ascii="Times New Roman" w:hAnsi="Times New Roman" w:cs="Times New Roman"/>
          <w:sz w:val="24"/>
          <w:szCs w:val="24"/>
        </w:rPr>
        <w:t xml:space="preserve"> </w:t>
      </w:r>
      <w:r w:rsidRPr="00D0603A">
        <w:rPr>
          <w:rFonts w:ascii="Times New Roman" w:hAnsi="Times New Roman" w:cs="Times New Roman"/>
          <w:sz w:val="24"/>
          <w:szCs w:val="24"/>
        </w:rPr>
        <w:t>sessions.</w:t>
      </w:r>
    </w:p>
    <w:p w14:paraId="75F78A42" w14:textId="6129A64C" w:rsidR="005F214E" w:rsidRPr="00D0603A" w:rsidRDefault="005F214E" w:rsidP="005F214E">
      <w:pPr>
        <w:pStyle w:val="ListParagraph"/>
        <w:numPr>
          <w:ilvl w:val="0"/>
          <w:numId w:val="2"/>
        </w:numPr>
        <w:rPr>
          <w:rFonts w:ascii="Times New Roman" w:hAnsi="Times New Roman" w:cs="Times New Roman"/>
          <w:sz w:val="24"/>
          <w:szCs w:val="24"/>
        </w:rPr>
      </w:pPr>
      <w:r w:rsidRPr="00D0603A">
        <w:rPr>
          <w:rFonts w:ascii="Times New Roman" w:hAnsi="Times New Roman" w:cs="Times New Roman"/>
          <w:sz w:val="24"/>
          <w:szCs w:val="24"/>
        </w:rPr>
        <w:t>In August,2020 there have been</w:t>
      </w:r>
      <w:r w:rsidR="0034696E" w:rsidRPr="00D0603A">
        <w:rPr>
          <w:rFonts w:ascii="Times New Roman" w:hAnsi="Times New Roman" w:cs="Times New Roman"/>
          <w:sz w:val="24"/>
          <w:szCs w:val="24"/>
        </w:rPr>
        <w:t xml:space="preserve"> </w:t>
      </w:r>
      <w:r w:rsidR="009651FF" w:rsidRPr="00D0603A">
        <w:rPr>
          <w:rFonts w:ascii="Times New Roman" w:hAnsi="Times New Roman" w:cs="Times New Roman"/>
          <w:sz w:val="24"/>
          <w:szCs w:val="24"/>
        </w:rPr>
        <w:t>35,121</w:t>
      </w:r>
      <w:r w:rsidRPr="00D0603A">
        <w:rPr>
          <w:rFonts w:ascii="Times New Roman" w:hAnsi="Times New Roman" w:cs="Times New Roman"/>
          <w:sz w:val="24"/>
          <w:szCs w:val="24"/>
        </w:rPr>
        <w:t xml:space="preserve"> clicks and</w:t>
      </w:r>
      <w:r w:rsidR="0034696E" w:rsidRPr="00D0603A">
        <w:rPr>
          <w:rFonts w:ascii="Times New Roman" w:hAnsi="Times New Roman" w:cs="Times New Roman"/>
          <w:sz w:val="24"/>
          <w:szCs w:val="24"/>
        </w:rPr>
        <w:t xml:space="preserve"> </w:t>
      </w:r>
      <w:r w:rsidR="009651FF" w:rsidRPr="00D0603A">
        <w:rPr>
          <w:rFonts w:ascii="Times New Roman" w:hAnsi="Times New Roman" w:cs="Times New Roman"/>
          <w:sz w:val="24"/>
          <w:szCs w:val="24"/>
        </w:rPr>
        <w:t>3,360,800</w:t>
      </w:r>
      <w:r w:rsidRPr="00D0603A">
        <w:rPr>
          <w:rFonts w:ascii="Times New Roman" w:hAnsi="Times New Roman" w:cs="Times New Roman"/>
          <w:sz w:val="24"/>
          <w:szCs w:val="24"/>
        </w:rPr>
        <w:t xml:space="preserve"> session</w:t>
      </w:r>
      <w:r w:rsidR="0034696E" w:rsidRPr="00D0603A">
        <w:rPr>
          <w:rFonts w:ascii="Times New Roman" w:hAnsi="Times New Roman" w:cs="Times New Roman"/>
          <w:sz w:val="24"/>
          <w:szCs w:val="24"/>
        </w:rPr>
        <w:t>s</w:t>
      </w:r>
      <w:r w:rsidRPr="00D0603A">
        <w:rPr>
          <w:rFonts w:ascii="Times New Roman" w:hAnsi="Times New Roman" w:cs="Times New Roman"/>
          <w:sz w:val="24"/>
          <w:szCs w:val="24"/>
        </w:rPr>
        <w:t>.</w:t>
      </w:r>
    </w:p>
    <w:p w14:paraId="3D57999C" w14:textId="64EDBA17" w:rsidR="0034696E" w:rsidRPr="00D0603A" w:rsidRDefault="005F214E" w:rsidP="0034696E">
      <w:pPr>
        <w:pStyle w:val="ListParagraph"/>
        <w:numPr>
          <w:ilvl w:val="0"/>
          <w:numId w:val="2"/>
        </w:numPr>
        <w:rPr>
          <w:rFonts w:ascii="Times New Roman" w:hAnsi="Times New Roman" w:cs="Times New Roman"/>
          <w:sz w:val="24"/>
          <w:szCs w:val="24"/>
        </w:rPr>
      </w:pPr>
      <w:r w:rsidRPr="00D0603A">
        <w:rPr>
          <w:rFonts w:ascii="Times New Roman" w:hAnsi="Times New Roman" w:cs="Times New Roman"/>
          <w:sz w:val="24"/>
          <w:szCs w:val="24"/>
        </w:rPr>
        <w:t xml:space="preserve">In September,2020 there have been </w:t>
      </w:r>
      <w:r w:rsidR="009651FF" w:rsidRPr="00D0603A">
        <w:rPr>
          <w:rFonts w:ascii="Times New Roman" w:hAnsi="Times New Roman" w:cs="Times New Roman"/>
          <w:sz w:val="24"/>
          <w:szCs w:val="24"/>
        </w:rPr>
        <w:t>36,823</w:t>
      </w:r>
      <w:r w:rsidR="0034696E" w:rsidRPr="00D0603A">
        <w:rPr>
          <w:rFonts w:ascii="Times New Roman" w:hAnsi="Times New Roman" w:cs="Times New Roman"/>
          <w:sz w:val="24"/>
          <w:szCs w:val="24"/>
        </w:rPr>
        <w:t xml:space="preserve"> </w:t>
      </w:r>
      <w:r w:rsidRPr="00D0603A">
        <w:rPr>
          <w:rFonts w:ascii="Times New Roman" w:hAnsi="Times New Roman" w:cs="Times New Roman"/>
          <w:sz w:val="24"/>
          <w:szCs w:val="24"/>
        </w:rPr>
        <w:t>clicks and</w:t>
      </w:r>
      <w:r w:rsidR="0034696E" w:rsidRPr="00D0603A">
        <w:rPr>
          <w:rFonts w:ascii="Times New Roman" w:hAnsi="Times New Roman" w:cs="Times New Roman"/>
          <w:sz w:val="24"/>
          <w:szCs w:val="24"/>
        </w:rPr>
        <w:t xml:space="preserve"> </w:t>
      </w:r>
      <w:r w:rsidR="009651FF" w:rsidRPr="00D0603A">
        <w:rPr>
          <w:rFonts w:ascii="Times New Roman" w:hAnsi="Times New Roman" w:cs="Times New Roman"/>
          <w:sz w:val="24"/>
          <w:szCs w:val="24"/>
        </w:rPr>
        <w:t>3,680,266</w:t>
      </w:r>
      <w:r w:rsidRPr="00D0603A">
        <w:rPr>
          <w:rFonts w:ascii="Times New Roman" w:hAnsi="Times New Roman" w:cs="Times New Roman"/>
          <w:sz w:val="24"/>
          <w:szCs w:val="24"/>
        </w:rPr>
        <w:t xml:space="preserve"> sessions.</w:t>
      </w:r>
    </w:p>
    <w:p w14:paraId="0F08F8B9" w14:textId="2F71E597" w:rsidR="003F7572" w:rsidRDefault="003F7572" w:rsidP="003F7572"/>
    <w:p w14:paraId="3F8194B1" w14:textId="4D970FF3" w:rsidR="003F7572" w:rsidRDefault="00C90128" w:rsidP="003F7572">
      <w:r>
        <w:rPr>
          <w:noProof/>
        </w:rPr>
        <w:drawing>
          <wp:inline distT="0" distB="0" distL="0" distR="0" wp14:anchorId="374BAAD4" wp14:editId="6FF39674">
            <wp:extent cx="6400800" cy="24860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C3C933" w14:textId="490A77D4" w:rsidR="003F7572" w:rsidRDefault="003F7572" w:rsidP="003F7572"/>
    <w:p w14:paraId="31A3D2BD" w14:textId="1CC86C10" w:rsidR="003F7572" w:rsidRDefault="00A2028E" w:rsidP="003F7572">
      <w:r>
        <w:rPr>
          <w:noProof/>
        </w:rPr>
        <w:lastRenderedPageBreak/>
        <w:drawing>
          <wp:inline distT="0" distB="0" distL="0" distR="0" wp14:anchorId="4FE672A9" wp14:editId="58F4EFB2">
            <wp:extent cx="6229350" cy="25146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BBD8ED" w14:textId="77777777" w:rsidR="003F7572" w:rsidRDefault="003F7572" w:rsidP="003F7572"/>
    <w:p w14:paraId="32264191" w14:textId="028B32C6" w:rsidR="00BA6A1A" w:rsidRPr="00D0603A" w:rsidRDefault="0034696E" w:rsidP="00BA6A1A">
      <w:pPr>
        <w:pStyle w:val="ListParagraph"/>
        <w:numPr>
          <w:ilvl w:val="0"/>
          <w:numId w:val="10"/>
        </w:numPr>
        <w:rPr>
          <w:rFonts w:ascii="Times New Roman" w:hAnsi="Times New Roman" w:cs="Times New Roman"/>
          <w:sz w:val="24"/>
          <w:szCs w:val="24"/>
        </w:rPr>
      </w:pPr>
      <w:r w:rsidRPr="00D0603A">
        <w:rPr>
          <w:rFonts w:ascii="Times New Roman" w:hAnsi="Times New Roman" w:cs="Times New Roman"/>
          <w:sz w:val="24"/>
          <w:szCs w:val="24"/>
        </w:rPr>
        <w:t xml:space="preserve">We have in total 216500 brands </w:t>
      </w:r>
      <w:r w:rsidR="00BA6A1A" w:rsidRPr="00D0603A">
        <w:rPr>
          <w:rFonts w:ascii="Times New Roman" w:hAnsi="Times New Roman" w:cs="Times New Roman"/>
          <w:sz w:val="24"/>
          <w:szCs w:val="24"/>
        </w:rPr>
        <w:t>clicked on from the period of April,2020 to September,2020. The average number of brands for the entire period is 36,084.</w:t>
      </w:r>
    </w:p>
    <w:p w14:paraId="77F61364" w14:textId="7E33A90E" w:rsidR="00BA6A1A" w:rsidRPr="00D0603A" w:rsidRDefault="00BA6A1A" w:rsidP="00BA6A1A">
      <w:pPr>
        <w:pStyle w:val="ListParagraph"/>
        <w:numPr>
          <w:ilvl w:val="0"/>
          <w:numId w:val="25"/>
        </w:numPr>
        <w:rPr>
          <w:rFonts w:ascii="Times New Roman" w:hAnsi="Times New Roman" w:cs="Times New Roman"/>
          <w:sz w:val="24"/>
          <w:szCs w:val="24"/>
        </w:rPr>
      </w:pPr>
      <w:r w:rsidRPr="00D0603A">
        <w:rPr>
          <w:rFonts w:ascii="Times New Roman" w:hAnsi="Times New Roman" w:cs="Times New Roman"/>
          <w:sz w:val="24"/>
          <w:szCs w:val="24"/>
        </w:rPr>
        <w:t>In April,2020 we have 33,413 brands.</w:t>
      </w:r>
    </w:p>
    <w:p w14:paraId="465A587D" w14:textId="1EE96989" w:rsidR="00BA6A1A" w:rsidRPr="00D0603A" w:rsidRDefault="00BA6A1A" w:rsidP="00BA6A1A">
      <w:pPr>
        <w:pStyle w:val="ListParagraph"/>
        <w:numPr>
          <w:ilvl w:val="0"/>
          <w:numId w:val="25"/>
        </w:numPr>
        <w:rPr>
          <w:rFonts w:ascii="Times New Roman" w:hAnsi="Times New Roman" w:cs="Times New Roman"/>
          <w:sz w:val="24"/>
          <w:szCs w:val="24"/>
        </w:rPr>
      </w:pPr>
      <w:r w:rsidRPr="00D0603A">
        <w:rPr>
          <w:rFonts w:ascii="Times New Roman" w:hAnsi="Times New Roman" w:cs="Times New Roman"/>
          <w:sz w:val="24"/>
          <w:szCs w:val="24"/>
        </w:rPr>
        <w:t>In May,2020 we have 43,647 brands.</w:t>
      </w:r>
    </w:p>
    <w:p w14:paraId="0650EAE0" w14:textId="7B827286" w:rsidR="00BA6A1A" w:rsidRPr="00D0603A" w:rsidRDefault="00BA6A1A" w:rsidP="00BA6A1A">
      <w:pPr>
        <w:pStyle w:val="ListParagraph"/>
        <w:numPr>
          <w:ilvl w:val="0"/>
          <w:numId w:val="25"/>
        </w:numPr>
        <w:rPr>
          <w:rFonts w:ascii="Times New Roman" w:hAnsi="Times New Roman" w:cs="Times New Roman"/>
          <w:sz w:val="24"/>
          <w:szCs w:val="24"/>
        </w:rPr>
      </w:pPr>
      <w:r w:rsidRPr="00D0603A">
        <w:rPr>
          <w:rFonts w:ascii="Times New Roman" w:hAnsi="Times New Roman" w:cs="Times New Roman"/>
          <w:sz w:val="24"/>
          <w:szCs w:val="24"/>
        </w:rPr>
        <w:t>In June,2020 we have 33,238 brands.</w:t>
      </w:r>
    </w:p>
    <w:p w14:paraId="4996C43A" w14:textId="56708301" w:rsidR="00BA6A1A" w:rsidRPr="00D0603A" w:rsidRDefault="00BA6A1A" w:rsidP="00BA6A1A">
      <w:pPr>
        <w:pStyle w:val="ListParagraph"/>
        <w:numPr>
          <w:ilvl w:val="0"/>
          <w:numId w:val="25"/>
        </w:numPr>
        <w:rPr>
          <w:rFonts w:ascii="Times New Roman" w:hAnsi="Times New Roman" w:cs="Times New Roman"/>
          <w:sz w:val="24"/>
          <w:szCs w:val="24"/>
        </w:rPr>
      </w:pPr>
      <w:r w:rsidRPr="00D0603A">
        <w:rPr>
          <w:rFonts w:ascii="Times New Roman" w:hAnsi="Times New Roman" w:cs="Times New Roman"/>
          <w:sz w:val="24"/>
          <w:szCs w:val="24"/>
        </w:rPr>
        <w:t>In July,2020 we have 34,258 brands.</w:t>
      </w:r>
    </w:p>
    <w:p w14:paraId="2F86F7E1" w14:textId="355E8ED0" w:rsidR="00BA6A1A" w:rsidRPr="00D0603A" w:rsidRDefault="00BA6A1A" w:rsidP="00BA6A1A">
      <w:pPr>
        <w:pStyle w:val="ListParagraph"/>
        <w:numPr>
          <w:ilvl w:val="0"/>
          <w:numId w:val="25"/>
        </w:numPr>
        <w:rPr>
          <w:rFonts w:ascii="Times New Roman" w:hAnsi="Times New Roman" w:cs="Times New Roman"/>
          <w:sz w:val="24"/>
          <w:szCs w:val="24"/>
        </w:rPr>
      </w:pPr>
      <w:r w:rsidRPr="00D0603A">
        <w:rPr>
          <w:rFonts w:ascii="Times New Roman" w:hAnsi="Times New Roman" w:cs="Times New Roman"/>
          <w:sz w:val="24"/>
          <w:szCs w:val="24"/>
        </w:rPr>
        <w:t>In August,2020 we have 35,121 brands.</w:t>
      </w:r>
    </w:p>
    <w:p w14:paraId="6A2E288D" w14:textId="1DEC438E" w:rsidR="00BA6A1A" w:rsidRPr="00D0603A" w:rsidRDefault="00BA6A1A" w:rsidP="00BA6A1A">
      <w:pPr>
        <w:pStyle w:val="ListParagraph"/>
        <w:numPr>
          <w:ilvl w:val="0"/>
          <w:numId w:val="25"/>
        </w:numPr>
        <w:rPr>
          <w:rFonts w:ascii="Times New Roman" w:hAnsi="Times New Roman" w:cs="Times New Roman"/>
          <w:sz w:val="24"/>
          <w:szCs w:val="24"/>
        </w:rPr>
      </w:pPr>
      <w:r w:rsidRPr="00D0603A">
        <w:rPr>
          <w:rFonts w:ascii="Times New Roman" w:hAnsi="Times New Roman" w:cs="Times New Roman"/>
          <w:sz w:val="24"/>
          <w:szCs w:val="24"/>
        </w:rPr>
        <w:t>In September,2020 we have 36,823 brands.</w:t>
      </w:r>
    </w:p>
    <w:p w14:paraId="0BE85F8D" w14:textId="77777777" w:rsidR="00D0603A" w:rsidRPr="00D0603A" w:rsidRDefault="00D0603A" w:rsidP="00D0603A">
      <w:pPr>
        <w:pStyle w:val="ListParagraph"/>
        <w:ind w:left="2145"/>
        <w:rPr>
          <w:rFonts w:ascii="Times New Roman" w:hAnsi="Times New Roman" w:cs="Times New Roman"/>
          <w:sz w:val="24"/>
          <w:szCs w:val="24"/>
        </w:rPr>
      </w:pPr>
    </w:p>
    <w:p w14:paraId="0DEEC811" w14:textId="6CA66A34" w:rsidR="009651FF" w:rsidRPr="00D0603A" w:rsidRDefault="009D1EC9" w:rsidP="009651FF">
      <w:pPr>
        <w:pStyle w:val="ListParagraph"/>
        <w:numPr>
          <w:ilvl w:val="0"/>
          <w:numId w:val="10"/>
        </w:numPr>
        <w:tabs>
          <w:tab w:val="left" w:pos="930"/>
        </w:tabs>
        <w:rPr>
          <w:rFonts w:ascii="Times New Roman" w:hAnsi="Times New Roman" w:cs="Times New Roman"/>
          <w:sz w:val="24"/>
          <w:szCs w:val="24"/>
        </w:rPr>
      </w:pPr>
      <w:r w:rsidRPr="00D0603A">
        <w:rPr>
          <w:rFonts w:ascii="Times New Roman" w:hAnsi="Times New Roman" w:cs="Times New Roman"/>
          <w:sz w:val="24"/>
          <w:szCs w:val="24"/>
        </w:rPr>
        <w:t>Vertical has 10,977,164 clicks and 20,089,052 sessions in total.</w:t>
      </w:r>
    </w:p>
    <w:p w14:paraId="47453FC1" w14:textId="77777777" w:rsidR="00D0603A" w:rsidRPr="00D0603A" w:rsidRDefault="00D0603A" w:rsidP="00D0603A">
      <w:pPr>
        <w:pStyle w:val="ListParagraph"/>
        <w:tabs>
          <w:tab w:val="left" w:pos="930"/>
        </w:tabs>
        <w:ind w:left="1365"/>
        <w:rPr>
          <w:rFonts w:ascii="Times New Roman" w:hAnsi="Times New Roman" w:cs="Times New Roman"/>
          <w:sz w:val="24"/>
          <w:szCs w:val="24"/>
        </w:rPr>
      </w:pPr>
    </w:p>
    <w:p w14:paraId="4D416D48" w14:textId="46ABBA7C" w:rsidR="009D1EC9" w:rsidRPr="00D0603A" w:rsidRDefault="00A6383D" w:rsidP="009651FF">
      <w:pPr>
        <w:pStyle w:val="ListParagraph"/>
        <w:numPr>
          <w:ilvl w:val="0"/>
          <w:numId w:val="10"/>
        </w:numPr>
        <w:tabs>
          <w:tab w:val="left" w:pos="930"/>
        </w:tabs>
        <w:rPr>
          <w:rFonts w:ascii="Times New Roman" w:hAnsi="Times New Roman" w:cs="Times New Roman"/>
          <w:sz w:val="24"/>
          <w:szCs w:val="24"/>
        </w:rPr>
      </w:pPr>
      <w:r w:rsidRPr="00D0603A">
        <w:rPr>
          <w:rFonts w:ascii="Times New Roman" w:hAnsi="Times New Roman" w:cs="Times New Roman"/>
          <w:sz w:val="24"/>
          <w:szCs w:val="24"/>
        </w:rPr>
        <w:t>If number of sessions is more than number of clicks than it can be said that the engagement of the shop is positive. That means they are growing. In the entire Dataset, most of the shops have positive engagements. Dataset has 96.97% positive engagements and 3.02% negative engagements. Positive engagement indicates growth.</w:t>
      </w:r>
    </w:p>
    <w:p w14:paraId="2CC122DE" w14:textId="77777777" w:rsidR="00D0603A" w:rsidRPr="00D0603A" w:rsidRDefault="00D0603A" w:rsidP="00D0603A">
      <w:pPr>
        <w:pStyle w:val="ListParagraph"/>
        <w:rPr>
          <w:rFonts w:ascii="Times New Roman" w:hAnsi="Times New Roman" w:cs="Times New Roman"/>
          <w:sz w:val="24"/>
          <w:szCs w:val="24"/>
        </w:rPr>
      </w:pPr>
    </w:p>
    <w:p w14:paraId="451E0C0D" w14:textId="77777777" w:rsidR="00D0603A" w:rsidRPr="00D0603A" w:rsidRDefault="00D0603A" w:rsidP="00D0603A">
      <w:pPr>
        <w:pStyle w:val="ListParagraph"/>
        <w:tabs>
          <w:tab w:val="left" w:pos="930"/>
        </w:tabs>
        <w:ind w:left="1365"/>
        <w:rPr>
          <w:rFonts w:ascii="Times New Roman" w:hAnsi="Times New Roman" w:cs="Times New Roman"/>
          <w:sz w:val="24"/>
          <w:szCs w:val="24"/>
        </w:rPr>
      </w:pPr>
    </w:p>
    <w:p w14:paraId="656F0AD8" w14:textId="444BF292" w:rsidR="00A6383D" w:rsidRPr="00D0603A" w:rsidRDefault="00A6383D" w:rsidP="009651FF">
      <w:pPr>
        <w:pStyle w:val="ListParagraph"/>
        <w:numPr>
          <w:ilvl w:val="0"/>
          <w:numId w:val="10"/>
        </w:numPr>
        <w:tabs>
          <w:tab w:val="left" w:pos="930"/>
        </w:tabs>
        <w:rPr>
          <w:rFonts w:ascii="Times New Roman" w:hAnsi="Times New Roman" w:cs="Times New Roman"/>
          <w:sz w:val="24"/>
          <w:szCs w:val="24"/>
        </w:rPr>
      </w:pPr>
      <w:r w:rsidRPr="00D0603A">
        <w:rPr>
          <w:rFonts w:ascii="Times New Roman" w:hAnsi="Times New Roman" w:cs="Times New Roman"/>
          <w:sz w:val="24"/>
          <w:szCs w:val="24"/>
        </w:rPr>
        <w:t>Amongst the categories, Clothing has highest number of clicks and sessions as well as positive engagements. That means there is a huge demand in clothing category. So,</w:t>
      </w:r>
      <w:r w:rsidR="00611BA2" w:rsidRPr="00D0603A">
        <w:rPr>
          <w:rFonts w:ascii="Times New Roman" w:hAnsi="Times New Roman" w:cs="Times New Roman"/>
          <w:sz w:val="24"/>
          <w:szCs w:val="24"/>
        </w:rPr>
        <w:t xml:space="preserve"> i</w:t>
      </w:r>
      <w:r w:rsidRPr="00D0603A">
        <w:rPr>
          <w:rFonts w:ascii="Times New Roman" w:hAnsi="Times New Roman" w:cs="Times New Roman"/>
          <w:sz w:val="24"/>
          <w:szCs w:val="24"/>
        </w:rPr>
        <w:t xml:space="preserve">f </w:t>
      </w:r>
      <w:r w:rsidR="00611BA2" w:rsidRPr="00D0603A">
        <w:rPr>
          <w:rFonts w:ascii="Times New Roman" w:hAnsi="Times New Roman" w:cs="Times New Roman"/>
          <w:sz w:val="24"/>
          <w:szCs w:val="24"/>
        </w:rPr>
        <w:t>we want to grow the shops with few clicks, Clothing is the category to consider.</w:t>
      </w:r>
    </w:p>
    <w:p w14:paraId="30A59B10" w14:textId="77777777" w:rsidR="00D0603A" w:rsidRPr="00D0603A" w:rsidRDefault="00D0603A" w:rsidP="00D0603A">
      <w:pPr>
        <w:pStyle w:val="ListParagraph"/>
        <w:tabs>
          <w:tab w:val="left" w:pos="930"/>
        </w:tabs>
        <w:ind w:left="1365"/>
        <w:rPr>
          <w:rFonts w:ascii="Times New Roman" w:hAnsi="Times New Roman" w:cs="Times New Roman"/>
          <w:sz w:val="24"/>
          <w:szCs w:val="24"/>
        </w:rPr>
      </w:pPr>
    </w:p>
    <w:p w14:paraId="120CFF98" w14:textId="6CC94C04" w:rsidR="00611BA2" w:rsidRPr="00D0603A" w:rsidRDefault="00611BA2" w:rsidP="009651FF">
      <w:pPr>
        <w:pStyle w:val="ListParagraph"/>
        <w:numPr>
          <w:ilvl w:val="0"/>
          <w:numId w:val="10"/>
        </w:numPr>
        <w:tabs>
          <w:tab w:val="left" w:pos="930"/>
        </w:tabs>
        <w:rPr>
          <w:rFonts w:ascii="Times New Roman" w:hAnsi="Times New Roman" w:cs="Times New Roman"/>
          <w:sz w:val="24"/>
          <w:szCs w:val="24"/>
        </w:rPr>
      </w:pPr>
      <w:r w:rsidRPr="00D0603A">
        <w:rPr>
          <w:rFonts w:ascii="Times New Roman" w:hAnsi="Times New Roman" w:cs="Times New Roman"/>
          <w:sz w:val="24"/>
          <w:szCs w:val="24"/>
        </w:rPr>
        <w:t xml:space="preserve">Less number of Clicks and Sessions indicates low performance. </w:t>
      </w:r>
      <w:proofErr w:type="gramStart"/>
      <w:r w:rsidRPr="00D0603A">
        <w:rPr>
          <w:rFonts w:ascii="Times New Roman" w:hAnsi="Times New Roman" w:cs="Times New Roman"/>
          <w:sz w:val="24"/>
          <w:szCs w:val="24"/>
        </w:rPr>
        <w:t>Therefore</w:t>
      </w:r>
      <w:proofErr w:type="gramEnd"/>
      <w:r w:rsidRPr="00D0603A">
        <w:rPr>
          <w:rFonts w:ascii="Times New Roman" w:hAnsi="Times New Roman" w:cs="Times New Roman"/>
          <w:sz w:val="24"/>
          <w:szCs w:val="24"/>
        </w:rPr>
        <w:t xml:space="preserve"> the subcategories with less number of clicks and sessions are Oktoberfest shoes, Wedding shoes, Warmers, Suspenders, Rubber Shoes, Headphones, Cufflinks, Patent leather shoes, Bow Ties, Boat Shoes.</w:t>
      </w:r>
    </w:p>
    <w:p w14:paraId="01763955" w14:textId="2F82195E" w:rsidR="00D0603A" w:rsidRPr="00D0603A" w:rsidRDefault="00D0603A" w:rsidP="00D0603A">
      <w:pPr>
        <w:pStyle w:val="ListParagraph"/>
        <w:tabs>
          <w:tab w:val="left" w:pos="930"/>
        </w:tabs>
        <w:ind w:left="1365"/>
        <w:rPr>
          <w:rFonts w:ascii="Times New Roman" w:hAnsi="Times New Roman" w:cs="Times New Roman"/>
          <w:sz w:val="24"/>
          <w:szCs w:val="24"/>
        </w:rPr>
      </w:pPr>
    </w:p>
    <w:p w14:paraId="2D13FA6D" w14:textId="3701746C" w:rsidR="00D0603A" w:rsidRDefault="00D0603A" w:rsidP="00D0603A">
      <w:pPr>
        <w:tabs>
          <w:tab w:val="left" w:pos="930"/>
        </w:tabs>
      </w:pPr>
      <w:r>
        <w:rPr>
          <w:noProof/>
        </w:rPr>
        <w:drawing>
          <wp:inline distT="0" distB="0" distL="0" distR="0" wp14:anchorId="2779DCBF" wp14:editId="2E8B7482">
            <wp:extent cx="6134100" cy="30480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242154" w14:textId="68A0A18F" w:rsidR="00D0603A" w:rsidRDefault="00D0603A" w:rsidP="00D0603A">
      <w:pPr>
        <w:tabs>
          <w:tab w:val="left" w:pos="930"/>
        </w:tabs>
      </w:pPr>
    </w:p>
    <w:p w14:paraId="7562DABD" w14:textId="13F1895D" w:rsidR="00D0603A" w:rsidRPr="000564BB" w:rsidRDefault="000564BB" w:rsidP="00D0603A">
      <w:pPr>
        <w:pStyle w:val="ListParagraph"/>
        <w:numPr>
          <w:ilvl w:val="0"/>
          <w:numId w:val="28"/>
        </w:numPr>
        <w:tabs>
          <w:tab w:val="left" w:pos="930"/>
        </w:tabs>
      </w:pPr>
      <w:r>
        <w:rPr>
          <w:rFonts w:ascii="Times New Roman" w:hAnsi="Times New Roman" w:cs="Times New Roman"/>
          <w:sz w:val="24"/>
          <w:szCs w:val="24"/>
        </w:rPr>
        <w:t>From the above analysis, it can be confirmed that clothing category is in most demand.</w:t>
      </w:r>
    </w:p>
    <w:p w14:paraId="342F7D64" w14:textId="062A8F9C" w:rsidR="000564BB" w:rsidRPr="000564BB" w:rsidRDefault="000564BB" w:rsidP="00D0603A">
      <w:pPr>
        <w:pStyle w:val="ListParagraph"/>
        <w:numPr>
          <w:ilvl w:val="0"/>
          <w:numId w:val="28"/>
        </w:numPr>
        <w:tabs>
          <w:tab w:val="left" w:pos="930"/>
        </w:tabs>
      </w:pPr>
      <w:r>
        <w:rPr>
          <w:rFonts w:ascii="Times New Roman" w:hAnsi="Times New Roman" w:cs="Times New Roman"/>
          <w:sz w:val="24"/>
          <w:szCs w:val="24"/>
        </w:rPr>
        <w:t>Most of the shops receive</w:t>
      </w:r>
      <w:r w:rsidR="00B85292">
        <w:rPr>
          <w:rFonts w:ascii="Times New Roman" w:hAnsi="Times New Roman" w:cs="Times New Roman"/>
          <w:sz w:val="24"/>
          <w:szCs w:val="24"/>
        </w:rPr>
        <w:t>d positive engagement resulting growth</w:t>
      </w:r>
      <w:r>
        <w:rPr>
          <w:rFonts w:ascii="Times New Roman" w:hAnsi="Times New Roman" w:cs="Times New Roman"/>
          <w:sz w:val="24"/>
          <w:szCs w:val="24"/>
        </w:rPr>
        <w:t>.</w:t>
      </w:r>
    </w:p>
    <w:p w14:paraId="547D17A3" w14:textId="6C03A74D" w:rsidR="000564BB" w:rsidRPr="000564BB" w:rsidRDefault="000564BB" w:rsidP="00D0603A">
      <w:pPr>
        <w:pStyle w:val="ListParagraph"/>
        <w:numPr>
          <w:ilvl w:val="0"/>
          <w:numId w:val="28"/>
        </w:numPr>
        <w:tabs>
          <w:tab w:val="left" w:pos="930"/>
        </w:tabs>
        <w:rPr>
          <w:rFonts w:ascii="Times New Roman" w:hAnsi="Times New Roman" w:cs="Times New Roman"/>
          <w:sz w:val="24"/>
          <w:szCs w:val="24"/>
        </w:rPr>
      </w:pPr>
      <w:r w:rsidRPr="000564BB">
        <w:rPr>
          <w:rFonts w:ascii="Times New Roman" w:hAnsi="Times New Roman" w:cs="Times New Roman"/>
          <w:sz w:val="24"/>
          <w:szCs w:val="24"/>
        </w:rPr>
        <w:t xml:space="preserve">There is no considerable growth in number of brands we have per month. </w:t>
      </w:r>
    </w:p>
    <w:p w14:paraId="5D5002C4" w14:textId="02151190" w:rsidR="000564BB" w:rsidRPr="009651FF" w:rsidRDefault="000564BB" w:rsidP="00D0603A">
      <w:pPr>
        <w:pStyle w:val="ListParagraph"/>
        <w:numPr>
          <w:ilvl w:val="0"/>
          <w:numId w:val="28"/>
        </w:numPr>
        <w:tabs>
          <w:tab w:val="left" w:pos="930"/>
        </w:tabs>
      </w:pPr>
      <w:r>
        <w:rPr>
          <w:rFonts w:ascii="Times New Roman" w:hAnsi="Times New Roman" w:cs="Times New Roman"/>
          <w:sz w:val="24"/>
          <w:szCs w:val="24"/>
        </w:rPr>
        <w:t>People in Germany are le</w:t>
      </w:r>
      <w:r w:rsidR="000C5DF7">
        <w:rPr>
          <w:rFonts w:ascii="Times New Roman" w:hAnsi="Times New Roman" w:cs="Times New Roman"/>
          <w:sz w:val="24"/>
          <w:szCs w:val="24"/>
        </w:rPr>
        <w:t>ss interested</w:t>
      </w:r>
      <w:r>
        <w:rPr>
          <w:rFonts w:ascii="Times New Roman" w:hAnsi="Times New Roman" w:cs="Times New Roman"/>
          <w:sz w:val="24"/>
          <w:szCs w:val="24"/>
        </w:rPr>
        <w:t xml:space="preserve"> </w:t>
      </w:r>
      <w:r w:rsidR="000C5DF7">
        <w:rPr>
          <w:rFonts w:ascii="Times New Roman" w:hAnsi="Times New Roman" w:cs="Times New Roman"/>
          <w:sz w:val="24"/>
          <w:szCs w:val="24"/>
        </w:rPr>
        <w:t>in Accessories as compared to Clothing and Shoes.</w:t>
      </w:r>
    </w:p>
    <w:sectPr w:rsidR="000564BB" w:rsidRPr="00965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78D61" w14:textId="77777777" w:rsidR="00C36CA8" w:rsidRDefault="00C36CA8" w:rsidP="00D0603A">
      <w:pPr>
        <w:spacing w:after="0" w:line="240" w:lineRule="auto"/>
      </w:pPr>
      <w:r>
        <w:separator/>
      </w:r>
    </w:p>
  </w:endnote>
  <w:endnote w:type="continuationSeparator" w:id="0">
    <w:p w14:paraId="38242707" w14:textId="77777777" w:rsidR="00C36CA8" w:rsidRDefault="00C36CA8" w:rsidP="00D0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1DA1A" w14:textId="77777777" w:rsidR="00C36CA8" w:rsidRDefault="00C36CA8" w:rsidP="00D0603A">
      <w:pPr>
        <w:spacing w:after="0" w:line="240" w:lineRule="auto"/>
      </w:pPr>
      <w:r>
        <w:separator/>
      </w:r>
    </w:p>
  </w:footnote>
  <w:footnote w:type="continuationSeparator" w:id="0">
    <w:p w14:paraId="2E8EC014" w14:textId="77777777" w:rsidR="00C36CA8" w:rsidRDefault="00C36CA8" w:rsidP="00D06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5BE"/>
    <w:multiLevelType w:val="hybridMultilevel"/>
    <w:tmpl w:val="3174B9AE"/>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1" w15:restartNumberingAfterBreak="0">
    <w:nsid w:val="0CD90F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C323FE"/>
    <w:multiLevelType w:val="hybridMultilevel"/>
    <w:tmpl w:val="22BC0576"/>
    <w:lvl w:ilvl="0" w:tplc="0409000F">
      <w:start w:val="1"/>
      <w:numFmt w:val="decimal"/>
      <w:lvlText w:val="%1."/>
      <w:lvlJc w:val="left"/>
      <w:pPr>
        <w:ind w:left="2085" w:hanging="360"/>
      </w:p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3" w15:restartNumberingAfterBreak="0">
    <w:nsid w:val="174A2700"/>
    <w:multiLevelType w:val="hybridMultilevel"/>
    <w:tmpl w:val="E9FA9998"/>
    <w:lvl w:ilvl="0" w:tplc="0409000F">
      <w:start w:val="1"/>
      <w:numFmt w:val="decimal"/>
      <w:lvlText w:val="%1."/>
      <w:lvlJc w:val="left"/>
      <w:pPr>
        <w:ind w:left="2265" w:hanging="360"/>
      </w:p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4" w15:restartNumberingAfterBreak="0">
    <w:nsid w:val="2BD24154"/>
    <w:multiLevelType w:val="hybridMultilevel"/>
    <w:tmpl w:val="E3EED4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2C1A1A84"/>
    <w:multiLevelType w:val="hybridMultilevel"/>
    <w:tmpl w:val="024E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54CB2"/>
    <w:multiLevelType w:val="hybridMultilevel"/>
    <w:tmpl w:val="14460F10"/>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7" w15:restartNumberingAfterBreak="0">
    <w:nsid w:val="33FD1D6C"/>
    <w:multiLevelType w:val="hybridMultilevel"/>
    <w:tmpl w:val="C6846E18"/>
    <w:lvl w:ilvl="0" w:tplc="0409000F">
      <w:start w:val="1"/>
      <w:numFmt w:val="decimal"/>
      <w:lvlText w:val="%1."/>
      <w:lvlJc w:val="lef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8" w15:restartNumberingAfterBreak="0">
    <w:nsid w:val="3743368A"/>
    <w:multiLevelType w:val="multilevel"/>
    <w:tmpl w:val="FC3651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794D7D"/>
    <w:multiLevelType w:val="hybridMultilevel"/>
    <w:tmpl w:val="F4C6E0C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C8F6E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1932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DAC1F29"/>
    <w:multiLevelType w:val="hybridMultilevel"/>
    <w:tmpl w:val="216A44AA"/>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3" w15:restartNumberingAfterBreak="0">
    <w:nsid w:val="413B2FC7"/>
    <w:multiLevelType w:val="hybridMultilevel"/>
    <w:tmpl w:val="6552944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4DDC3A23"/>
    <w:multiLevelType w:val="hybridMultilevel"/>
    <w:tmpl w:val="37C6FA9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50EA6661"/>
    <w:multiLevelType w:val="multilevel"/>
    <w:tmpl w:val="FC3651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2792D7E"/>
    <w:multiLevelType w:val="hybridMultilevel"/>
    <w:tmpl w:val="126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54AB3"/>
    <w:multiLevelType w:val="hybridMultilevel"/>
    <w:tmpl w:val="E9C26668"/>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8" w15:restartNumberingAfterBreak="0">
    <w:nsid w:val="63AE64AD"/>
    <w:multiLevelType w:val="hybridMultilevel"/>
    <w:tmpl w:val="40AED1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1E038A"/>
    <w:multiLevelType w:val="hybridMultilevel"/>
    <w:tmpl w:val="E47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B5F0C"/>
    <w:multiLevelType w:val="multilevel"/>
    <w:tmpl w:val="FC3651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5D2EF8"/>
    <w:multiLevelType w:val="hybridMultilevel"/>
    <w:tmpl w:val="3E301D5C"/>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2" w15:restartNumberingAfterBreak="0">
    <w:nsid w:val="6C6D66F6"/>
    <w:multiLevelType w:val="hybridMultilevel"/>
    <w:tmpl w:val="7762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CE25AA"/>
    <w:multiLevelType w:val="hybridMultilevel"/>
    <w:tmpl w:val="642412A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7BD670F"/>
    <w:multiLevelType w:val="hybridMultilevel"/>
    <w:tmpl w:val="08C4B0E8"/>
    <w:lvl w:ilvl="0" w:tplc="0409000F">
      <w:start w:val="1"/>
      <w:numFmt w:val="decimal"/>
      <w:lvlText w:val="%1."/>
      <w:lvlJc w:val="left"/>
      <w:pPr>
        <w:ind w:left="2010" w:hanging="360"/>
      </w:p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5" w15:restartNumberingAfterBreak="0">
    <w:nsid w:val="79D53D6B"/>
    <w:multiLevelType w:val="hybridMultilevel"/>
    <w:tmpl w:val="F0963A92"/>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15:restartNumberingAfterBreak="0">
    <w:nsid w:val="7DA321DF"/>
    <w:multiLevelType w:val="hybridMultilevel"/>
    <w:tmpl w:val="C97E5A4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7" w15:restartNumberingAfterBreak="0">
    <w:nsid w:val="7EB131EB"/>
    <w:multiLevelType w:val="hybridMultilevel"/>
    <w:tmpl w:val="5A1C7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3"/>
  </w:num>
  <w:num w:numId="3">
    <w:abstractNumId w:val="9"/>
  </w:num>
  <w:num w:numId="4">
    <w:abstractNumId w:val="16"/>
  </w:num>
  <w:num w:numId="5">
    <w:abstractNumId w:val="4"/>
  </w:num>
  <w:num w:numId="6">
    <w:abstractNumId w:val="12"/>
  </w:num>
  <w:num w:numId="7">
    <w:abstractNumId w:val="5"/>
  </w:num>
  <w:num w:numId="8">
    <w:abstractNumId w:val="13"/>
  </w:num>
  <w:num w:numId="9">
    <w:abstractNumId w:val="14"/>
  </w:num>
  <w:num w:numId="10">
    <w:abstractNumId w:val="26"/>
  </w:num>
  <w:num w:numId="11">
    <w:abstractNumId w:val="6"/>
  </w:num>
  <w:num w:numId="12">
    <w:abstractNumId w:val="24"/>
  </w:num>
  <w:num w:numId="13">
    <w:abstractNumId w:val="3"/>
  </w:num>
  <w:num w:numId="14">
    <w:abstractNumId w:val="21"/>
  </w:num>
  <w:num w:numId="15">
    <w:abstractNumId w:val="0"/>
  </w:num>
  <w:num w:numId="16">
    <w:abstractNumId w:val="2"/>
  </w:num>
  <w:num w:numId="17">
    <w:abstractNumId w:val="25"/>
  </w:num>
  <w:num w:numId="18">
    <w:abstractNumId w:val="17"/>
  </w:num>
  <w:num w:numId="19">
    <w:abstractNumId w:val="1"/>
  </w:num>
  <w:num w:numId="20">
    <w:abstractNumId w:val="10"/>
  </w:num>
  <w:num w:numId="21">
    <w:abstractNumId w:val="11"/>
  </w:num>
  <w:num w:numId="22">
    <w:abstractNumId w:val="8"/>
  </w:num>
  <w:num w:numId="23">
    <w:abstractNumId w:val="15"/>
  </w:num>
  <w:num w:numId="24">
    <w:abstractNumId w:val="18"/>
  </w:num>
  <w:num w:numId="25">
    <w:abstractNumId w:val="7"/>
  </w:num>
  <w:num w:numId="26">
    <w:abstractNumId w:val="20"/>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B3"/>
    <w:rsid w:val="000564BB"/>
    <w:rsid w:val="000C5DF7"/>
    <w:rsid w:val="0034696E"/>
    <w:rsid w:val="00372794"/>
    <w:rsid w:val="003F7572"/>
    <w:rsid w:val="004C02B3"/>
    <w:rsid w:val="004D57B2"/>
    <w:rsid w:val="005F214E"/>
    <w:rsid w:val="00611BA2"/>
    <w:rsid w:val="0082545E"/>
    <w:rsid w:val="009651FF"/>
    <w:rsid w:val="009D1EC9"/>
    <w:rsid w:val="00A2028E"/>
    <w:rsid w:val="00A300CC"/>
    <w:rsid w:val="00A6383D"/>
    <w:rsid w:val="00B85292"/>
    <w:rsid w:val="00BA6A1A"/>
    <w:rsid w:val="00C36CA8"/>
    <w:rsid w:val="00C90128"/>
    <w:rsid w:val="00D0603A"/>
    <w:rsid w:val="00FA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CD40"/>
  <w15:chartTrackingRefBased/>
  <w15:docId w15:val="{87A3BB19-9B44-4285-8FAE-95E44D0B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2B3"/>
    <w:pPr>
      <w:ind w:left="720"/>
      <w:contextualSpacing/>
    </w:pPr>
  </w:style>
  <w:style w:type="paragraph" w:styleId="Header">
    <w:name w:val="header"/>
    <w:basedOn w:val="Normal"/>
    <w:link w:val="HeaderChar"/>
    <w:uiPriority w:val="99"/>
    <w:unhideWhenUsed/>
    <w:rsid w:val="00D06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03A"/>
  </w:style>
  <w:style w:type="paragraph" w:styleId="Footer">
    <w:name w:val="footer"/>
    <w:basedOn w:val="Normal"/>
    <w:link w:val="FooterChar"/>
    <w:uiPriority w:val="99"/>
    <w:unhideWhenUsed/>
    <w:rsid w:val="00D06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Clicks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Clicks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Accessories</c:v>
                </c:pt>
                <c:pt idx="1">
                  <c:v>Clothing</c:v>
                </c:pt>
                <c:pt idx="2">
                  <c:v>Shoes</c:v>
                </c:pt>
                <c:pt idx="3">
                  <c:v>Unknown</c:v>
                </c:pt>
              </c:strCache>
            </c:strRef>
          </c:cat>
          <c:val>
            <c:numRef>
              <c:f>Sheet1!$B$2:$B$5</c:f>
              <c:numCache>
                <c:formatCode>General</c:formatCode>
                <c:ptCount val="4"/>
                <c:pt idx="0">
                  <c:v>31186</c:v>
                </c:pt>
                <c:pt idx="1">
                  <c:v>120962</c:v>
                </c:pt>
                <c:pt idx="2">
                  <c:v>59633</c:v>
                </c:pt>
                <c:pt idx="3">
                  <c:v>4719</c:v>
                </c:pt>
              </c:numCache>
            </c:numRef>
          </c:val>
          <c:extLst>
            <c:ext xmlns:c16="http://schemas.microsoft.com/office/drawing/2014/chart" uri="{C3380CC4-5D6E-409C-BE32-E72D297353CC}">
              <c16:uniqueId val="{00000000-6F36-4EFC-BF3B-5CDD8D04D533}"/>
            </c:ext>
          </c:extLst>
        </c:ser>
        <c:ser>
          <c:idx val="1"/>
          <c:order val="1"/>
          <c:tx>
            <c:strRef>
              <c:f>Sheet1!$C$1</c:f>
              <c:strCache>
                <c:ptCount val="1"/>
                <c:pt idx="0">
                  <c:v>Column1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Accessories</c:v>
                </c:pt>
                <c:pt idx="1">
                  <c:v>Clothing</c:v>
                </c:pt>
                <c:pt idx="2">
                  <c:v>Shoes</c:v>
                </c:pt>
                <c:pt idx="3">
                  <c:v>Unknown</c:v>
                </c:pt>
              </c:strCache>
            </c:strRef>
          </c:cat>
          <c:val>
            <c:numRef>
              <c:f>Sheet1!$C$2:$C$5</c:f>
              <c:numCache>
                <c:formatCode>General</c:formatCode>
                <c:ptCount val="4"/>
              </c:numCache>
            </c:numRef>
          </c:val>
          <c:extLst>
            <c:ext xmlns:c16="http://schemas.microsoft.com/office/drawing/2014/chart" uri="{C3380CC4-5D6E-409C-BE32-E72D297353CC}">
              <c16:uniqueId val="{00000001-6F36-4EFC-BF3B-5CDD8D04D533}"/>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Accessories</c:v>
                </c:pt>
                <c:pt idx="1">
                  <c:v>Clothing</c:v>
                </c:pt>
                <c:pt idx="2">
                  <c:v>Shoes</c:v>
                </c:pt>
                <c:pt idx="3">
                  <c:v>Unknown</c:v>
                </c:pt>
              </c:strCache>
            </c:strRef>
          </c:cat>
          <c:val>
            <c:numRef>
              <c:f>Sheet1!$D$2:$D$5</c:f>
              <c:numCache>
                <c:formatCode>General</c:formatCode>
                <c:ptCount val="4"/>
              </c:numCache>
            </c:numRef>
          </c:val>
          <c:extLst>
            <c:ext xmlns:c16="http://schemas.microsoft.com/office/drawing/2014/chart" uri="{C3380CC4-5D6E-409C-BE32-E72D297353CC}">
              <c16:uniqueId val="{00000002-6F36-4EFC-BF3B-5CDD8D04D533}"/>
            </c:ext>
          </c:extLst>
        </c:ser>
        <c:dLbls>
          <c:dLblPos val="outEnd"/>
          <c:showLegendKey val="0"/>
          <c:showVal val="1"/>
          <c:showCatName val="0"/>
          <c:showSerName val="0"/>
          <c:showPercent val="0"/>
          <c:showBubbleSize val="0"/>
        </c:dLbls>
        <c:gapWidth val="444"/>
        <c:overlap val="-90"/>
        <c:axId val="319344704"/>
        <c:axId val="319343040"/>
      </c:barChart>
      <c:catAx>
        <c:axId val="319344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19343040"/>
        <c:crosses val="autoZero"/>
        <c:auto val="1"/>
        <c:lblAlgn val="ctr"/>
        <c:lblOffset val="100"/>
        <c:noMultiLvlLbl val="0"/>
      </c:catAx>
      <c:valAx>
        <c:axId val="31934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44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Analytics(sessions)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Sessions</c:v>
                </c:pt>
              </c:strCache>
            </c:strRef>
          </c:tx>
          <c:spPr>
            <a:solidFill>
              <a:schemeClr val="accent1"/>
            </a:solidFill>
            <a:ln>
              <a:noFill/>
            </a:ln>
            <a:effectLst/>
          </c:spPr>
          <c:invertIfNegative val="0"/>
          <c:cat>
            <c:strRef>
              <c:f>Sheet1!$A$2:$A$5</c:f>
              <c:strCache>
                <c:ptCount val="4"/>
                <c:pt idx="0">
                  <c:v>Accessories</c:v>
                </c:pt>
                <c:pt idx="1">
                  <c:v>Clothing</c:v>
                </c:pt>
                <c:pt idx="2">
                  <c:v>Shoes</c:v>
                </c:pt>
                <c:pt idx="3">
                  <c:v>Unknown</c:v>
                </c:pt>
              </c:strCache>
            </c:strRef>
          </c:cat>
          <c:val>
            <c:numRef>
              <c:f>Sheet1!$B$2:$B$5</c:f>
              <c:numCache>
                <c:formatCode>General</c:formatCode>
                <c:ptCount val="4"/>
                <c:pt idx="0">
                  <c:v>4310528</c:v>
                </c:pt>
                <c:pt idx="1">
                  <c:v>11058628</c:v>
                </c:pt>
                <c:pt idx="2">
                  <c:v>4652448</c:v>
                </c:pt>
                <c:pt idx="3">
                  <c:v>67448</c:v>
                </c:pt>
              </c:numCache>
            </c:numRef>
          </c:val>
          <c:extLst>
            <c:ext xmlns:c16="http://schemas.microsoft.com/office/drawing/2014/chart" uri="{C3380CC4-5D6E-409C-BE32-E72D297353CC}">
              <c16:uniqueId val="{00000000-9A03-4A0B-AFC0-039081A85839}"/>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4"/>
                <c:pt idx="0">
                  <c:v>Accessories</c:v>
                </c:pt>
                <c:pt idx="1">
                  <c:v>Clothing</c:v>
                </c:pt>
                <c:pt idx="2">
                  <c:v>Shoes</c:v>
                </c:pt>
                <c:pt idx="3">
                  <c:v>Unknown</c:v>
                </c:pt>
              </c:strCache>
            </c:strRef>
          </c:cat>
          <c:val>
            <c:numRef>
              <c:f>Sheet1!$C$2:$C$5</c:f>
              <c:numCache>
                <c:formatCode>General</c:formatCode>
                <c:ptCount val="4"/>
              </c:numCache>
            </c:numRef>
          </c:val>
          <c:extLst>
            <c:ext xmlns:c16="http://schemas.microsoft.com/office/drawing/2014/chart" uri="{C3380CC4-5D6E-409C-BE32-E72D297353CC}">
              <c16:uniqueId val="{00000001-9A03-4A0B-AFC0-039081A85839}"/>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Accessories</c:v>
                </c:pt>
                <c:pt idx="1">
                  <c:v>Clothing</c:v>
                </c:pt>
                <c:pt idx="2">
                  <c:v>Shoes</c:v>
                </c:pt>
                <c:pt idx="3">
                  <c:v>Unknown</c:v>
                </c:pt>
              </c:strCache>
            </c:strRef>
          </c:cat>
          <c:val>
            <c:numRef>
              <c:f>Sheet1!$D$2:$D$5</c:f>
              <c:numCache>
                <c:formatCode>General</c:formatCode>
                <c:ptCount val="4"/>
              </c:numCache>
            </c:numRef>
          </c:val>
          <c:extLst>
            <c:ext xmlns:c16="http://schemas.microsoft.com/office/drawing/2014/chart" uri="{C3380CC4-5D6E-409C-BE32-E72D297353CC}">
              <c16:uniqueId val="{00000002-9A03-4A0B-AFC0-039081A85839}"/>
            </c:ext>
          </c:extLst>
        </c:ser>
        <c:dLbls>
          <c:showLegendKey val="0"/>
          <c:showVal val="0"/>
          <c:showCatName val="0"/>
          <c:showSerName val="0"/>
          <c:showPercent val="0"/>
          <c:showBubbleSize val="0"/>
        </c:dLbls>
        <c:gapWidth val="219"/>
        <c:overlap val="-27"/>
        <c:axId val="514698832"/>
        <c:axId val="514699248"/>
      </c:barChart>
      <c:catAx>
        <c:axId val="51469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99248"/>
        <c:crosses val="autoZero"/>
        <c:auto val="1"/>
        <c:lblAlgn val="ctr"/>
        <c:lblOffset val="100"/>
        <c:noMultiLvlLbl val="0"/>
      </c:catAx>
      <c:valAx>
        <c:axId val="51469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98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Analytics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Sessions</c:v>
                </c:pt>
              </c:strCache>
            </c:strRef>
          </c:tx>
          <c:spPr>
            <a:solidFill>
              <a:schemeClr val="accent1"/>
            </a:solidFill>
            <a:ln>
              <a:noFill/>
            </a:ln>
            <a:effectLst/>
          </c:spPr>
          <c:cat>
            <c:numRef>
              <c:f>Sheet1!$A$2:$A$7</c:f>
              <c:numCache>
                <c:formatCode>m/d/yyyy</c:formatCode>
                <c:ptCount val="6"/>
                <c:pt idx="0">
                  <c:v>43922</c:v>
                </c:pt>
                <c:pt idx="1">
                  <c:v>43952</c:v>
                </c:pt>
                <c:pt idx="2">
                  <c:v>43983</c:v>
                </c:pt>
                <c:pt idx="3">
                  <c:v>44013</c:v>
                </c:pt>
                <c:pt idx="4">
                  <c:v>44044</c:v>
                </c:pt>
                <c:pt idx="5">
                  <c:v>44075</c:v>
                </c:pt>
              </c:numCache>
            </c:numRef>
          </c:cat>
          <c:val>
            <c:numRef>
              <c:f>Sheet1!$B$2:$B$7</c:f>
              <c:numCache>
                <c:formatCode>General</c:formatCode>
                <c:ptCount val="6"/>
                <c:pt idx="0">
                  <c:v>3031006</c:v>
                </c:pt>
                <c:pt idx="1">
                  <c:v>3925880</c:v>
                </c:pt>
                <c:pt idx="2">
                  <c:v>2764966</c:v>
                </c:pt>
                <c:pt idx="3">
                  <c:v>3326134</c:v>
                </c:pt>
                <c:pt idx="4">
                  <c:v>3360800</c:v>
                </c:pt>
                <c:pt idx="5">
                  <c:v>3680266</c:v>
                </c:pt>
              </c:numCache>
            </c:numRef>
          </c:val>
          <c:extLst>
            <c:ext xmlns:c16="http://schemas.microsoft.com/office/drawing/2014/chart" uri="{C3380CC4-5D6E-409C-BE32-E72D297353CC}">
              <c16:uniqueId val="{00000000-A47B-48ED-A02B-3B3BEBF01A9C}"/>
            </c:ext>
          </c:extLst>
        </c:ser>
        <c:ser>
          <c:idx val="1"/>
          <c:order val="1"/>
          <c:tx>
            <c:strRef>
              <c:f>Sheet1!$C$1</c:f>
              <c:strCache>
                <c:ptCount val="1"/>
                <c:pt idx="0">
                  <c:v>Column1</c:v>
                </c:pt>
              </c:strCache>
            </c:strRef>
          </c:tx>
          <c:spPr>
            <a:solidFill>
              <a:schemeClr val="accent2"/>
            </a:solidFill>
            <a:ln>
              <a:noFill/>
            </a:ln>
            <a:effectLst/>
          </c:spPr>
          <c:cat>
            <c:numRef>
              <c:f>Sheet1!$A$2:$A$7</c:f>
              <c:numCache>
                <c:formatCode>m/d/yyyy</c:formatCode>
                <c:ptCount val="6"/>
                <c:pt idx="0">
                  <c:v>43922</c:v>
                </c:pt>
                <c:pt idx="1">
                  <c:v>43952</c:v>
                </c:pt>
                <c:pt idx="2">
                  <c:v>43983</c:v>
                </c:pt>
                <c:pt idx="3">
                  <c:v>44013</c:v>
                </c:pt>
                <c:pt idx="4">
                  <c:v>44044</c:v>
                </c:pt>
                <c:pt idx="5">
                  <c:v>44075</c:v>
                </c:pt>
              </c:numCache>
            </c:numRef>
          </c:cat>
          <c:val>
            <c:numRef>
              <c:f>Sheet1!$C$2:$C$7</c:f>
              <c:numCache>
                <c:formatCode>General</c:formatCode>
                <c:ptCount val="6"/>
                <c:pt idx="4">
                  <c:v>28</c:v>
                </c:pt>
              </c:numCache>
            </c:numRef>
          </c:val>
          <c:extLst>
            <c:ext xmlns:c16="http://schemas.microsoft.com/office/drawing/2014/chart" uri="{C3380CC4-5D6E-409C-BE32-E72D297353CC}">
              <c16:uniqueId val="{00000001-A47B-48ED-A02B-3B3BEBF01A9C}"/>
            </c:ext>
          </c:extLst>
        </c:ser>
        <c:dLbls>
          <c:showLegendKey val="0"/>
          <c:showVal val="0"/>
          <c:showCatName val="0"/>
          <c:showSerName val="0"/>
          <c:showPercent val="0"/>
          <c:showBubbleSize val="0"/>
        </c:dLbls>
        <c:axId val="269625760"/>
        <c:axId val="385284640"/>
      </c:areaChart>
      <c:dateAx>
        <c:axId val="26962576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284640"/>
        <c:crosses val="autoZero"/>
        <c:auto val="1"/>
        <c:lblOffset val="100"/>
        <c:baseTimeUnit val="months"/>
      </c:dateAx>
      <c:valAx>
        <c:axId val="38528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625760"/>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Pritish Samant</dc:creator>
  <cp:keywords/>
  <dc:description/>
  <cp:lastModifiedBy>Pritish Samant</cp:lastModifiedBy>
  <cp:revision>6</cp:revision>
  <dcterms:created xsi:type="dcterms:W3CDTF">2021-08-27T13:22:00Z</dcterms:created>
  <dcterms:modified xsi:type="dcterms:W3CDTF">2021-08-30T16:58:00Z</dcterms:modified>
</cp:coreProperties>
</file>