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17/03/2024(i)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9990039</w:t>
              <w:br/>
              <w:t>NHS Number: 9990000039</w:t>
              <w:br/>
              <w:t>Name: James Morris</w:t>
              <w:br/>
              <w:t>Gender: Male</w:t>
              <w:br/>
              <w:t>DOB: 05/03/1949    Age: 77 Years</w:t>
            </w:r>
          </w:p>
        </w:tc>
        <w:tc>
          <w:tcPr>
            <w:tcW w:type="dxa" w:w="2880"/>
          </w:tcPr>
          <w:p>
            <w:r>
              <w:t>Hospital Number: 9990039</w:t>
              <w:br/>
              <w:t>NHS Number: 9990000039</w:t>
              <w:br/>
              <w:t>Name: James Morris</w:t>
              <w:br/>
              <w:t>Gender: Male</w:t>
              <w:br/>
              <w:t>DOB: 05/03/1949    Age: 77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Descending colon mass (adenocarcinoma)</w:t>
              <w:br/>
              <w:t>ICD10 Code: C20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abdominal discomfort with new onset weight loss; fatigue over 10 weeks. Additional symptoms include back pain.</w:t>
              <w:br/>
              <w:br/>
              <w:t>Imaging:</w:t>
              <w:br/>
              <w:t xml:space="preserve">CT colonography on 18/02/2024: large polypoid lesion in caecum. T2 N0 M0 </w:t>
              <w:br/>
              <w:br/>
            </w:r>
          </w:p>
        </w:tc>
        <w:tc>
          <w:tcPr>
            <w:tcW w:type="dxa" w:w="2880"/>
          </w:tcPr>
          <w:p>
            <w:r>
              <w:t>Progressive abdominal discomfort with new onset weight loss; fatigue over 10 weeks. Additional symptoms include back pain.</w:t>
              <w:br/>
              <w:br/>
              <w:t>Imaging:</w:t>
              <w:br/>
              <w:t xml:space="preserve">CT colonography on 18/02/2024: large polypoid lesion in caecum. T2 N0 M0 </w:t>
              <w:br/>
              <w:br/>
            </w:r>
          </w:p>
        </w:tc>
        <w:tc>
          <w:tcPr>
            <w:tcW w:type="dxa" w:w="2880"/>
          </w:tcPr>
          <w:p>
            <w:r>
              <w:t>Progressive abdominal discomfort with new onset weight loss; fatigue over 10 weeks. Additional symptoms include back pain.</w:t>
              <w:br/>
              <w:br/>
              <w:t>Imaging:</w:t>
              <w:br/>
              <w:t xml:space="preserve">CT colonography on 18/02/2024: large polypoid lesion in caecum. T2 N0 M0 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Right hemicolectomy</w:t>
            </w:r>
          </w:p>
        </w:tc>
        <w:tc>
          <w:tcPr>
            <w:tcW w:type="dxa" w:w="2880"/>
          </w:tcPr>
          <w:p>
            <w:r>
              <w:t>Right hemicolectomy</w:t>
            </w:r>
          </w:p>
        </w:tc>
        <w:tc>
          <w:tcPr>
            <w:tcW w:type="dxa" w:w="2880"/>
          </w:tcPr>
          <w:p>
            <w:r>
              <w:t>Right hemicolectomy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