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zc291rkhhb3p" w:id="0"/>
      <w:bookmarkEnd w:id="0"/>
      <w:r w:rsidDel="00000000" w:rsidR="00000000" w:rsidRPr="00000000">
        <w:rPr>
          <w:rFonts w:ascii="Times New Roman" w:cs="Times New Roman" w:eastAsia="Times New Roman" w:hAnsi="Times New Roman"/>
          <w:b w:val="1"/>
          <w:bCs w:val="1"/>
          <w:sz w:val="36"/>
          <w:szCs w:val="36"/>
          <w:rtl w:val="0"/>
        </w:rPr>
        <w:t xml:space="preserve">HelpDesk Pro – Test Plan</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 Name:</w:t>
      </w:r>
      <w:r w:rsidDel="00000000" w:rsidR="00000000" w:rsidRPr="00000000">
        <w:rPr>
          <w:rFonts w:ascii="Times New Roman" w:cs="Times New Roman" w:eastAsia="Times New Roman" w:hAnsi="Times New Roman"/>
          <w:sz w:val="28"/>
          <w:szCs w:val="28"/>
          <w:rtl w:val="0"/>
        </w:rPr>
        <w:t xml:space="preserve"> HelpDesk Pro – IT Service Management System</w:t>
        <w:br w:type="textWrapping"/>
      </w:r>
      <w:r w:rsidDel="00000000" w:rsidR="00000000" w:rsidRPr="00000000">
        <w:rPr>
          <w:rFonts w:ascii="Times New Roman" w:cs="Times New Roman" w:eastAsia="Times New Roman" w:hAnsi="Times New Roman"/>
          <w:b w:val="1"/>
          <w:bCs w:val="1"/>
          <w:sz w:val="28"/>
          <w:szCs w:val="28"/>
          <w:rtl w:val="0"/>
        </w:rPr>
        <w:t xml:space="preserve">Document Version:</w:t>
      </w:r>
      <w:r w:rsidDel="00000000" w:rsidR="00000000" w:rsidRPr="00000000">
        <w:rPr>
          <w:rFonts w:ascii="Times New Roman" w:cs="Times New Roman" w:eastAsia="Times New Roman" w:hAnsi="Times New Roman"/>
          <w:sz w:val="28"/>
          <w:szCs w:val="28"/>
          <w:rtl w:val="0"/>
        </w:rPr>
        <w:t xml:space="preserve"> 1.0</w:t>
        <w:br w:type="textWrapping"/>
      </w:r>
      <w:r w:rsidDel="00000000" w:rsidR="00000000" w:rsidRPr="00000000">
        <w:rPr>
          <w:rFonts w:ascii="Times New Roman" w:cs="Times New Roman" w:eastAsia="Times New Roman" w:hAnsi="Times New Roman"/>
          <w:b w:val="1"/>
          <w:bCs w:val="1"/>
          <w:sz w:val="28"/>
          <w:szCs w:val="28"/>
          <w:rtl w:val="0"/>
        </w:rPr>
        <w:t xml:space="preserve">Document Status:</w:t>
      </w:r>
      <w:r w:rsidDel="00000000" w:rsidR="00000000" w:rsidRPr="00000000">
        <w:rPr>
          <w:rFonts w:ascii="Times New Roman" w:cs="Times New Roman" w:eastAsia="Times New Roman" w:hAnsi="Times New Roman"/>
          <w:sz w:val="28"/>
          <w:szCs w:val="28"/>
          <w:rtl w:val="0"/>
        </w:rPr>
        <w:t xml:space="preserve"> Draft – For Stakeholder Review</w:t>
        <w:br w:type="textWrapping"/>
      </w:r>
      <w:r w:rsidDel="00000000" w:rsidR="00000000" w:rsidRPr="00000000">
        <w:rPr>
          <w:rFonts w:ascii="Times New Roman" w:cs="Times New Roman" w:eastAsia="Times New Roman" w:hAnsi="Times New Roman"/>
          <w:b w:val="1"/>
          <w:bCs w:val="1"/>
          <w:sz w:val="28"/>
          <w:szCs w:val="28"/>
          <w:rtl w:val="0"/>
        </w:rPr>
        <w:t xml:space="preserve">Prepared By:</w:t>
      </w:r>
      <w:r w:rsidDel="00000000" w:rsidR="00000000" w:rsidRPr="00000000">
        <w:rPr>
          <w:rFonts w:ascii="Times New Roman" w:cs="Times New Roman" w:eastAsia="Times New Roman" w:hAnsi="Times New Roman"/>
          <w:sz w:val="28"/>
          <w:szCs w:val="28"/>
          <w:rtl w:val="0"/>
        </w:rPr>
        <w:t xml:space="preserve"> Business Analyst</w:t>
        <w:br w:type="textWrapping"/>
      </w:r>
      <w:r w:rsidDel="00000000" w:rsidR="00000000" w:rsidRPr="00000000">
        <w:rPr>
          <w:rFonts w:ascii="Times New Roman" w:cs="Times New Roman" w:eastAsia="Times New Roman" w:hAnsi="Times New Roman"/>
          <w:b w:val="1"/>
          <w:bCs w:val="1"/>
          <w:sz w:val="28"/>
          <w:szCs w:val="28"/>
          <w:rtl w:val="0"/>
        </w:rPr>
        <w:t xml:space="preserve">Project Type:</w:t>
      </w:r>
      <w:r w:rsidDel="00000000" w:rsidR="00000000" w:rsidRPr="00000000">
        <w:rPr>
          <w:rFonts w:ascii="Times New Roman" w:cs="Times New Roman" w:eastAsia="Times New Roman" w:hAnsi="Times New Roman"/>
          <w:sz w:val="28"/>
          <w:szCs w:val="28"/>
          <w:rtl w:val="0"/>
        </w:rPr>
        <w:t xml:space="preserve"> Simulated Industry Case Study</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bqsgge79viw" w:id="1"/>
      <w:bookmarkEnd w:id="1"/>
      <w:r w:rsidDel="00000000" w:rsidR="00000000" w:rsidRPr="00000000">
        <w:rPr>
          <w:rFonts w:ascii="Times New Roman" w:cs="Times New Roman" w:eastAsia="Times New Roman" w:hAnsi="Times New Roman"/>
          <w:b w:val="1"/>
          <w:bCs w:val="1"/>
          <w:sz w:val="28"/>
          <w:szCs w:val="28"/>
          <w:rtl w:val="0"/>
        </w:rPr>
        <w:t xml:space="preserve">1. Purpose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test plan is to define how the proposed HelpDesk Pro system will be tested to check whether it meets the documented business and functional requirements.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will help identify missing functionality, incorrect results, and issues in the ticket management process before the proposed system is considered ready for acceptance.</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iwe0ze15cl8r" w:id="2"/>
      <w:bookmarkEnd w:id="2"/>
      <w:r w:rsidDel="00000000" w:rsidR="00000000" w:rsidRPr="00000000">
        <w:rPr>
          <w:rFonts w:ascii="Times New Roman" w:cs="Times New Roman" w:eastAsia="Times New Roman" w:hAnsi="Times New Roman"/>
          <w:b w:val="1"/>
          <w:bCs w:val="1"/>
          <w:sz w:val="28"/>
          <w:szCs w:val="28"/>
          <w:rtl w:val="0"/>
        </w:rPr>
        <w:t xml:space="preserve">2. Testing Objectives</w:t>
      </w:r>
    </w:p>
    <w:p w:rsidR="00000000" w:rsidDel="00000000" w:rsidP="00000000" w:rsidRDefault="00000000" w:rsidRPr="00000000" w14:paraId="00000007">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tickets can be created with the required information.</w:t>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ticket categorization, priority assignment, and ticket status updates.</w:t>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ticket assignment to support agents and technical team members.</w:t>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escalation handling and ticket history tracking.</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customer notifications and ticket updates follow the documented requirements.</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dashboard figures and reports against the underlying ticket data.</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and document defects or unexpected results.</w:t>
      </w:r>
    </w:p>
    <w:p w:rsidR="00000000" w:rsidDel="00000000" w:rsidP="00000000" w:rsidRDefault="00000000" w:rsidRPr="00000000" w14:paraId="0000000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whether the proposed solution meets the documented acceptance criteria.</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1p4ce30hxs" w:id="3"/>
      <w:bookmarkEnd w:id="3"/>
      <w:r w:rsidDel="00000000" w:rsidR="00000000" w:rsidRPr="00000000">
        <w:rPr>
          <w:rFonts w:ascii="Times New Roman" w:cs="Times New Roman" w:eastAsia="Times New Roman" w:hAnsi="Times New Roman"/>
          <w:b w:val="1"/>
          <w:bCs w:val="1"/>
          <w:sz w:val="28"/>
          <w:szCs w:val="28"/>
          <w:rtl w:val="0"/>
        </w:rPr>
        <w:t xml:space="preserve">3. Scope of Testing</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spjpl5ilw26y" w:id="4"/>
      <w:bookmarkEnd w:id="4"/>
      <w:r w:rsidDel="00000000" w:rsidR="00000000" w:rsidRPr="00000000">
        <w:rPr>
          <w:rFonts w:ascii="Times New Roman" w:cs="Times New Roman" w:eastAsia="Times New Roman" w:hAnsi="Times New Roman"/>
          <w:b w:val="1"/>
          <w:bCs w:val="1"/>
          <w:color w:val="000000"/>
          <w:sz w:val="22"/>
          <w:szCs w:val="22"/>
          <w:rtl w:val="0"/>
        </w:rPr>
        <w:t xml:space="preserve">3.1 In Scope</w:t>
      </w:r>
    </w:p>
    <w:p w:rsidR="00000000" w:rsidDel="00000000" w:rsidP="00000000" w:rsidRDefault="00000000" w:rsidRPr="00000000" w14:paraId="00000011">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creation and ticket details validation.</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categorization and priority handling.</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assignment and reassignment, where permitted.</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 updates and ticket lifecycle.</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escalation and progress notes.</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notifications and resolution updates.</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history and reopening, where defined by the requirements.</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workload, overdue-ticket, and resolution-time reporting.</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and permissions.</w:t>
      </w:r>
    </w:p>
    <w:p w:rsidR="00000000" w:rsidDel="00000000" w:rsidP="00000000" w:rsidRDefault="00000000" w:rsidRPr="00000000" w14:paraId="0000001A">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validation and error handling.</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3fnzq19vihxl" w:id="5"/>
      <w:bookmarkEnd w:id="5"/>
      <w:r w:rsidDel="00000000" w:rsidR="00000000" w:rsidRPr="00000000">
        <w:rPr>
          <w:rFonts w:ascii="Times New Roman" w:cs="Times New Roman" w:eastAsia="Times New Roman" w:hAnsi="Times New Roman"/>
          <w:b w:val="1"/>
          <w:bCs w:val="1"/>
          <w:color w:val="000000"/>
          <w:sz w:val="22"/>
          <w:szCs w:val="22"/>
          <w:rtl w:val="0"/>
        </w:rPr>
        <w:t xml:space="preserve">3.2 Out of Scope</w:t>
      </w:r>
    </w:p>
    <w:p w:rsidR="00000000" w:rsidDel="00000000" w:rsidP="00000000" w:rsidRDefault="00000000" w:rsidRPr="00000000" w14:paraId="0000001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 testing.</w:t>
      </w:r>
    </w:p>
    <w:p w:rsidR="00000000" w:rsidDel="00000000" w:rsidP="00000000" w:rsidRDefault="00000000" w:rsidRPr="00000000" w14:paraId="0000001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chat and chatbot testing.</w:t>
      </w:r>
    </w:p>
    <w:p w:rsidR="00000000" w:rsidDel="00000000" w:rsidP="00000000" w:rsidRDefault="00000000" w:rsidRPr="00000000" w14:paraId="0000001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integration.</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Replacement of billing or payment systems.</w:t>
      </w:r>
    </w:p>
    <w:p w:rsidR="00000000" w:rsidDel="00000000" w:rsidP="00000000" w:rsidRDefault="00000000" w:rsidRPr="00000000" w14:paraId="00000020">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or security certification of a deployed production system.</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8bfuylzee2s" w:id="6"/>
      <w:bookmarkEnd w:id="6"/>
      <w:r w:rsidDel="00000000" w:rsidR="00000000" w:rsidRPr="00000000">
        <w:rPr>
          <w:rFonts w:ascii="Times New Roman" w:cs="Times New Roman" w:eastAsia="Times New Roman" w:hAnsi="Times New Roman"/>
          <w:b w:val="1"/>
          <w:bCs w:val="1"/>
          <w:sz w:val="28"/>
          <w:szCs w:val="28"/>
          <w:rtl w:val="0"/>
        </w:rPr>
        <w:t xml:space="preserve">4. Types of Testing</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Testing:</w:t>
      </w:r>
      <w:r w:rsidDel="00000000" w:rsidR="00000000" w:rsidRPr="00000000">
        <w:rPr>
          <w:rFonts w:ascii="Times New Roman" w:cs="Times New Roman" w:eastAsia="Times New Roman" w:hAnsi="Times New Roman"/>
          <w:rtl w:val="0"/>
        </w:rPr>
        <w:t xml:space="preserve"> Checks whether system features work according to the documented requirements.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Integration Testing:</w:t>
      </w:r>
      <w:r w:rsidDel="00000000" w:rsidR="00000000" w:rsidRPr="00000000">
        <w:rPr>
          <w:rFonts w:ascii="Times New Roman" w:cs="Times New Roman" w:eastAsia="Times New Roman" w:hAnsi="Times New Roman"/>
          <w:rtl w:val="0"/>
        </w:rPr>
        <w:t xml:space="preserve"> Checks whether connected functions, such as ticket assignment and reporting, work together correctly.</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Validation Testing:</w:t>
      </w:r>
      <w:r w:rsidDel="00000000" w:rsidR="00000000" w:rsidRPr="00000000">
        <w:rPr>
          <w:rFonts w:ascii="Times New Roman" w:cs="Times New Roman" w:eastAsia="Times New Roman" w:hAnsi="Times New Roman"/>
          <w:rtl w:val="0"/>
        </w:rPr>
        <w:t xml:space="preserve"> Checks required fields, valid values, date fields, and ticket information.</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Reporting Testing:</w:t>
      </w:r>
      <w:r w:rsidDel="00000000" w:rsidR="00000000" w:rsidRPr="00000000">
        <w:rPr>
          <w:rFonts w:ascii="Times New Roman" w:cs="Times New Roman" w:eastAsia="Times New Roman" w:hAnsi="Times New Roman"/>
          <w:rtl w:val="0"/>
        </w:rPr>
        <w:t xml:space="preserve"> Checks dashboard figures, filters, workload counts, overdue-ticket calculations, and resolution-time metrics against the source data and documented rules.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 Control Testing:</w:t>
      </w:r>
      <w:r w:rsidDel="00000000" w:rsidR="00000000" w:rsidRPr="00000000">
        <w:rPr>
          <w:rFonts w:ascii="Times New Roman" w:cs="Times New Roman" w:eastAsia="Times New Roman" w:hAnsi="Times New Roman"/>
          <w:rtl w:val="0"/>
        </w:rPr>
        <w:t xml:space="preserve"> Checks whether users can perform only the actions permitted by their roles.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Acceptance Testing (UAT):</w:t>
      </w:r>
      <w:r w:rsidDel="00000000" w:rsidR="00000000" w:rsidRPr="00000000">
        <w:rPr>
          <w:rFonts w:ascii="Times New Roman" w:cs="Times New Roman" w:eastAsia="Times New Roman" w:hAnsi="Times New Roman"/>
          <w:rtl w:val="0"/>
        </w:rPr>
        <w:t xml:space="preserve"> Simulates business users checking whether the proposed system supports their day-to-day work.</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fa5cirj3kme" w:id="7"/>
      <w:bookmarkEnd w:id="7"/>
      <w:r w:rsidDel="00000000" w:rsidR="00000000" w:rsidRPr="00000000">
        <w:rPr>
          <w:rFonts w:ascii="Times New Roman" w:cs="Times New Roman" w:eastAsia="Times New Roman" w:hAnsi="Times New Roman"/>
          <w:b w:val="1"/>
          <w:bCs w:val="1"/>
          <w:sz w:val="28"/>
          <w:szCs w:val="28"/>
          <w:rtl w:val="0"/>
        </w:rPr>
        <w:t xml:space="preserve">5. Test Approach</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will be based on the approved version of the requirements once stakeholder approval is obtained. Until then, the current requirements are treated as draft inputs.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test case, the tester will record:</w:t>
      </w:r>
    </w:p>
    <w:p w:rsidR="00000000" w:rsidDel="00000000" w:rsidP="00000000" w:rsidRDefault="00000000" w:rsidRPr="00000000" w14:paraId="0000002B">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p w:rsidR="00000000" w:rsidDel="00000000" w:rsidP="00000000" w:rsidRDefault="00000000" w:rsidRPr="00000000" w14:paraId="0000002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Requirement ID</w:t>
      </w:r>
    </w:p>
    <w:p w:rsidR="00000000" w:rsidDel="00000000" w:rsidP="00000000" w:rsidRDefault="00000000" w:rsidRPr="00000000" w14:paraId="0000002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Scenario</w:t>
      </w:r>
    </w:p>
    <w:p w:rsidR="00000000" w:rsidDel="00000000" w:rsidP="00000000" w:rsidRDefault="00000000" w:rsidRPr="00000000" w14:paraId="0000002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and Test Data</w:t>
      </w:r>
    </w:p>
    <w:p w:rsidR="00000000" w:rsidDel="00000000" w:rsidP="00000000" w:rsidRDefault="00000000" w:rsidRPr="00000000" w14:paraId="0000002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Steps</w:t>
      </w:r>
    </w:p>
    <w:p w:rsidR="00000000" w:rsidDel="00000000" w:rsidP="00000000" w:rsidRDefault="00000000" w:rsidRPr="00000000" w14:paraId="0000003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p w:rsidR="00000000" w:rsidDel="00000000" w:rsidP="00000000" w:rsidRDefault="00000000" w:rsidRPr="00000000" w14:paraId="0000003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Result</w:t>
      </w:r>
    </w:p>
    <w:p w:rsidR="00000000" w:rsidDel="00000000" w:rsidP="00000000" w:rsidRDefault="00000000" w:rsidRPr="00000000" w14:paraId="00000032">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Status</w:t>
      </w:r>
    </w:p>
    <w:p w:rsidR="00000000" w:rsidDel="00000000" w:rsidP="00000000" w:rsidRDefault="00000000" w:rsidRPr="00000000" w14:paraId="00000033">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ID, if applicable</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results will be marked </w:t>
      </w: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Fail</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Blocked</w:t>
      </w:r>
      <w:r w:rsidDel="00000000" w:rsidR="00000000" w:rsidRPr="00000000">
        <w:rPr>
          <w:rFonts w:ascii="Times New Roman" w:cs="Times New Roman" w:eastAsia="Times New Roman" w:hAnsi="Times New Roman"/>
          <w:rtl w:val="0"/>
        </w:rPr>
        <w:t xml:space="preserve">. Tests that have not been executed will remain </w:t>
      </w:r>
      <w:r w:rsidDel="00000000" w:rsidR="00000000" w:rsidRPr="00000000">
        <w:rPr>
          <w:rFonts w:ascii="Times New Roman" w:cs="Times New Roman" w:eastAsia="Times New Roman" w:hAnsi="Times New Roman"/>
          <w:b w:val="1"/>
          <w:bCs w:val="1"/>
          <w:rtl w:val="0"/>
        </w:rPr>
        <w:t xml:space="preserve">Not Run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zhhc9opat1o" w:id="8"/>
      <w:bookmarkEnd w:id="8"/>
      <w:r w:rsidDel="00000000" w:rsidR="00000000" w:rsidRPr="00000000">
        <w:rPr>
          <w:rFonts w:ascii="Times New Roman" w:cs="Times New Roman" w:eastAsia="Times New Roman" w:hAnsi="Times New Roman"/>
          <w:b w:val="1"/>
          <w:bCs w:val="1"/>
          <w:sz w:val="28"/>
          <w:szCs w:val="28"/>
          <w:rtl w:val="0"/>
        </w:rPr>
        <w:t xml:space="preserve">6. Test Environment and Test Data</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is a simulated portfolio case study and is not a deployed production application.</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will use the documented requirements, simulated ticket scenarios, and the sample ticket dataset prepared for the project. SQL and Power BI reporting results will be checked against the documented dataset, reporting cutoff, and stated assumptions.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tests that require a working application will be documented as planned tests unless an executable implementation becomes available.</w:t>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mor1ut6jk4" w:id="9"/>
      <w:bookmarkEnd w:id="9"/>
      <w:r w:rsidDel="00000000" w:rsidR="00000000" w:rsidRPr="00000000">
        <w:rPr>
          <w:rFonts w:ascii="Times New Roman" w:cs="Times New Roman" w:eastAsia="Times New Roman" w:hAnsi="Times New Roman"/>
          <w:b w:val="1"/>
          <w:bCs w:val="1"/>
          <w:sz w:val="28"/>
          <w:szCs w:val="28"/>
          <w:rtl w:val="0"/>
        </w:rPr>
        <w:t xml:space="preserve">7. Roles and Responsibilities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Analyst:</w:t>
      </w:r>
      <w:r w:rsidDel="00000000" w:rsidR="00000000" w:rsidRPr="00000000">
        <w:rPr>
          <w:rFonts w:ascii="Times New Roman" w:cs="Times New Roman" w:eastAsia="Times New Roman" w:hAnsi="Times New Roman"/>
          <w:rtl w:val="0"/>
        </w:rPr>
        <w:t xml:space="preserve"> Prepares test scenarios, maps requirements to tests, reviews expected business outcomes, and documents findings.</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 Agent (Simulated Tester):</w:t>
      </w:r>
      <w:r w:rsidDel="00000000" w:rsidR="00000000" w:rsidRPr="00000000">
        <w:rPr>
          <w:rFonts w:ascii="Times New Roman" w:cs="Times New Roman" w:eastAsia="Times New Roman" w:hAnsi="Times New Roman"/>
          <w:rtl w:val="0"/>
        </w:rPr>
        <w:t xml:space="preserve"> Reviews ticket creation, assignment, status updates, and progress tracking scenarios.</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 Manager (Simulated Tester):</w:t>
      </w:r>
      <w:r w:rsidDel="00000000" w:rsidR="00000000" w:rsidRPr="00000000">
        <w:rPr>
          <w:rFonts w:ascii="Times New Roman" w:cs="Times New Roman" w:eastAsia="Times New Roman" w:hAnsi="Times New Roman"/>
          <w:rtl w:val="0"/>
        </w:rPr>
        <w:t xml:space="preserve"> Reviews workload, escalation, overdue-ticket, and reporting scenarios.</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Team Member (Simulated Tester):</w:t>
      </w:r>
      <w:r w:rsidDel="00000000" w:rsidR="00000000" w:rsidRPr="00000000">
        <w:rPr>
          <w:rFonts w:ascii="Times New Roman" w:cs="Times New Roman" w:eastAsia="Times New Roman" w:hAnsi="Times New Roman"/>
          <w:rtl w:val="0"/>
        </w:rPr>
        <w:t xml:space="preserve"> Reviews technical assignment, investigation notes, escalation, and resolution scenarios.</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 (Simulated Tester):</w:t>
      </w:r>
      <w:r w:rsidDel="00000000" w:rsidR="00000000" w:rsidRPr="00000000">
        <w:rPr>
          <w:rFonts w:ascii="Times New Roman" w:cs="Times New Roman" w:eastAsia="Times New Roman" w:hAnsi="Times New Roman"/>
          <w:rtl w:val="0"/>
        </w:rPr>
        <w:t xml:space="preserve"> Reviews relevant notification and resolution-communication scenarios.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roles are simulated for the portfolio project. No actual stakeholder participation is claimed.</w:t>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xme3rl4lq65" w:id="10"/>
      <w:bookmarkEnd w:id="10"/>
      <w:r w:rsidDel="00000000" w:rsidR="00000000" w:rsidRPr="00000000">
        <w:rPr>
          <w:rFonts w:ascii="Times New Roman" w:cs="Times New Roman" w:eastAsia="Times New Roman" w:hAnsi="Times New Roman"/>
          <w:b w:val="1"/>
          <w:bCs w:val="1"/>
          <w:sz w:val="28"/>
          <w:szCs w:val="28"/>
          <w:rtl w:val="0"/>
        </w:rPr>
        <w:t xml:space="preserve">8. Entry Criteria</w:t>
      </w:r>
    </w:p>
    <w:p w:rsidR="00000000" w:rsidDel="00000000" w:rsidP="00000000" w:rsidRDefault="00000000" w:rsidRPr="00000000" w14:paraId="00000041">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draft functional requirements and business rules are available.</w:t>
      </w:r>
    </w:p>
    <w:p w:rsidR="00000000" w:rsidDel="00000000" w:rsidP="00000000" w:rsidRDefault="00000000" w:rsidRPr="00000000" w14:paraId="0000004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scenarios can be linked to requirement IDs.</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sample data and reporting assumptions are documented.</w:t>
      </w:r>
    </w:p>
    <w:p w:rsidR="00000000" w:rsidDel="00000000" w:rsidP="00000000" w:rsidRDefault="00000000" w:rsidRPr="00000000" w14:paraId="00000044">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 are defined for each test case.</w:t>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5ytwhm36qm5" w:id="11"/>
      <w:bookmarkEnd w:id="11"/>
      <w:r w:rsidDel="00000000" w:rsidR="00000000" w:rsidRPr="00000000">
        <w:rPr>
          <w:rFonts w:ascii="Times New Roman" w:cs="Times New Roman" w:eastAsia="Times New Roman" w:hAnsi="Times New Roman"/>
          <w:b w:val="1"/>
          <w:bCs w:val="1"/>
          <w:sz w:val="28"/>
          <w:szCs w:val="28"/>
          <w:rtl w:val="0"/>
        </w:rPr>
        <w:t xml:space="preserve">9. Exit Criteria</w:t>
      </w:r>
    </w:p>
    <w:p w:rsidR="00000000" w:rsidDel="00000000" w:rsidP="00000000" w:rsidRDefault="00000000" w:rsidRPr="00000000" w14:paraId="00000046">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test cases have documented execution statuses.</w:t>
      </w:r>
    </w:p>
    <w:p w:rsidR="00000000" w:rsidDel="00000000" w:rsidP="00000000" w:rsidRDefault="00000000" w:rsidRPr="00000000" w14:paraId="0000004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 and blocked tests have explanations and, where relevant, defect records.</w:t>
      </w:r>
    </w:p>
    <w:p w:rsidR="00000000" w:rsidDel="00000000" w:rsidP="00000000" w:rsidRDefault="00000000" w:rsidRPr="00000000" w14:paraId="0000004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results have been reconciled against the sample dataset.</w:t>
      </w:r>
    </w:p>
    <w:p w:rsidR="00000000" w:rsidDel="00000000" w:rsidP="00000000" w:rsidRDefault="00000000" w:rsidRPr="00000000" w14:paraId="0000004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Requirement-to-test coverage has been reviewed.</w:t>
      </w:r>
    </w:p>
    <w:p w:rsidR="00000000" w:rsidDel="00000000" w:rsidP="00000000" w:rsidRDefault="00000000" w:rsidRPr="00000000" w14:paraId="0000004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Remaining gaps and assumptions are documented.</w:t>
      </w:r>
    </w:p>
    <w:p w:rsidR="00000000" w:rsidDel="00000000" w:rsidP="00000000" w:rsidRDefault="00000000" w:rsidRPr="00000000" w14:paraId="0000004B">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summary clearly distinguishes executed tests from planned or simulated tests.</w:t>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ai5h9idu4z8" w:id="12"/>
      <w:bookmarkEnd w:id="12"/>
      <w:r w:rsidDel="00000000" w:rsidR="00000000" w:rsidRPr="00000000">
        <w:rPr>
          <w:rFonts w:ascii="Times New Roman" w:cs="Times New Roman" w:eastAsia="Times New Roman" w:hAnsi="Times New Roman"/>
          <w:b w:val="1"/>
          <w:bCs w:val="1"/>
          <w:sz w:val="28"/>
          <w:szCs w:val="28"/>
          <w:rtl w:val="0"/>
        </w:rPr>
        <w:t xml:space="preserve">10. Assumptions and Limitations</w:t>
      </w:r>
    </w:p>
    <w:p w:rsidR="00000000" w:rsidDel="00000000" w:rsidP="00000000" w:rsidRDefault="00000000" w:rsidRPr="00000000" w14:paraId="0000004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application is not deployed for end-to-end functional testing.</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ticket data is simulated and does not represent real customer records.</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 that require stakeholder confirmation remain provisional.</w:t>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Overdue-ticket calculations use the documented reporting cutoff and illustrative due-date rules.</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UAT results do not represent formal stakeholder acceptance.</w:t>
      </w:r>
    </w:p>
    <w:p w:rsidR="00000000" w:rsidDel="00000000" w:rsidP="00000000" w:rsidRDefault="00000000" w:rsidRPr="00000000" w14:paraId="0000005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performance, security, and integration behaviour cannot be confirmed without a working implementation and suitable test environment.</w:t>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djitygsxyzm" w:id="13"/>
      <w:bookmarkEnd w:id="13"/>
      <w:r w:rsidDel="00000000" w:rsidR="00000000" w:rsidRPr="00000000">
        <w:rPr>
          <w:rFonts w:ascii="Times New Roman" w:cs="Times New Roman" w:eastAsia="Times New Roman" w:hAnsi="Times New Roman"/>
          <w:b w:val="1"/>
          <w:bCs w:val="1"/>
          <w:sz w:val="28"/>
          <w:szCs w:val="28"/>
          <w:rtl w:val="0"/>
        </w:rPr>
        <w:t xml:space="preserve">11. Deliverables</w:t>
      </w:r>
    </w:p>
    <w:p w:rsidR="00000000" w:rsidDel="00000000" w:rsidP="00000000" w:rsidRDefault="00000000" w:rsidRPr="00000000" w14:paraId="00000054">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Plan</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Register</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Testing (UAT) Document</w:t>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Traceability Matrix (RTM)</w:t>
      </w:r>
    </w:p>
    <w:p w:rsidR="00000000" w:rsidDel="00000000" w:rsidP="00000000" w:rsidRDefault="00000000" w:rsidRPr="00000000" w14:paraId="0000005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Log</w:t>
      </w:r>
    </w:p>
    <w:p w:rsidR="00000000" w:rsidDel="00000000" w:rsidP="00000000" w:rsidRDefault="00000000" w:rsidRPr="00000000" w14:paraId="0000005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Summary Report</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Status:</w:t>
      </w:r>
      <w:r w:rsidDel="00000000" w:rsidR="00000000" w:rsidRPr="00000000">
        <w:rPr>
          <w:rFonts w:ascii="Times New Roman" w:cs="Times New Roman" w:eastAsia="Times New Roman" w:hAnsi="Times New Roman"/>
          <w:rtl w:val="0"/>
        </w:rPr>
        <w:t xml:space="preserve"> Draft – For Stakeholder Review</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