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889" w:rsidRPr="000B7889" w:rsidRDefault="000B7889" w:rsidP="000B78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889">
        <w:rPr>
          <w:rFonts w:ascii="Segoe UI Symbol" w:eastAsia="Times New Roman" w:hAnsi="Segoe UI Symbol" w:cs="Segoe UI Symbol"/>
          <w:b/>
          <w:bCs/>
          <w:kern w:val="36"/>
          <w:sz w:val="48"/>
          <w:szCs w:val="48"/>
          <w:lang w:eastAsia="en-IN"/>
        </w:rPr>
        <w:t>📄</w:t>
      </w:r>
      <w:r w:rsidRPr="000B7889">
        <w:rPr>
          <w:rFonts w:ascii="Times New Roman" w:eastAsia="Times New Roman" w:hAnsi="Times New Roman" w:cs="Times New Roman"/>
          <w:b/>
          <w:bCs/>
          <w:kern w:val="36"/>
          <w:sz w:val="48"/>
          <w:szCs w:val="48"/>
          <w:lang w:eastAsia="en-IN"/>
        </w:rPr>
        <w:t xml:space="preserve"> Report: Types of Application Software and How They Improve Productivity</w:t>
      </w:r>
    </w:p>
    <w:p w:rsidR="000B7889" w:rsidRPr="000B7889" w:rsidRDefault="000B7889" w:rsidP="000B78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889">
        <w:rPr>
          <w:rFonts w:ascii="Times New Roman" w:eastAsia="Times New Roman" w:hAnsi="Times New Roman" w:cs="Times New Roman"/>
          <w:b/>
          <w:bCs/>
          <w:sz w:val="36"/>
          <w:szCs w:val="36"/>
          <w:lang w:eastAsia="en-IN"/>
        </w:rPr>
        <w:t xml:space="preserve">1. </w:t>
      </w:r>
      <w:r w:rsidRPr="000B7889">
        <w:rPr>
          <w:rFonts w:ascii="Segoe UI Symbol" w:eastAsia="Times New Roman" w:hAnsi="Segoe UI Symbol" w:cs="Segoe UI Symbol"/>
          <w:b/>
          <w:bCs/>
          <w:sz w:val="36"/>
          <w:szCs w:val="36"/>
          <w:lang w:eastAsia="en-IN"/>
        </w:rPr>
        <w:t>🎯</w:t>
      </w:r>
      <w:r w:rsidRPr="000B7889">
        <w:rPr>
          <w:rFonts w:ascii="Times New Roman" w:eastAsia="Times New Roman" w:hAnsi="Times New Roman" w:cs="Times New Roman"/>
          <w:b/>
          <w:bCs/>
          <w:sz w:val="36"/>
          <w:szCs w:val="36"/>
          <w:lang w:eastAsia="en-IN"/>
        </w:rPr>
        <w:t xml:space="preserve"> Introduction</w:t>
      </w:r>
    </w:p>
    <w:p w:rsidR="000B7889" w:rsidRPr="000B7889" w:rsidRDefault="000B7889" w:rsidP="000B7889">
      <w:p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Application software refers to programs designed to help users perform specific tasks. Unlike system software (which runs the computer), application software is built for end users. These tools increase efficiency, accuracy, and output across various industries and professions.</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25" style="width:0;height:1.5pt" o:hralign="center" o:hrstd="t" o:hr="t" fillcolor="#a0a0a0" stroked="f"/>
        </w:pict>
      </w:r>
    </w:p>
    <w:p w:rsidR="000B7889" w:rsidRPr="000B7889" w:rsidRDefault="000B7889" w:rsidP="000B78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889">
        <w:rPr>
          <w:rFonts w:ascii="Times New Roman" w:eastAsia="Times New Roman" w:hAnsi="Times New Roman" w:cs="Times New Roman"/>
          <w:b/>
          <w:bCs/>
          <w:sz w:val="36"/>
          <w:szCs w:val="36"/>
          <w:lang w:eastAsia="en-IN"/>
        </w:rPr>
        <w:t>2. 🧩 Types of Application Software</w: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a. Word Processing Software</w:t>
      </w:r>
    </w:p>
    <w:p w:rsidR="000B7889" w:rsidRPr="000B7889" w:rsidRDefault="000B7889" w:rsidP="000B78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Microsoft Word, Google Docs, LibreOffice Writer</w:t>
      </w:r>
    </w:p>
    <w:p w:rsidR="000B7889" w:rsidRPr="000B7889" w:rsidRDefault="000B7889" w:rsidP="000B78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Creating, editing, formatting text documents</w:t>
      </w:r>
    </w:p>
    <w:p w:rsidR="000B7889" w:rsidRPr="000B7889" w:rsidRDefault="000B7889" w:rsidP="000B78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Templates and spell check reduce time spent on formatting and corrections.</w:t>
      </w:r>
    </w:p>
    <w:p w:rsidR="000B7889" w:rsidRPr="000B7889" w:rsidRDefault="000B7889" w:rsidP="000B788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Collaboration tools allow multiple users to work in real-time.</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26"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b. Spreadsheet Software</w:t>
      </w:r>
    </w:p>
    <w:p w:rsidR="000B7889" w:rsidRPr="000B7889" w:rsidRDefault="000B7889" w:rsidP="000B78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Microsoft Excel, Google Sheets</w:t>
      </w:r>
    </w:p>
    <w:p w:rsidR="000B7889" w:rsidRPr="000B7889" w:rsidRDefault="000B7889" w:rsidP="000B78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Organizing data, performing calculations, and creating charts</w:t>
      </w:r>
    </w:p>
    <w:p w:rsidR="000B7889" w:rsidRPr="000B7889" w:rsidRDefault="000B7889" w:rsidP="000B78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Automates repetitive calculations.</w:t>
      </w:r>
    </w:p>
    <w:p w:rsidR="000B7889" w:rsidRPr="000B7889" w:rsidRDefault="000B7889" w:rsidP="000B78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Visualizes data using graphs and dashboards.</w:t>
      </w:r>
    </w:p>
    <w:p w:rsidR="000B7889" w:rsidRPr="000B7889" w:rsidRDefault="000B7889" w:rsidP="000B788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 xml:space="preserve">Supports financial </w:t>
      </w:r>
      <w:proofErr w:type="spellStart"/>
      <w:r w:rsidRPr="000B7889">
        <w:rPr>
          <w:rFonts w:ascii="Times New Roman" w:eastAsia="Times New Roman" w:hAnsi="Times New Roman" w:cs="Times New Roman"/>
          <w:sz w:val="24"/>
          <w:szCs w:val="24"/>
          <w:lang w:eastAsia="en-IN"/>
        </w:rPr>
        <w:t>modeling</w:t>
      </w:r>
      <w:proofErr w:type="spellEnd"/>
      <w:r w:rsidRPr="000B7889">
        <w:rPr>
          <w:rFonts w:ascii="Times New Roman" w:eastAsia="Times New Roman" w:hAnsi="Times New Roman" w:cs="Times New Roman"/>
          <w:sz w:val="24"/>
          <w:szCs w:val="24"/>
          <w:lang w:eastAsia="en-IN"/>
        </w:rPr>
        <w:t xml:space="preserve"> and data analysis.</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27"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c. Presentation Software</w:t>
      </w:r>
    </w:p>
    <w:p w:rsidR="000B7889" w:rsidRPr="000B7889" w:rsidRDefault="000B7889" w:rsidP="000B78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Microsoft PowerPoint, Google Slides, Prezi</w:t>
      </w:r>
    </w:p>
    <w:p w:rsidR="000B7889" w:rsidRPr="000B7889" w:rsidRDefault="000B7889" w:rsidP="000B78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Creating visual slideshows for communication</w:t>
      </w:r>
    </w:p>
    <w:p w:rsidR="000B7889" w:rsidRPr="000B7889" w:rsidRDefault="000B7889" w:rsidP="000B78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Helps structure and present ideas clearly.</w:t>
      </w:r>
    </w:p>
    <w:p w:rsidR="000B7889" w:rsidRPr="000B7889" w:rsidRDefault="000B7889" w:rsidP="000B788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Enhances learning and retention in meetings and classes.</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28"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d. Database Management Software</w:t>
      </w:r>
    </w:p>
    <w:p w:rsidR="000B7889" w:rsidRPr="000B7889" w:rsidRDefault="000B7889" w:rsidP="000B78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lastRenderedPageBreak/>
        <w:t>Examples</w:t>
      </w:r>
      <w:r w:rsidRPr="000B7889">
        <w:rPr>
          <w:rFonts w:ascii="Times New Roman" w:eastAsia="Times New Roman" w:hAnsi="Times New Roman" w:cs="Times New Roman"/>
          <w:sz w:val="24"/>
          <w:szCs w:val="24"/>
          <w:lang w:eastAsia="en-IN"/>
        </w:rPr>
        <w:t>: Microsoft Access, MySQL, Oracle</w:t>
      </w:r>
    </w:p>
    <w:p w:rsidR="000B7889" w:rsidRPr="000B7889" w:rsidRDefault="000B7889" w:rsidP="000B78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Storing, organizing, and retrieving structured data</w:t>
      </w:r>
    </w:p>
    <w:p w:rsidR="000B7889" w:rsidRPr="000B7889" w:rsidRDefault="000B7889" w:rsidP="000B78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Efficiently handles large volumes of data.</w:t>
      </w:r>
    </w:p>
    <w:p w:rsidR="000B7889" w:rsidRPr="000B7889" w:rsidRDefault="000B7889" w:rsidP="000B78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Reduces manual recordkeeping.</w:t>
      </w:r>
    </w:p>
    <w:p w:rsidR="000B7889" w:rsidRPr="000B7889" w:rsidRDefault="000B7889" w:rsidP="000B788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Ensures data integrity and access control.</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29"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e. Email and Communication Software</w:t>
      </w:r>
    </w:p>
    <w:p w:rsidR="000B7889" w:rsidRPr="000B7889" w:rsidRDefault="000B7889" w:rsidP="000B7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Microsoft Outlook, Gmail, Slack, Zoom</w:t>
      </w:r>
    </w:p>
    <w:p w:rsidR="000B7889" w:rsidRPr="000B7889" w:rsidRDefault="000B7889" w:rsidP="000B7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Messaging, video calls, calendar management</w:t>
      </w:r>
    </w:p>
    <w:p w:rsidR="000B7889" w:rsidRPr="000B7889" w:rsidRDefault="000B7889" w:rsidP="000B78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Enables instant communication and file sharing.</w:t>
      </w:r>
    </w:p>
    <w:p w:rsidR="000B7889" w:rsidRPr="000B7889" w:rsidRDefault="000B7889" w:rsidP="000B78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Integrates with calendars for better time management.</w:t>
      </w:r>
    </w:p>
    <w:p w:rsidR="000B7889" w:rsidRPr="000B7889" w:rsidRDefault="000B7889" w:rsidP="000B7889">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Reduces travel through virtual meetings.</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30"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f. Graphics and Multimedia Software</w:t>
      </w:r>
    </w:p>
    <w:p w:rsidR="000B7889" w:rsidRPr="000B7889" w:rsidRDefault="000B7889" w:rsidP="000B78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xml:space="preserve">: Adobe Photoshop, </w:t>
      </w:r>
      <w:proofErr w:type="spellStart"/>
      <w:r w:rsidRPr="000B7889">
        <w:rPr>
          <w:rFonts w:ascii="Times New Roman" w:eastAsia="Times New Roman" w:hAnsi="Times New Roman" w:cs="Times New Roman"/>
          <w:sz w:val="24"/>
          <w:szCs w:val="24"/>
          <w:lang w:eastAsia="en-IN"/>
        </w:rPr>
        <w:t>Canva</w:t>
      </w:r>
      <w:proofErr w:type="spellEnd"/>
      <w:r w:rsidRPr="000B7889">
        <w:rPr>
          <w:rFonts w:ascii="Times New Roman" w:eastAsia="Times New Roman" w:hAnsi="Times New Roman" w:cs="Times New Roman"/>
          <w:sz w:val="24"/>
          <w:szCs w:val="24"/>
          <w:lang w:eastAsia="en-IN"/>
        </w:rPr>
        <w:t>, VLC Media Player</w:t>
      </w:r>
    </w:p>
    <w:p w:rsidR="000B7889" w:rsidRPr="000B7889" w:rsidRDefault="000B7889" w:rsidP="000B78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Editing images/videos, viewing media</w:t>
      </w:r>
    </w:p>
    <w:p w:rsidR="000B7889" w:rsidRPr="000B7889" w:rsidRDefault="000B7889" w:rsidP="000B78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Enables fast content creation for marketing and design.</w:t>
      </w:r>
    </w:p>
    <w:p w:rsidR="000B7889" w:rsidRPr="000B7889" w:rsidRDefault="000B7889" w:rsidP="000B7889">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Supports branding and digital storytelling.</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31"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g. Project Management Software</w:t>
      </w:r>
    </w:p>
    <w:p w:rsidR="000B7889" w:rsidRPr="000B7889" w:rsidRDefault="000B7889" w:rsidP="000B78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Trello, Asana, Microsoft Project</w:t>
      </w:r>
    </w:p>
    <w:p w:rsidR="000B7889" w:rsidRPr="000B7889" w:rsidRDefault="000B7889" w:rsidP="000B78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Planning, assigning tasks, tracking progress</w:t>
      </w:r>
    </w:p>
    <w:p w:rsidR="000B7889" w:rsidRPr="000B7889" w:rsidRDefault="000B7889" w:rsidP="000B788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Improves team coordination and task tracking.</w:t>
      </w:r>
    </w:p>
    <w:p w:rsidR="000B7889" w:rsidRPr="000B7889" w:rsidRDefault="000B7889" w:rsidP="000B78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Provides visual timelines and deadlines.</w:t>
      </w:r>
    </w:p>
    <w:p w:rsidR="000B7889" w:rsidRPr="000B7889" w:rsidRDefault="000B7889" w:rsidP="000B788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Enhances accountability and resource allocation.</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32" style="width:0;height:1.5pt" o:hralign="center" o:hrstd="t" o:hr="t" fillcolor="#a0a0a0" stroked="f"/>
        </w:pict>
      </w:r>
    </w:p>
    <w:p w:rsidR="000B7889" w:rsidRPr="000B7889" w:rsidRDefault="000B7889" w:rsidP="000B78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7889">
        <w:rPr>
          <w:rFonts w:ascii="Times New Roman" w:eastAsia="Times New Roman" w:hAnsi="Times New Roman" w:cs="Times New Roman"/>
          <w:b/>
          <w:bCs/>
          <w:sz w:val="27"/>
          <w:szCs w:val="27"/>
          <w:lang w:eastAsia="en-IN"/>
        </w:rPr>
        <w:t>h. Web Browsers</w:t>
      </w:r>
    </w:p>
    <w:p w:rsidR="000B7889" w:rsidRPr="000B7889" w:rsidRDefault="000B7889" w:rsidP="000B78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Examples</w:t>
      </w:r>
      <w:r w:rsidRPr="000B7889">
        <w:rPr>
          <w:rFonts w:ascii="Times New Roman" w:eastAsia="Times New Roman" w:hAnsi="Times New Roman" w:cs="Times New Roman"/>
          <w:sz w:val="24"/>
          <w:szCs w:val="24"/>
          <w:lang w:eastAsia="en-IN"/>
        </w:rPr>
        <w:t>: Google Chrome, Mozilla Firefox</w:t>
      </w:r>
    </w:p>
    <w:p w:rsidR="000B7889" w:rsidRPr="000B7889" w:rsidRDefault="000B7889" w:rsidP="000B78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Purpose</w:t>
      </w:r>
      <w:r w:rsidRPr="000B7889">
        <w:rPr>
          <w:rFonts w:ascii="Times New Roman" w:eastAsia="Times New Roman" w:hAnsi="Times New Roman" w:cs="Times New Roman"/>
          <w:sz w:val="24"/>
          <w:szCs w:val="24"/>
          <w:lang w:eastAsia="en-IN"/>
        </w:rPr>
        <w:t>: Accessing online information and cloud apps</w:t>
      </w:r>
    </w:p>
    <w:p w:rsidR="000B7889" w:rsidRPr="000B7889" w:rsidRDefault="000B7889" w:rsidP="000B788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b/>
          <w:bCs/>
          <w:sz w:val="24"/>
          <w:szCs w:val="24"/>
          <w:lang w:eastAsia="en-IN"/>
        </w:rPr>
        <w:t>Productivity Boost</w:t>
      </w:r>
      <w:r w:rsidRPr="000B7889">
        <w:rPr>
          <w:rFonts w:ascii="Times New Roman" w:eastAsia="Times New Roman" w:hAnsi="Times New Roman" w:cs="Times New Roman"/>
          <w:sz w:val="24"/>
          <w:szCs w:val="24"/>
          <w:lang w:eastAsia="en-IN"/>
        </w:rPr>
        <w:t>:</w:t>
      </w:r>
    </w:p>
    <w:p w:rsidR="000B7889" w:rsidRPr="000B7889" w:rsidRDefault="000B7889" w:rsidP="000B788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Enables research, communication, and access to cloud tools.</w:t>
      </w:r>
    </w:p>
    <w:p w:rsidR="000B7889" w:rsidRPr="000B7889" w:rsidRDefault="000B7889" w:rsidP="000B788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Supports plugins for automation and organization.</w:t>
      </w:r>
    </w:p>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0B7889" w:rsidRPr="000B7889" w:rsidRDefault="000B7889" w:rsidP="000B78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889">
        <w:rPr>
          <w:rFonts w:ascii="Times New Roman" w:eastAsia="Times New Roman" w:hAnsi="Times New Roman" w:cs="Times New Roman"/>
          <w:b/>
          <w:bCs/>
          <w:sz w:val="36"/>
          <w:szCs w:val="36"/>
          <w:lang w:eastAsia="en-IN"/>
        </w:rPr>
        <w:t xml:space="preserve">3. </w:t>
      </w:r>
      <w:r w:rsidRPr="000B7889">
        <w:rPr>
          <w:rFonts w:ascii="Segoe UI Symbol" w:eastAsia="Times New Roman" w:hAnsi="Segoe UI Symbol" w:cs="Segoe UI Symbol"/>
          <w:b/>
          <w:bCs/>
          <w:sz w:val="36"/>
          <w:szCs w:val="36"/>
          <w:lang w:eastAsia="en-IN"/>
        </w:rPr>
        <w:t>📈</w:t>
      </w:r>
      <w:r w:rsidRPr="000B7889">
        <w:rPr>
          <w:rFonts w:ascii="Times New Roman" w:eastAsia="Times New Roman" w:hAnsi="Times New Roman" w:cs="Times New Roman"/>
          <w:b/>
          <w:bCs/>
          <w:sz w:val="36"/>
          <w:szCs w:val="36"/>
          <w:lang w:eastAsia="en-IN"/>
        </w:rPr>
        <w:t xml:space="preserve"> How Application Software Improves Productivity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454"/>
      </w:tblGrid>
      <w:tr w:rsidR="000B7889" w:rsidRPr="000B7889" w:rsidTr="000B7889">
        <w:trPr>
          <w:tblHeader/>
          <w:tblCellSpacing w:w="15" w:type="dxa"/>
        </w:trPr>
        <w:tc>
          <w:tcPr>
            <w:tcW w:w="0" w:type="auto"/>
            <w:vAlign w:val="center"/>
            <w:hideMark/>
          </w:tcPr>
          <w:p w:rsidR="000B7889" w:rsidRPr="000B7889" w:rsidRDefault="000B7889" w:rsidP="000B7889">
            <w:pPr>
              <w:spacing w:after="0" w:line="240" w:lineRule="auto"/>
              <w:jc w:val="center"/>
              <w:rPr>
                <w:rFonts w:ascii="Times New Roman" w:eastAsia="Times New Roman" w:hAnsi="Times New Roman" w:cs="Times New Roman"/>
                <w:b/>
                <w:bCs/>
                <w:sz w:val="24"/>
                <w:szCs w:val="24"/>
                <w:lang w:eastAsia="en-IN"/>
              </w:rPr>
            </w:pPr>
            <w:r w:rsidRPr="000B7889">
              <w:rPr>
                <w:rFonts w:ascii="Times New Roman" w:eastAsia="Times New Roman" w:hAnsi="Times New Roman" w:cs="Times New Roman"/>
                <w:b/>
                <w:bCs/>
                <w:sz w:val="24"/>
                <w:szCs w:val="24"/>
                <w:lang w:eastAsia="en-IN"/>
              </w:rPr>
              <w:t>Feature</w:t>
            </w:r>
          </w:p>
        </w:tc>
        <w:tc>
          <w:tcPr>
            <w:tcW w:w="0" w:type="auto"/>
            <w:vAlign w:val="center"/>
            <w:hideMark/>
          </w:tcPr>
          <w:p w:rsidR="000B7889" w:rsidRPr="000B7889" w:rsidRDefault="000B7889" w:rsidP="000B7889">
            <w:pPr>
              <w:spacing w:after="0" w:line="240" w:lineRule="auto"/>
              <w:jc w:val="center"/>
              <w:rPr>
                <w:rFonts w:ascii="Times New Roman" w:eastAsia="Times New Roman" w:hAnsi="Times New Roman" w:cs="Times New Roman"/>
                <w:b/>
                <w:bCs/>
                <w:sz w:val="24"/>
                <w:szCs w:val="24"/>
                <w:lang w:eastAsia="en-IN"/>
              </w:rPr>
            </w:pPr>
            <w:r w:rsidRPr="000B7889">
              <w:rPr>
                <w:rFonts w:ascii="Times New Roman" w:eastAsia="Times New Roman" w:hAnsi="Times New Roman" w:cs="Times New Roman"/>
                <w:b/>
                <w:bCs/>
                <w:sz w:val="24"/>
                <w:szCs w:val="24"/>
                <w:lang w:eastAsia="en-IN"/>
              </w:rPr>
              <w:t>Benefit</w:t>
            </w:r>
          </w:p>
        </w:tc>
      </w:tr>
      <w:tr w:rsidR="000B7889" w:rsidRPr="000B7889" w:rsidTr="000B7889">
        <w:trPr>
          <w:tblCellSpacing w:w="15" w:type="dxa"/>
        </w:trPr>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Automation</w:t>
            </w:r>
          </w:p>
        </w:tc>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Reduces time spent on repetitive tasks</w:t>
            </w:r>
          </w:p>
        </w:tc>
      </w:tr>
      <w:tr w:rsidR="000B7889" w:rsidRPr="000B7889" w:rsidTr="000B7889">
        <w:trPr>
          <w:tblCellSpacing w:w="15" w:type="dxa"/>
        </w:trPr>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Collaboration</w:t>
            </w:r>
          </w:p>
        </w:tc>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Enhances teamwork and knowledge sharing</w:t>
            </w:r>
          </w:p>
        </w:tc>
      </w:tr>
      <w:tr w:rsidR="000B7889" w:rsidRPr="000B7889" w:rsidTr="000B7889">
        <w:trPr>
          <w:tblCellSpacing w:w="15" w:type="dxa"/>
        </w:trPr>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Real-time Updates</w:t>
            </w:r>
          </w:p>
        </w:tc>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Keeps teams informed instantly</w:t>
            </w:r>
          </w:p>
        </w:tc>
      </w:tr>
      <w:tr w:rsidR="000B7889" w:rsidRPr="000B7889" w:rsidTr="000B7889">
        <w:trPr>
          <w:tblCellSpacing w:w="15" w:type="dxa"/>
        </w:trPr>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Customization</w:t>
            </w:r>
          </w:p>
        </w:tc>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Adapts tools to specific workflow needs</w:t>
            </w:r>
          </w:p>
        </w:tc>
      </w:tr>
      <w:tr w:rsidR="000B7889" w:rsidRPr="000B7889" w:rsidTr="000B7889">
        <w:trPr>
          <w:tblCellSpacing w:w="15" w:type="dxa"/>
        </w:trPr>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Accessibility</w:t>
            </w:r>
          </w:p>
        </w:tc>
        <w:tc>
          <w:tcPr>
            <w:tcW w:w="0" w:type="auto"/>
            <w:vAlign w:val="center"/>
            <w:hideMark/>
          </w:tcPr>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Cloud-based apps allow work from anywhere</w:t>
            </w:r>
          </w:p>
        </w:tc>
      </w:tr>
    </w:tbl>
    <w:p w:rsidR="000B7889" w:rsidRPr="000B7889" w:rsidRDefault="000B7889" w:rsidP="000B7889">
      <w:pPr>
        <w:spacing w:after="0"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pict>
          <v:rect id="_x0000_i1034" style="width:0;height:1.5pt" o:hralign="center" o:hrstd="t" o:hr="t" fillcolor="#a0a0a0" stroked="f"/>
        </w:pict>
      </w:r>
    </w:p>
    <w:p w:rsidR="000B7889" w:rsidRPr="000B7889" w:rsidRDefault="000B7889" w:rsidP="000B78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889">
        <w:rPr>
          <w:rFonts w:ascii="Times New Roman" w:eastAsia="Times New Roman" w:hAnsi="Times New Roman" w:cs="Times New Roman"/>
          <w:b/>
          <w:bCs/>
          <w:sz w:val="36"/>
          <w:szCs w:val="36"/>
          <w:lang w:eastAsia="en-IN"/>
        </w:rPr>
        <w:t>4. 🧾 Conclusion</w:t>
      </w:r>
    </w:p>
    <w:p w:rsidR="000B7889" w:rsidRPr="000B7889" w:rsidRDefault="000B7889" w:rsidP="000B7889">
      <w:pPr>
        <w:spacing w:before="100" w:beforeAutospacing="1" w:after="100" w:afterAutospacing="1" w:line="240" w:lineRule="auto"/>
        <w:rPr>
          <w:rFonts w:ascii="Times New Roman" w:eastAsia="Times New Roman" w:hAnsi="Times New Roman" w:cs="Times New Roman"/>
          <w:sz w:val="24"/>
          <w:szCs w:val="24"/>
          <w:lang w:eastAsia="en-IN"/>
        </w:rPr>
      </w:pPr>
      <w:r w:rsidRPr="000B7889">
        <w:rPr>
          <w:rFonts w:ascii="Times New Roman" w:eastAsia="Times New Roman" w:hAnsi="Times New Roman" w:cs="Times New Roman"/>
          <w:sz w:val="24"/>
          <w:szCs w:val="24"/>
          <w:lang w:eastAsia="en-IN"/>
        </w:rPr>
        <w:t>Application software plays a crucial role in modern work, learning, and communication. By automating tasks, enhancing collaboration, and organizing data efficiently, these tools significantly boost productivity in every field — from education and business to healthcare and design.</w:t>
      </w:r>
    </w:p>
    <w:p w:rsidR="000A1F2B" w:rsidRDefault="000A1F2B"/>
    <w:sectPr w:rsidR="000A1F2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E71" w:rsidRDefault="00B64E71" w:rsidP="000B7889">
      <w:pPr>
        <w:spacing w:after="0" w:line="240" w:lineRule="auto"/>
      </w:pPr>
      <w:r>
        <w:separator/>
      </w:r>
    </w:p>
  </w:endnote>
  <w:endnote w:type="continuationSeparator" w:id="0">
    <w:p w:rsidR="00B64E71" w:rsidRDefault="00B64E71" w:rsidP="000B7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E71" w:rsidRDefault="00B64E71" w:rsidP="000B7889">
      <w:pPr>
        <w:spacing w:after="0" w:line="240" w:lineRule="auto"/>
      </w:pPr>
      <w:r>
        <w:separator/>
      </w:r>
    </w:p>
  </w:footnote>
  <w:footnote w:type="continuationSeparator" w:id="0">
    <w:p w:rsidR="00B64E71" w:rsidRDefault="00B64E71" w:rsidP="000B78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Header"/>
    </w:pPr>
    <w:r>
      <w:t>34.</w:t>
    </w:r>
    <w:r w:rsidRPr="000B7889">
      <w:t xml:space="preserve"> </w:t>
    </w:r>
    <w:r>
      <w:t>Write a report on the various types of application software and how they improve productivity.</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889" w:rsidRDefault="000B78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63044"/>
    <w:multiLevelType w:val="multilevel"/>
    <w:tmpl w:val="AFC00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0F37"/>
    <w:multiLevelType w:val="multilevel"/>
    <w:tmpl w:val="E31E9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1B5E"/>
    <w:multiLevelType w:val="multilevel"/>
    <w:tmpl w:val="25FCA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D705D"/>
    <w:multiLevelType w:val="multilevel"/>
    <w:tmpl w:val="D6D0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7D66"/>
    <w:multiLevelType w:val="multilevel"/>
    <w:tmpl w:val="1FE05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447A3"/>
    <w:multiLevelType w:val="multilevel"/>
    <w:tmpl w:val="088A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01A06"/>
    <w:multiLevelType w:val="multilevel"/>
    <w:tmpl w:val="1BA85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1613B"/>
    <w:multiLevelType w:val="multilevel"/>
    <w:tmpl w:val="AEBC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1"/>
  </w:num>
  <w:num w:numId="5">
    <w:abstractNumId w:val="6"/>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889"/>
    <w:rsid w:val="000A1F2B"/>
    <w:rsid w:val="000B7889"/>
    <w:rsid w:val="00B64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030B3A4-E57D-4620-8F79-24C58388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78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78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78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88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788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788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B7889"/>
    <w:rPr>
      <w:b/>
      <w:bCs/>
    </w:rPr>
  </w:style>
  <w:style w:type="paragraph" w:styleId="NormalWeb">
    <w:name w:val="Normal (Web)"/>
    <w:basedOn w:val="Normal"/>
    <w:uiPriority w:val="99"/>
    <w:semiHidden/>
    <w:unhideWhenUsed/>
    <w:rsid w:val="000B78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B78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889"/>
  </w:style>
  <w:style w:type="paragraph" w:styleId="Footer">
    <w:name w:val="footer"/>
    <w:basedOn w:val="Normal"/>
    <w:link w:val="FooterChar"/>
    <w:uiPriority w:val="99"/>
    <w:unhideWhenUsed/>
    <w:rsid w:val="000B78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3564931">
      <w:bodyDiv w:val="1"/>
      <w:marLeft w:val="0"/>
      <w:marRight w:val="0"/>
      <w:marTop w:val="0"/>
      <w:marBottom w:val="0"/>
      <w:divBdr>
        <w:top w:val="none" w:sz="0" w:space="0" w:color="auto"/>
        <w:left w:val="none" w:sz="0" w:space="0" w:color="auto"/>
        <w:bottom w:val="none" w:sz="0" w:space="0" w:color="auto"/>
        <w:right w:val="none" w:sz="0" w:space="0" w:color="auto"/>
      </w:divBdr>
      <w:divsChild>
        <w:div w:id="905264010">
          <w:marLeft w:val="0"/>
          <w:marRight w:val="0"/>
          <w:marTop w:val="0"/>
          <w:marBottom w:val="0"/>
          <w:divBdr>
            <w:top w:val="none" w:sz="0" w:space="0" w:color="auto"/>
            <w:left w:val="none" w:sz="0" w:space="0" w:color="auto"/>
            <w:bottom w:val="none" w:sz="0" w:space="0" w:color="auto"/>
            <w:right w:val="none" w:sz="0" w:space="0" w:color="auto"/>
          </w:divBdr>
          <w:divsChild>
            <w:div w:id="4593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2025-07-13T15:54:00Z</dcterms:created>
  <dcterms:modified xsi:type="dcterms:W3CDTF">2025-07-13T15:55:00Z</dcterms:modified>
</cp:coreProperties>
</file>