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723"/>
        <w:gridCol w:w="360"/>
        <w:gridCol w:w="721"/>
        <w:gridCol w:w="814"/>
        <w:gridCol w:w="812"/>
        <w:gridCol w:w="719"/>
        <w:gridCol w:w="361"/>
        <w:gridCol w:w="454"/>
        <w:gridCol w:w="668"/>
        <w:gridCol w:w="901"/>
        <w:gridCol w:w="274"/>
        <w:gridCol w:w="720"/>
        <w:gridCol w:w="269"/>
        <w:gridCol w:w="1626"/>
      </w:tblGrid>
      <w:tr w:rsidR="001474D3" w:rsidRPr="001474D3" w:rsidTr="00762FF9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345" w:type="dxa"/>
            <w:gridSpan w:val="3"/>
            <w:shd w:val="pct12" w:color="auto" w:fill="FFFFFF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sz w:val="18"/>
                <w:szCs w:val="18"/>
              </w:rPr>
              <w:t>Project Name:</w:t>
            </w:r>
          </w:p>
        </w:tc>
        <w:tc>
          <w:tcPr>
            <w:tcW w:w="8339" w:type="dxa"/>
            <w:gridSpan w:val="12"/>
          </w:tcPr>
          <w:p w:rsidR="001474D3" w:rsidRPr="001474D3" w:rsidRDefault="006B19BE" w:rsidP="001474D3">
            <w:pPr>
              <w:keepNext/>
              <w:spacing w:before="60" w:after="60"/>
              <w:outlineLvl w:val="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STELLA OBASANJO HOSPITAL, BENIN, EDO STATE</w:t>
            </w:r>
          </w:p>
        </w:tc>
      </w:tr>
      <w:tr w:rsidR="001474D3" w:rsidRPr="001474D3" w:rsidTr="00762FF9">
        <w:tblPrEx>
          <w:tblCellMar>
            <w:top w:w="0" w:type="dxa"/>
            <w:bottom w:w="0" w:type="dxa"/>
          </w:tblCellMar>
        </w:tblPrEx>
        <w:trPr>
          <w:cantSplit/>
          <w:trHeight w:val="377"/>
          <w:tblHeader/>
        </w:trPr>
        <w:tc>
          <w:tcPr>
            <w:tcW w:w="2345" w:type="dxa"/>
            <w:gridSpan w:val="3"/>
            <w:shd w:val="pct12" w:color="auto" w:fill="FFFFFF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sz w:val="18"/>
                <w:szCs w:val="18"/>
              </w:rPr>
              <w:t>Date of Meeting:</w:t>
            </w:r>
          </w:p>
        </w:tc>
        <w:tc>
          <w:tcPr>
            <w:tcW w:w="3066" w:type="dxa"/>
            <w:gridSpan w:val="4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384" w:type="dxa"/>
            <w:gridSpan w:val="4"/>
            <w:shd w:val="pct12" w:color="auto" w:fill="FFFFFF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b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sz w:val="18"/>
                <w:szCs w:val="18"/>
              </w:rPr>
              <w:t>Time:</w:t>
            </w:r>
          </w:p>
        </w:tc>
        <w:tc>
          <w:tcPr>
            <w:tcW w:w="2889" w:type="dxa"/>
            <w:gridSpan w:val="4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sz w:val="18"/>
                <w:szCs w:val="18"/>
              </w:rPr>
            </w:pPr>
          </w:p>
        </w:tc>
      </w:tr>
      <w:tr w:rsidR="001474D3" w:rsidRPr="001474D3" w:rsidTr="00762FF9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345" w:type="dxa"/>
            <w:gridSpan w:val="3"/>
            <w:shd w:val="pct12" w:color="auto" w:fill="FFFFFF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b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sz w:val="18"/>
                <w:szCs w:val="18"/>
              </w:rPr>
              <w:t>Minutes Prepared By:</w:t>
            </w:r>
          </w:p>
        </w:tc>
        <w:tc>
          <w:tcPr>
            <w:tcW w:w="3066" w:type="dxa"/>
            <w:gridSpan w:val="4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384" w:type="dxa"/>
            <w:gridSpan w:val="4"/>
            <w:shd w:val="pct12" w:color="auto" w:fill="FFFFFF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b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sz w:val="18"/>
                <w:szCs w:val="18"/>
              </w:rPr>
              <w:t>Location:</w:t>
            </w:r>
          </w:p>
        </w:tc>
        <w:tc>
          <w:tcPr>
            <w:tcW w:w="2889" w:type="dxa"/>
            <w:gridSpan w:val="4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sz w:val="18"/>
                <w:szCs w:val="18"/>
              </w:rPr>
            </w:pP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684" w:type="dxa"/>
            <w:gridSpan w:val="15"/>
            <w:tcBorders>
              <w:bottom w:val="nil"/>
            </w:tcBorders>
            <w:shd w:val="clear" w:color="auto" w:fill="9A0000"/>
          </w:tcPr>
          <w:p w:rsidR="001474D3" w:rsidRPr="001474D3" w:rsidRDefault="001474D3" w:rsidP="001474D3">
            <w:pPr>
              <w:keepNext/>
              <w:spacing w:before="60" w:after="60"/>
              <w:outlineLvl w:val="2"/>
              <w:rPr>
                <w:rFonts w:ascii="Arial" w:hAnsi="Arial"/>
                <w:b/>
                <w:color w:val="FFFFFF"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color w:val="FFFFFF"/>
                <w:sz w:val="18"/>
                <w:szCs w:val="18"/>
              </w:rPr>
              <w:t>1. Meeting Objective</w:t>
            </w: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10684" w:type="dxa"/>
            <w:gridSpan w:val="15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684" w:type="dxa"/>
            <w:gridSpan w:val="15"/>
            <w:tcBorders>
              <w:top w:val="single" w:sz="6" w:space="0" w:color="auto"/>
              <w:bottom w:val="nil"/>
            </w:tcBorders>
            <w:shd w:val="clear" w:color="auto" w:fill="9A0000"/>
          </w:tcPr>
          <w:p w:rsidR="001474D3" w:rsidRPr="001474D3" w:rsidRDefault="001474D3" w:rsidP="001474D3">
            <w:pPr>
              <w:keepNext/>
              <w:spacing w:before="60" w:after="60"/>
              <w:outlineLvl w:val="2"/>
              <w:rPr>
                <w:rFonts w:ascii="Arial" w:hAnsi="Arial"/>
                <w:b/>
                <w:color w:val="FFFFFF"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color w:val="FFFFFF"/>
                <w:sz w:val="18"/>
                <w:szCs w:val="18"/>
              </w:rPr>
              <w:t xml:space="preserve">2. Attendance at Meeting </w:t>
            </w: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3066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b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sz w:val="18"/>
                <w:szCs w:val="18"/>
              </w:rPr>
              <w:t>Name</w:t>
            </w:r>
          </w:p>
        </w:tc>
        <w:tc>
          <w:tcPr>
            <w:tcW w:w="2706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b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sz w:val="18"/>
                <w:szCs w:val="18"/>
              </w:rPr>
              <w:t>Department/Division</w:t>
            </w:r>
          </w:p>
        </w:tc>
        <w:tc>
          <w:tcPr>
            <w:tcW w:w="3017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b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sz w:val="18"/>
                <w:szCs w:val="18"/>
              </w:rPr>
              <w:t>E-mail</w:t>
            </w:r>
          </w:p>
        </w:tc>
        <w:tc>
          <w:tcPr>
            <w:tcW w:w="1895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1474D3" w:rsidRPr="001474D3" w:rsidRDefault="001474D3" w:rsidP="001474D3">
            <w:pPr>
              <w:keepNext/>
              <w:spacing w:before="60" w:after="60"/>
              <w:outlineLvl w:val="3"/>
              <w:rPr>
                <w:rFonts w:ascii="Arial" w:hAnsi="Arial"/>
                <w:b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sz w:val="18"/>
                <w:szCs w:val="18"/>
              </w:rPr>
              <w:t>Phone</w:t>
            </w: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3066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270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301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189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3066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270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301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189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3066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270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301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189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3066" w:type="dxa"/>
            <w:gridSpan w:val="4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270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3017" w:type="dxa"/>
            <w:gridSpan w:val="5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1895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3066" w:type="dxa"/>
            <w:gridSpan w:val="4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270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3017" w:type="dxa"/>
            <w:gridSpan w:val="5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1895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1474D3" w:rsidRPr="001474D3" w:rsidRDefault="001474D3" w:rsidP="001474D3">
            <w:pPr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10684" w:type="dxa"/>
            <w:gridSpan w:val="15"/>
            <w:shd w:val="clear" w:color="auto" w:fill="9A0000"/>
          </w:tcPr>
          <w:p w:rsidR="001474D3" w:rsidRPr="001474D3" w:rsidRDefault="001474D3" w:rsidP="001474D3">
            <w:pPr>
              <w:keepNext/>
              <w:spacing w:before="60" w:after="60"/>
              <w:outlineLvl w:val="2"/>
              <w:rPr>
                <w:rFonts w:ascii="Arial" w:hAnsi="Arial"/>
                <w:b/>
                <w:color w:val="FFFFFF"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color w:val="FFFFFF"/>
                <w:sz w:val="18"/>
                <w:szCs w:val="18"/>
              </w:rPr>
              <w:t>3. Agen</w:t>
            </w:r>
            <w:r>
              <w:rPr>
                <w:rFonts w:ascii="Arial" w:hAnsi="Arial"/>
                <w:b/>
                <w:color w:val="FFFFFF"/>
                <w:sz w:val="18"/>
                <w:szCs w:val="18"/>
              </w:rPr>
              <w:t xml:space="preserve">da and Notes, </w:t>
            </w:r>
            <w:r w:rsidR="00762FF9">
              <w:rPr>
                <w:rFonts w:ascii="Arial" w:hAnsi="Arial"/>
                <w:b/>
                <w:color w:val="FFFFFF"/>
                <w:sz w:val="18"/>
                <w:szCs w:val="18"/>
              </w:rPr>
              <w:t xml:space="preserve">Discussions, </w:t>
            </w:r>
            <w:r>
              <w:rPr>
                <w:rFonts w:ascii="Arial" w:hAnsi="Arial"/>
                <w:b/>
                <w:color w:val="FFFFFF"/>
                <w:sz w:val="18"/>
                <w:szCs w:val="18"/>
              </w:rPr>
              <w:t>Issues, Notes</w:t>
            </w:r>
          </w:p>
        </w:tc>
      </w:tr>
      <w:tr w:rsidR="001474D3" w:rsidRPr="001474D3" w:rsidTr="00762FF9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6894" w:type="dxa"/>
            <w:gridSpan w:val="10"/>
            <w:shd w:val="pct12" w:color="auto" w:fill="FFFFFF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b/>
                <w:noProof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noProof/>
                <w:sz w:val="18"/>
                <w:szCs w:val="18"/>
              </w:rPr>
              <w:t>Topic</w:t>
            </w:r>
          </w:p>
        </w:tc>
        <w:tc>
          <w:tcPr>
            <w:tcW w:w="3790" w:type="dxa"/>
            <w:gridSpan w:val="5"/>
            <w:shd w:val="pct12" w:color="auto" w:fill="FFFFFF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b/>
                <w:noProof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noProof/>
                <w:sz w:val="18"/>
                <w:szCs w:val="18"/>
              </w:rPr>
              <w:t>Owner</w:t>
            </w:r>
          </w:p>
        </w:tc>
      </w:tr>
      <w:tr w:rsidR="001474D3" w:rsidRPr="001474D3" w:rsidTr="00762FF9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68"/>
        </w:trPr>
        <w:tc>
          <w:tcPr>
            <w:tcW w:w="6894" w:type="dxa"/>
            <w:gridSpan w:val="10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  <w:p w:rsidR="001474D3" w:rsidRPr="001474D3" w:rsidRDefault="006B19BE" w:rsidP="006B19BE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Inquiry on the general project status/</w:t>
            </w:r>
            <w:r w:rsidR="001474D3">
              <w:rPr>
                <w:rFonts w:ascii="Arial" w:hAnsi="Arial" w:cs="Arial"/>
                <w:sz w:val="18"/>
                <w:szCs w:val="18"/>
              </w:rPr>
              <w:t>activities, roadmap and deliverables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790" w:type="dxa"/>
            <w:gridSpan w:val="5"/>
          </w:tcPr>
          <w:p w:rsidR="001474D3" w:rsidRPr="001474D3" w:rsidRDefault="006B19BE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  <w:r>
              <w:rPr>
                <w:rFonts w:ascii="Arial" w:hAnsi="Arial"/>
                <w:noProof/>
                <w:sz w:val="18"/>
                <w:szCs w:val="18"/>
              </w:rPr>
              <w:t>HE</w:t>
            </w:r>
          </w:p>
        </w:tc>
      </w:tr>
      <w:tr w:rsidR="001474D3" w:rsidRPr="001474D3" w:rsidTr="00762FF9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68"/>
        </w:trPr>
        <w:tc>
          <w:tcPr>
            <w:tcW w:w="6894" w:type="dxa"/>
            <w:gridSpan w:val="10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  <w:p w:rsidR="006B19BE" w:rsidRDefault="006B19BE" w:rsidP="001474D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Tanit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presented a summarized report of the current state of the project</w:t>
            </w:r>
            <w:r w:rsidR="00256DC6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6B19BE" w:rsidRDefault="006B19BE" w:rsidP="001474D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256DC6" w:rsidRDefault="006B19BE" w:rsidP="001474D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Particular info </w:t>
            </w:r>
            <w:r w:rsidR="001474D3">
              <w:rPr>
                <w:rFonts w:ascii="Arial" w:hAnsi="Arial" w:cs="Arial"/>
                <w:sz w:val="18"/>
                <w:szCs w:val="18"/>
              </w:rPr>
              <w:t xml:space="preserve">provided on </w:t>
            </w: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256DC6">
              <w:rPr>
                <w:rFonts w:ascii="Arial" w:hAnsi="Arial" w:cs="Arial"/>
                <w:sz w:val="18"/>
                <w:szCs w:val="18"/>
              </w:rPr>
              <w:t>following;</w:t>
            </w:r>
          </w:p>
          <w:p w:rsidR="00256DC6" w:rsidRDefault="00256DC6" w:rsidP="001474D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762FF9" w:rsidRDefault="00256DC6" w:rsidP="00762F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62FF9">
              <w:rPr>
                <w:rFonts w:ascii="Arial" w:hAnsi="Arial" w:cs="Arial"/>
                <w:sz w:val="18"/>
                <w:szCs w:val="18"/>
              </w:rPr>
              <w:t>A</w:t>
            </w:r>
            <w:r w:rsidR="006B19BE" w:rsidRPr="00762FF9">
              <w:rPr>
                <w:rFonts w:ascii="Arial" w:hAnsi="Arial" w:cs="Arial"/>
                <w:sz w:val="18"/>
                <w:szCs w:val="18"/>
              </w:rPr>
              <w:t>ctual percentages for OPD, IPD at 44.5% and 0% respectively.</w:t>
            </w:r>
          </w:p>
          <w:p w:rsidR="00762FF9" w:rsidRPr="00762FF9" w:rsidRDefault="00762FF9" w:rsidP="00762FF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762FF9" w:rsidRDefault="006B19BE" w:rsidP="00762F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62FF9">
              <w:rPr>
                <w:rFonts w:ascii="Arial" w:hAnsi="Arial" w:cs="Arial"/>
                <w:sz w:val="18"/>
                <w:szCs w:val="18"/>
              </w:rPr>
              <w:t xml:space="preserve">Bar charts showing the expected </w:t>
            </w:r>
            <w:r w:rsidR="005E70CE" w:rsidRPr="00762FF9">
              <w:rPr>
                <w:rFonts w:ascii="Arial" w:hAnsi="Arial" w:cs="Arial"/>
                <w:sz w:val="18"/>
                <w:szCs w:val="18"/>
              </w:rPr>
              <w:t xml:space="preserve">monthly percentage completion </w:t>
            </w:r>
            <w:r w:rsidRPr="00762FF9">
              <w:rPr>
                <w:rFonts w:ascii="Arial" w:hAnsi="Arial" w:cs="Arial"/>
                <w:sz w:val="18"/>
                <w:szCs w:val="18"/>
              </w:rPr>
              <w:t>for OPD</w:t>
            </w:r>
            <w:r w:rsidR="005E70CE" w:rsidRPr="00762FF9">
              <w:rPr>
                <w:rFonts w:ascii="Arial" w:hAnsi="Arial" w:cs="Arial"/>
                <w:sz w:val="18"/>
                <w:szCs w:val="18"/>
              </w:rPr>
              <w:t xml:space="preserve"> and IPD.</w:t>
            </w:r>
          </w:p>
          <w:p w:rsidR="00762FF9" w:rsidRPr="00762FF9" w:rsidRDefault="00762FF9" w:rsidP="00762FF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:rsidR="00762FF9" w:rsidRDefault="00256DC6" w:rsidP="00256DC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62FF9">
              <w:rPr>
                <w:rFonts w:ascii="Arial" w:hAnsi="Arial" w:cs="Arial"/>
                <w:sz w:val="18"/>
                <w:szCs w:val="18"/>
              </w:rPr>
              <w:t>C</w:t>
            </w:r>
            <w:r w:rsidR="005E70CE" w:rsidRPr="00762FF9">
              <w:rPr>
                <w:rFonts w:ascii="Arial" w:hAnsi="Arial" w:cs="Arial"/>
                <w:sz w:val="18"/>
                <w:szCs w:val="18"/>
              </w:rPr>
              <w:t>urrent state of disbursement for civil works and procurement of medical and non-medical equipment was provided thus;</w:t>
            </w:r>
          </w:p>
          <w:p w:rsidR="00762FF9" w:rsidRPr="00762FF9" w:rsidRDefault="00762FF9" w:rsidP="00762FF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:rsidR="00762FF9" w:rsidRDefault="005E70CE" w:rsidP="00762FF9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62FF9">
              <w:rPr>
                <w:rFonts w:ascii="Arial" w:hAnsi="Arial" w:cs="Arial"/>
                <w:sz w:val="18"/>
                <w:szCs w:val="18"/>
              </w:rPr>
              <w:t>Civil works in OPD – Approval for interim valuation certificate was pending.</w:t>
            </w:r>
          </w:p>
          <w:p w:rsidR="00762FF9" w:rsidRDefault="00762FF9" w:rsidP="00762FF9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762FF9" w:rsidRDefault="005E70CE" w:rsidP="00762FF9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Civil works in IPD – Approval for disbursement was pending</w:t>
            </w:r>
            <w:r w:rsidR="00762FF9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62FF9" w:rsidRDefault="00762FF9" w:rsidP="00762FF9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5E70CE" w:rsidRDefault="005E70CE" w:rsidP="00762FF9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Procurement of medical and non-medical </w:t>
            </w:r>
            <w:r w:rsidR="00256DC6">
              <w:rPr>
                <w:rFonts w:ascii="Arial" w:hAnsi="Arial" w:cs="Arial"/>
                <w:sz w:val="18"/>
                <w:szCs w:val="18"/>
              </w:rPr>
              <w:t>equipment -</w:t>
            </w:r>
            <w:r>
              <w:rPr>
                <w:rFonts w:ascii="Arial" w:hAnsi="Arial" w:cs="Arial"/>
                <w:sz w:val="18"/>
                <w:szCs w:val="18"/>
              </w:rPr>
              <w:t xml:space="preserve"> All vouchers </w:t>
            </w:r>
            <w:r w:rsidR="00256DC6">
              <w:rPr>
                <w:rFonts w:ascii="Arial" w:hAnsi="Arial" w:cs="Arial"/>
                <w:sz w:val="18"/>
                <w:szCs w:val="18"/>
              </w:rPr>
              <w:t>has</w:t>
            </w:r>
            <w:r>
              <w:rPr>
                <w:rFonts w:ascii="Arial" w:hAnsi="Arial" w:cs="Arial"/>
                <w:sz w:val="18"/>
                <w:szCs w:val="18"/>
              </w:rPr>
              <w:t xml:space="preserve"> been submitted by the vendors and Vendors awaiting disbursement.</w:t>
            </w:r>
          </w:p>
          <w:p w:rsidR="00256DC6" w:rsidRDefault="00256DC6" w:rsidP="001474D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1474D3" w:rsidRPr="00762FF9" w:rsidRDefault="00762FF9" w:rsidP="00762FF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Pr="00762FF9">
              <w:rPr>
                <w:rFonts w:ascii="Arial" w:hAnsi="Arial" w:cs="Arial"/>
                <w:sz w:val="18"/>
                <w:szCs w:val="18"/>
              </w:rPr>
              <w:t xml:space="preserve">4.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bookmarkStart w:id="0" w:name="_GoBack"/>
            <w:bookmarkEnd w:id="0"/>
            <w:r w:rsidR="00256DC6" w:rsidRPr="00762FF9">
              <w:rPr>
                <w:rFonts w:ascii="Arial" w:hAnsi="Arial" w:cs="Arial"/>
                <w:sz w:val="18"/>
                <w:szCs w:val="18"/>
              </w:rPr>
              <w:t>Equipment procurement, storage and installation process flow</w:t>
            </w:r>
          </w:p>
        </w:tc>
        <w:tc>
          <w:tcPr>
            <w:tcW w:w="3790" w:type="dxa"/>
            <w:gridSpan w:val="5"/>
          </w:tcPr>
          <w:p w:rsidR="001474D3" w:rsidRPr="001474D3" w:rsidRDefault="00256DC6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  <w:r>
              <w:rPr>
                <w:rFonts w:ascii="Arial" w:hAnsi="Arial"/>
                <w:noProof/>
                <w:sz w:val="18"/>
                <w:szCs w:val="18"/>
              </w:rPr>
              <w:t>Engr Ayad</w:t>
            </w:r>
          </w:p>
        </w:tc>
      </w:tr>
      <w:tr w:rsidR="001474D3" w:rsidRPr="001474D3" w:rsidTr="00762FF9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79"/>
        </w:trPr>
        <w:tc>
          <w:tcPr>
            <w:tcW w:w="6894" w:type="dxa"/>
            <w:gridSpan w:val="10"/>
          </w:tcPr>
          <w:p w:rsidR="001474D3" w:rsidRDefault="001474D3" w:rsidP="001474D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90" w:type="dxa"/>
            <w:gridSpan w:val="5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79"/>
        </w:trPr>
        <w:tc>
          <w:tcPr>
            <w:tcW w:w="6894" w:type="dxa"/>
            <w:gridSpan w:val="10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3790" w:type="dxa"/>
            <w:gridSpan w:val="5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10684" w:type="dxa"/>
            <w:gridSpan w:val="15"/>
            <w:tcBorders>
              <w:top w:val="single" w:sz="6" w:space="0" w:color="auto"/>
              <w:bottom w:val="nil"/>
            </w:tcBorders>
            <w:shd w:val="clear" w:color="auto" w:fill="9A0000"/>
          </w:tcPr>
          <w:p w:rsidR="001474D3" w:rsidRPr="001474D3" w:rsidRDefault="001474D3" w:rsidP="001474D3">
            <w:pPr>
              <w:keepNext/>
              <w:keepLines/>
              <w:spacing w:before="60" w:after="60"/>
              <w:outlineLvl w:val="2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 xml:space="preserve">4. Action Items   </w:t>
            </w: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6894" w:type="dxa"/>
            <w:gridSpan w:val="10"/>
            <w:tcBorders>
              <w:top w:val="nil"/>
              <w:bottom w:val="nil"/>
            </w:tcBorders>
            <w:shd w:val="pct12" w:color="auto" w:fill="FFFFFF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b/>
                <w:noProof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noProof/>
                <w:sz w:val="18"/>
                <w:szCs w:val="18"/>
              </w:rPr>
              <w:t>Action</w:t>
            </w:r>
          </w:p>
        </w:tc>
        <w:tc>
          <w:tcPr>
            <w:tcW w:w="2164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b/>
                <w:noProof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noProof/>
                <w:sz w:val="18"/>
                <w:szCs w:val="18"/>
              </w:rPr>
              <w:t>Owner</w:t>
            </w:r>
          </w:p>
        </w:tc>
        <w:tc>
          <w:tcPr>
            <w:tcW w:w="1626" w:type="dxa"/>
            <w:tcBorders>
              <w:top w:val="nil"/>
              <w:bottom w:val="nil"/>
            </w:tcBorders>
            <w:shd w:val="pct12" w:color="auto" w:fill="FFFFFF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b/>
                <w:noProof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noProof/>
                <w:sz w:val="18"/>
                <w:szCs w:val="18"/>
              </w:rPr>
              <w:t>Due Date</w:t>
            </w: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6894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6B19BE" w:rsidP="006B19BE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 and FC to lay-out precise res</w:t>
            </w:r>
            <w:r>
              <w:rPr>
                <w:rFonts w:ascii="Arial" w:hAnsi="Arial" w:cs="Arial"/>
                <w:sz w:val="18"/>
                <w:szCs w:val="18"/>
              </w:rPr>
              <w:t xml:space="preserve">earch/training plan for ESR1 </w:t>
            </w:r>
          </w:p>
        </w:tc>
        <w:tc>
          <w:tcPr>
            <w:tcW w:w="216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FF01E7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  <w:r>
              <w:rPr>
                <w:rFonts w:ascii="Arial" w:hAnsi="Arial"/>
                <w:noProof/>
                <w:sz w:val="18"/>
                <w:szCs w:val="18"/>
              </w:rPr>
              <w:t>TANIT, AG,MOH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474D3" w:rsidRPr="001474D3" w:rsidRDefault="00FF01E7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13/02/2023</w:t>
            </w: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6894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216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6894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216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6894" w:type="dxa"/>
            <w:gridSpan w:val="10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2164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10684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A0000"/>
          </w:tcPr>
          <w:p w:rsidR="001474D3" w:rsidRPr="001474D3" w:rsidRDefault="001474D3" w:rsidP="001474D3">
            <w:pPr>
              <w:keepNext/>
              <w:keepLines/>
              <w:spacing w:before="60" w:after="60"/>
              <w:outlineLvl w:val="2"/>
              <w:rPr>
                <w:rFonts w:ascii="Arial" w:hAnsi="Arial"/>
                <w:b/>
                <w:color w:val="FFFFFF"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color w:val="FFFFFF"/>
                <w:sz w:val="18"/>
                <w:szCs w:val="18"/>
              </w:rPr>
              <w:t>5. Next Meeting</w:t>
            </w:r>
          </w:p>
        </w:tc>
      </w:tr>
      <w:tr w:rsidR="001474D3" w:rsidRPr="001474D3" w:rsidTr="00762FF9">
        <w:tblPrEx>
          <w:tblCellMar>
            <w:top w:w="0" w:type="dxa"/>
            <w:bottom w:w="0" w:type="dxa"/>
          </w:tblCellMar>
        </w:tblPrEx>
        <w:trPr>
          <w:cantSplit/>
          <w:trHeight w:val="175"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1474D3" w:rsidRPr="001474D3" w:rsidRDefault="00FF01E7" w:rsidP="001474D3">
            <w:pPr>
              <w:keepNext/>
              <w:keepLines/>
              <w:spacing w:before="60" w:after="60"/>
              <w:rPr>
                <w:rFonts w:ascii="Arial" w:hAnsi="Arial"/>
                <w:b/>
                <w:noProof/>
                <w:sz w:val="18"/>
                <w:szCs w:val="18"/>
              </w:rPr>
            </w:pPr>
            <w:r>
              <w:rPr>
                <w:rFonts w:ascii="Arial" w:hAnsi="Arial"/>
                <w:b/>
                <w:noProof/>
                <w:sz w:val="18"/>
                <w:szCs w:val="18"/>
              </w:rPr>
              <w:t xml:space="preserve">Date: </w:t>
            </w:r>
          </w:p>
        </w:tc>
        <w:tc>
          <w:tcPr>
            <w:tcW w:w="18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b/>
                <w:noProof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noProof/>
                <w:sz w:val="18"/>
                <w:szCs w:val="18"/>
              </w:rPr>
              <w:t xml:space="preserve">Time:  </w:t>
            </w:r>
          </w:p>
        </w:tc>
        <w:tc>
          <w:tcPr>
            <w:tcW w:w="15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b/>
                <w:noProof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noProof/>
                <w:sz w:val="18"/>
                <w:szCs w:val="18"/>
              </w:rPr>
              <w:t xml:space="preserve">Location:  </w:t>
            </w:r>
          </w:p>
        </w:tc>
        <w:tc>
          <w:tcPr>
            <w:tcW w:w="26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4D3" w:rsidRPr="001474D3" w:rsidRDefault="001474D3" w:rsidP="001474D3">
            <w:pPr>
              <w:keepNext/>
              <w:keepLines/>
              <w:spacing w:before="60" w:after="60"/>
              <w:rPr>
                <w:rFonts w:ascii="Arial" w:hAnsi="Arial"/>
                <w:noProof/>
                <w:sz w:val="18"/>
                <w:szCs w:val="18"/>
              </w:rPr>
            </w:pPr>
          </w:p>
        </w:tc>
      </w:tr>
      <w:tr w:rsidR="001474D3" w:rsidRPr="001474D3" w:rsidTr="00762FF9">
        <w:tblPrEx>
          <w:tblCellMar>
            <w:top w:w="0" w:type="dxa"/>
            <w:bottom w:w="0" w:type="dxa"/>
          </w:tblCellMar>
        </w:tblPrEx>
        <w:trPr>
          <w:cantSplit/>
          <w:trHeight w:val="459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1474D3" w:rsidRPr="001474D3" w:rsidRDefault="001474D3" w:rsidP="001474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1474D3">
              <w:rPr>
                <w:rFonts w:ascii="Arial" w:hAnsi="Arial"/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9422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474D3" w:rsidRPr="001474D3" w:rsidRDefault="001474D3" w:rsidP="001474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rFonts w:ascii="Arial" w:hAnsi="Arial"/>
                <w:sz w:val="18"/>
                <w:szCs w:val="18"/>
              </w:rPr>
            </w:pPr>
          </w:p>
          <w:p w:rsidR="001474D3" w:rsidRPr="001474D3" w:rsidRDefault="001474D3" w:rsidP="001474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B03D26" w:rsidRPr="002B1C82" w:rsidRDefault="00B03D26" w:rsidP="00B03D26">
      <w:pPr>
        <w:spacing w:before="240"/>
        <w:rPr>
          <w:rFonts w:asciiTheme="minorHAnsi" w:hAnsiTheme="minorHAnsi" w:cstheme="minorHAnsi"/>
          <w:sz w:val="24"/>
          <w:u w:val="single"/>
        </w:rPr>
      </w:pPr>
    </w:p>
    <w:sectPr w:rsidR="00B03D26" w:rsidRPr="002B1C82" w:rsidSect="00FF01E7">
      <w:headerReference w:type="default" r:id="rId8"/>
      <w:footerReference w:type="default" r:id="rId9"/>
      <w:pgSz w:w="12240" w:h="15840"/>
      <w:pgMar w:top="1020" w:right="920" w:bottom="280" w:left="851" w:header="397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82E" w:rsidRDefault="0038182E" w:rsidP="00424F3F">
      <w:r>
        <w:separator/>
      </w:r>
    </w:p>
  </w:endnote>
  <w:endnote w:type="continuationSeparator" w:id="0">
    <w:p w:rsidR="0038182E" w:rsidRDefault="0038182E" w:rsidP="0042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9"/>
    </w:tblGrid>
    <w:tr w:rsidR="00424F3F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424F3F" w:rsidRDefault="00424F3F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62FF9" w:rsidRPr="00762FF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sdt>
          <w:sdtPr>
            <w:id w:val="1639300427"/>
            <w:docPartObj>
              <w:docPartGallery w:val="Page Numbers (Bottom of Page)"/>
              <w:docPartUnique/>
            </w:docPartObj>
          </w:sdtPr>
          <w:sdtEndPr>
            <w:rPr>
              <w:color w:val="7F7F7F" w:themeColor="background1" w:themeShade="7F"/>
              <w:spacing w:val="60"/>
            </w:rPr>
          </w:sdtEndPr>
          <w:sdtContent>
            <w:p w:rsidR="00424F3F" w:rsidRDefault="00424F3F" w:rsidP="00424F3F">
              <w:pPr>
                <w:pStyle w:val="Footer"/>
                <w:pBdr>
                  <w:top w:val="single" w:sz="4" w:space="1" w:color="D9D9D9" w:themeColor="background1" w:themeShade="D9"/>
                </w:pBdr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 </w:t>
              </w:r>
              <w:r>
                <w:rPr>
                  <w:bCs/>
                  <w:color w:val="821A14"/>
                </w:rPr>
                <w:t>a.</w:t>
              </w:r>
              <w:r>
                <w:rPr>
                  <w:bCs/>
                </w:rPr>
                <w:t xml:space="preserve"> 9 Ade </w:t>
              </w:r>
              <w:proofErr w:type="spellStart"/>
              <w:r>
                <w:rPr>
                  <w:bCs/>
                </w:rPr>
                <w:t>Adedeji</w:t>
              </w:r>
              <w:proofErr w:type="spellEnd"/>
              <w:r>
                <w:rPr>
                  <w:bCs/>
                </w:rPr>
                <w:t xml:space="preserve"> Close, </w:t>
              </w:r>
              <w:proofErr w:type="spellStart"/>
              <w:r>
                <w:rPr>
                  <w:bCs/>
                </w:rPr>
                <w:t>Lekki</w:t>
              </w:r>
              <w:proofErr w:type="spellEnd"/>
              <w:r>
                <w:rPr>
                  <w:bCs/>
                </w:rPr>
                <w:t xml:space="preserve"> 1, Lagos </w:t>
              </w:r>
              <w:r>
                <w:rPr>
                  <w:bCs/>
                  <w:color w:val="821A14"/>
                </w:rPr>
                <w:t>t.</w:t>
              </w:r>
              <w:r>
                <w:rPr>
                  <w:bCs/>
                </w:rPr>
                <w:t xml:space="preserve"> +2348035251436 </w:t>
              </w:r>
              <w:r>
                <w:rPr>
                  <w:bCs/>
                  <w:color w:val="821A14"/>
                </w:rPr>
                <w:t>w.</w:t>
              </w:r>
              <w:r>
                <w:rPr>
                  <w:bCs/>
                </w:rPr>
                <w:t xml:space="preserve"> </w:t>
              </w:r>
              <w:hyperlink r:id="rId1" w:history="1">
                <w:r>
                  <w:rPr>
                    <w:rStyle w:val="Hyperlink"/>
                    <w:rFonts w:eastAsiaTheme="majorEastAsia"/>
                  </w:rPr>
                  <w:t>www.tanitgroup.com</w:t>
                </w:r>
              </w:hyperlink>
              <w:r>
                <w:rPr>
                  <w:bCs/>
                </w:rPr>
                <w:t xml:space="preserve"> </w:t>
              </w:r>
              <w:r>
                <w:rPr>
                  <w:bCs/>
                  <w:color w:val="821A14"/>
                </w:rPr>
                <w:t>e.</w:t>
              </w:r>
              <w:r>
                <w:rPr>
                  <w:bCs/>
                </w:rPr>
                <w:t xml:space="preserve"> info@tanitgroup.com</w:t>
              </w:r>
            </w:p>
          </w:sdtContent>
        </w:sdt>
        <w:p w:rsidR="00424F3F" w:rsidRDefault="00424F3F" w:rsidP="00424F3F">
          <w:pPr>
            <w:pStyle w:val="Footer"/>
          </w:pPr>
        </w:p>
        <w:p w:rsidR="00424F3F" w:rsidRDefault="00424F3F">
          <w:pPr>
            <w:pStyle w:val="Footer"/>
          </w:pPr>
        </w:p>
      </w:tc>
    </w:tr>
  </w:tbl>
  <w:p w:rsidR="00424F3F" w:rsidRDefault="00424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82E" w:rsidRDefault="0038182E" w:rsidP="00424F3F">
      <w:r>
        <w:separator/>
      </w:r>
    </w:p>
  </w:footnote>
  <w:footnote w:type="continuationSeparator" w:id="0">
    <w:p w:rsidR="0038182E" w:rsidRDefault="0038182E" w:rsidP="00424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3F" w:rsidRDefault="00424F3F" w:rsidP="00424F3F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47C1D8" wp14:editId="38E42DF9">
              <wp:simplePos x="0" y="0"/>
              <wp:positionH relativeFrom="page">
                <wp:posOffset>104775</wp:posOffset>
              </wp:positionH>
              <wp:positionV relativeFrom="paragraph">
                <wp:posOffset>6985</wp:posOffset>
              </wp:positionV>
              <wp:extent cx="1000125" cy="485775"/>
              <wp:effectExtent l="0" t="0" r="0" b="0"/>
              <wp:wrapNone/>
              <wp:docPr id="16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00125" cy="48577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424F3F" w:rsidRDefault="00424F3F" w:rsidP="00424F3F">
                          <w:pPr>
                            <w:jc w:val="center"/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 xml:space="preserve">      </w:t>
                          </w:r>
                          <w:r>
                            <w:rPr>
                              <w:lang w:val="en-SG"/>
                            </w:rPr>
                            <w:tab/>
                          </w:r>
                          <w:r>
                            <w:rPr>
                              <w:lang w:val="en-SG"/>
                            </w:rPr>
                            <w:tab/>
                          </w:r>
                          <w:r>
                            <w:rPr>
                              <w:lang w:val="en-SG"/>
                            </w:rPr>
                            <w:tab/>
                            <w:t xml:space="preserve">                 </w:t>
                          </w:r>
                        </w:p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8.25pt;margin-top:.55pt;width:78.75pt;height:38.2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" fillcolor="#900" stroked="f">
              <v:path arrowok="t"/>
              <v:textbox>
                <w:txbxContent>
                  <w:p w:rsidR="00424F3F" w:rsidRDefault="00424F3F" w:rsidP="00424F3F">
                    <w:pPr>
                      <w:jc w:val="center"/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 xml:space="preserve">      </w:t>
                    </w:r>
                    <w:r>
                      <w:rPr>
                        <w:lang w:val="en-SG"/>
                      </w:rPr>
                      <w:tab/>
                    </w:r>
                    <w:r>
                      <w:rPr>
                        <w:lang w:val="en-SG"/>
                      </w:rPr>
                      <w:tab/>
                    </w:r>
                    <w:r>
                      <w:rPr>
                        <w:lang w:val="en-SG"/>
                      </w:rPr>
                      <w:tab/>
                      <w:t xml:space="preserve">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rFonts w:cs="Calibri"/>
        <w:noProof/>
        <w:color w:val="000000"/>
      </w:rPr>
      <w:t xml:space="preserve">                    </w:t>
    </w:r>
    <w:r>
      <w:rPr>
        <w:rFonts w:cs="Calibri"/>
        <w:noProof/>
        <w:color w:val="000000"/>
      </w:rPr>
      <w:drawing>
        <wp:inline distT="0" distB="0" distL="0" distR="0" wp14:anchorId="24C46D45" wp14:editId="1EA0BDC5">
          <wp:extent cx="1603049" cy="502543"/>
          <wp:effectExtent l="0" t="0" r="0" b="0"/>
          <wp:docPr id="28" name="image1.png" descr="Macintosh HD:Users:anthony:Desktop:Screen Shot 2016-10-19 at 3.23.28 P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anthony:Desktop:Screen Shot 2016-10-19 at 3.23.28 P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3049" cy="5025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24F3F" w:rsidRDefault="00424F3F">
    <w:pPr>
      <w:pStyle w:val="Header"/>
    </w:pPr>
  </w:p>
  <w:p w:rsidR="00424F3F" w:rsidRDefault="00424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51A07"/>
    <w:multiLevelType w:val="hybridMultilevel"/>
    <w:tmpl w:val="8008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A40EB"/>
    <w:multiLevelType w:val="hybridMultilevel"/>
    <w:tmpl w:val="742C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04E34"/>
    <w:multiLevelType w:val="hybridMultilevel"/>
    <w:tmpl w:val="EB5E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11757"/>
    <w:multiLevelType w:val="hybridMultilevel"/>
    <w:tmpl w:val="337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031DF"/>
    <w:multiLevelType w:val="hybridMultilevel"/>
    <w:tmpl w:val="E15A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51E03"/>
    <w:multiLevelType w:val="hybridMultilevel"/>
    <w:tmpl w:val="094CE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6296E"/>
    <w:multiLevelType w:val="multilevel"/>
    <w:tmpl w:val="1C44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064F"/>
    <w:rsid w:val="00095127"/>
    <w:rsid w:val="0010029E"/>
    <w:rsid w:val="0011064F"/>
    <w:rsid w:val="001474D3"/>
    <w:rsid w:val="001D7AC1"/>
    <w:rsid w:val="00256DC6"/>
    <w:rsid w:val="002B1C82"/>
    <w:rsid w:val="002E401E"/>
    <w:rsid w:val="002F2374"/>
    <w:rsid w:val="0038182E"/>
    <w:rsid w:val="003D723E"/>
    <w:rsid w:val="003E70A0"/>
    <w:rsid w:val="00424F3F"/>
    <w:rsid w:val="00557A56"/>
    <w:rsid w:val="005E70CE"/>
    <w:rsid w:val="00671597"/>
    <w:rsid w:val="00674374"/>
    <w:rsid w:val="006B19BE"/>
    <w:rsid w:val="006C1F64"/>
    <w:rsid w:val="00762FF9"/>
    <w:rsid w:val="007865B1"/>
    <w:rsid w:val="008C3D68"/>
    <w:rsid w:val="00982A6C"/>
    <w:rsid w:val="00A417B5"/>
    <w:rsid w:val="00A96514"/>
    <w:rsid w:val="00AD3993"/>
    <w:rsid w:val="00B03D26"/>
    <w:rsid w:val="00C826FF"/>
    <w:rsid w:val="00D72B62"/>
    <w:rsid w:val="00E16D10"/>
    <w:rsid w:val="00E17579"/>
    <w:rsid w:val="00F54F7E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6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3F"/>
  </w:style>
  <w:style w:type="paragraph" w:styleId="Footer">
    <w:name w:val="footer"/>
    <w:basedOn w:val="Normal"/>
    <w:link w:val="Foot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3F"/>
  </w:style>
  <w:style w:type="paragraph" w:styleId="BalloonText">
    <w:name w:val="Balloon Text"/>
    <w:basedOn w:val="Normal"/>
    <w:link w:val="BalloonTextChar"/>
    <w:uiPriority w:val="99"/>
    <w:semiHidden/>
    <w:unhideWhenUsed/>
    <w:rsid w:val="00424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4F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3D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6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3F"/>
  </w:style>
  <w:style w:type="paragraph" w:styleId="Footer">
    <w:name w:val="footer"/>
    <w:basedOn w:val="Normal"/>
    <w:link w:val="Foot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3F"/>
  </w:style>
  <w:style w:type="paragraph" w:styleId="BalloonText">
    <w:name w:val="Balloon Text"/>
    <w:basedOn w:val="Normal"/>
    <w:link w:val="BalloonTextChar"/>
    <w:uiPriority w:val="99"/>
    <w:semiHidden/>
    <w:unhideWhenUsed/>
    <w:rsid w:val="00424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4F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3D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it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</dc:creator>
  <cp:lastModifiedBy>prius</cp:lastModifiedBy>
  <cp:revision>3</cp:revision>
  <cp:lastPrinted>2022-11-30T19:51:00Z</cp:lastPrinted>
  <dcterms:created xsi:type="dcterms:W3CDTF">2023-02-10T09:01:00Z</dcterms:created>
  <dcterms:modified xsi:type="dcterms:W3CDTF">2023-02-10T09:09:00Z</dcterms:modified>
</cp:coreProperties>
</file>