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Training and Evaluation Report</w:t>
      </w:r>
    </w:p>
    <w:p>
      <w:pPr>
        <w:pStyle w:val="Heading1"/>
        <w:rPr/>
      </w:pPr>
      <w:r>
        <w:rPr/>
        <w:t>Scope</w:t>
      </w:r>
    </w:p>
    <w:p>
      <w:pPr>
        <w:pStyle w:val="Normal"/>
        <w:rPr/>
      </w:pPr>
      <w:r>
        <w:rPr/>
        <w:t>This report covers only the training and evaluation pipeline implemented in the project modules. It excludes preprocessing details and focuses on how models are built, trained, evaluated, and how results are saved.</w:t>
      </w:r>
    </w:p>
    <w:p>
      <w:pPr>
        <w:pStyle w:val="Heading1"/>
        <w:rPr/>
      </w:pPr>
      <w:r>
        <w:rPr/>
        <w:t>Modules Involved</w:t>
      </w:r>
    </w:p>
    <w:p>
      <w:pPr>
        <w:pStyle w:val="Normal"/>
        <w:rPr/>
      </w:pPr>
      <w:r>
        <w:rPr/>
        <w:t xml:space="preserve">• </w:t>
      </w:r>
      <w:r>
        <w:rPr/>
        <w:t>data.py: Loads the preprocessed train/validation/test splits.</w:t>
        <w:br/>
        <w:t>• model.py: Defines the two model architectures used for training.</w:t>
        <w:br/>
        <w:t>• training.py: Orchestrates training, evaluation, metrics, and artifact saving.</w:t>
        <w:br/>
        <w:t>• utils.py: Logging, metrics, and plotting utilities.</w:t>
        <w:br/>
        <w:t>• run_pipeline.py: Runs the full training/evaluation pipeline.</w:t>
      </w:r>
    </w:p>
    <w:p>
      <w:pPr>
        <w:pStyle w:val="Heading1"/>
        <w:rPr/>
      </w:pPr>
      <w:r>
        <w:rPr/>
        <w:t>Model Architectures</w:t>
      </w:r>
    </w:p>
    <w:p>
      <w:pPr>
        <w:pStyle w:val="Normal"/>
        <w:rPr/>
      </w:pPr>
      <w:r>
        <w:rPr/>
        <w:t>Two models are supported and saved separately:</w:t>
      </w:r>
    </w:p>
    <w:p>
      <w:pPr>
        <w:pStyle w:val="Normal"/>
        <w:rPr/>
      </w:pPr>
      <w:r>
        <w:rPr/>
        <w:t xml:space="preserve">• </w:t>
      </w:r>
      <w:r>
        <w:rPr/>
        <w:t>1D CNN Feature Extractor: stacked Conv1D layers for local motion features.</w:t>
      </w:r>
    </w:p>
    <w:p>
      <w:pPr>
        <w:pStyle w:val="Normal"/>
        <w:rPr/>
      </w:pPr>
      <w:r>
        <w:rPr/>
        <w:t xml:space="preserve">• </w:t>
      </w:r>
      <w:r>
        <w:rPr/>
        <w:t>GRU Temporal Modeling: Conv1D feature extraction followed by a GRU layer.</w:t>
      </w:r>
    </w:p>
    <w:p>
      <w:pPr>
        <w:pStyle w:val="Heading1"/>
        <w:rPr/>
      </w:pPr>
      <w:r>
        <w:rPr/>
        <w:t>Training Configuration</w:t>
      </w:r>
    </w:p>
    <w:p>
      <w:pPr>
        <w:pStyle w:val="Normal"/>
        <w:rPr/>
      </w:pPr>
      <w:r>
        <w:rPr/>
        <w:t>Training uses cross</w:t>
        <w:noBreakHyphen/>
        <w:t>entropy loss and the Adam optimizer. Batch size is 32 and learning rate is 0.001. Early stopping can be enabled from the CLI, and a fixed random seed ensures reproducibility.</w:t>
      </w:r>
    </w:p>
    <w:p>
      <w:pPr>
        <w:pStyle w:val="Heading1"/>
        <w:rPr/>
      </w:pPr>
      <w:r>
        <w:rPr/>
        <w:t>Data Augmentation</w:t>
      </w:r>
    </w:p>
    <w:p>
      <w:pPr>
        <w:pStyle w:val="Normal"/>
        <w:rPr/>
      </w:pPr>
      <w:r>
        <w:rPr/>
        <w:t>Augmentation is applied automatically on every run (not optional). The training set is augmented by adding Gaussian noise and applying slight temporal scaling to each sequence. This improves robustness against small variations in how digits are written.</w:t>
      </w:r>
    </w:p>
    <w:p>
      <w:pPr>
        <w:pStyle w:val="Heading1"/>
        <w:rPr/>
      </w:pPr>
      <w:r>
        <w:rPr/>
        <w:t>Evaluation and Metrics</w:t>
      </w:r>
    </w:p>
    <w:p>
      <w:pPr>
        <w:pStyle w:val="Normal"/>
        <w:rPr/>
      </w:pPr>
      <w:r>
        <w:rPr/>
        <w:t>Evaluation is performed on both validation and test splits. The following metrics are reported:</w:t>
      </w:r>
    </w:p>
    <w:p>
      <w:pPr>
        <w:pStyle w:val="Normal"/>
        <w:rPr/>
      </w:pPr>
      <w:r>
        <w:rPr/>
        <w:t xml:space="preserve">• </w:t>
      </w:r>
      <w:r>
        <w:rPr/>
        <w:t>Accuracy</w:t>
      </w:r>
    </w:p>
    <w:p>
      <w:pPr>
        <w:pStyle w:val="Normal"/>
        <w:rPr/>
      </w:pPr>
      <w:r>
        <w:rPr/>
        <w:t xml:space="preserve">• </w:t>
      </w:r>
      <w:r>
        <w:rPr/>
        <w:t>Precision (macro average)</w:t>
      </w:r>
    </w:p>
    <w:p>
      <w:pPr>
        <w:pStyle w:val="Normal"/>
        <w:rPr/>
      </w:pPr>
      <w:r>
        <w:rPr/>
        <w:t xml:space="preserve">• </w:t>
      </w:r>
      <w:r>
        <w:rPr/>
        <w:t>Recall (macro average)</w:t>
      </w:r>
    </w:p>
    <w:p>
      <w:pPr>
        <w:pStyle w:val="Normal"/>
        <w:rPr/>
      </w:pPr>
      <w:r>
        <w:rPr/>
        <w:t xml:space="preserve">• </w:t>
      </w:r>
      <w:r>
        <w:rPr/>
        <w:t>F1</w:t>
        <w:noBreakHyphen/>
        <w:t>score (macro average)</w:t>
      </w:r>
    </w:p>
    <w:p>
      <w:pPr>
        <w:pStyle w:val="Heading1"/>
        <w:rPr/>
      </w:pPr>
      <w:r>
        <w:rPr/>
        <w:t>Results Summary</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9"/>
        <w:gridCol w:w="960"/>
        <w:gridCol w:w="960"/>
        <w:gridCol w:w="960"/>
        <w:gridCol w:w="961"/>
        <w:gridCol w:w="960"/>
        <w:gridCol w:w="960"/>
        <w:gridCol w:w="960"/>
        <w:gridCol w:w="959"/>
      </w:tblGrid>
      <w:tr>
        <w:trPr/>
        <w:tc>
          <w:tcPr>
            <w:tcW w:w="9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Model</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Val Acc</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Val Precision</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Val Recall</w:t>
            </w:r>
          </w:p>
        </w:tc>
        <w:tc>
          <w:tcPr>
            <w:tcW w:w="9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Val F1</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Test Acc</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Test Precision</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Test Recall</w:t>
            </w:r>
          </w:p>
        </w:tc>
        <w:tc>
          <w:tcPr>
            <w:tcW w:w="9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Test F1</w:t>
            </w:r>
          </w:p>
        </w:tc>
      </w:tr>
      <w:tr>
        <w:trPr/>
        <w:tc>
          <w:tcPr>
            <w:tcW w:w="9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1D CNN Feature Extractor</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1.0000</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1.0000</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1.0000</w:t>
            </w:r>
          </w:p>
        </w:tc>
        <w:tc>
          <w:tcPr>
            <w:tcW w:w="9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1.0000</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1.0000</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1.0000</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1.0000</w:t>
            </w:r>
          </w:p>
        </w:tc>
        <w:tc>
          <w:tcPr>
            <w:tcW w:w="9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1.0000</w:t>
            </w:r>
          </w:p>
        </w:tc>
      </w:tr>
      <w:tr>
        <w:trPr/>
        <w:tc>
          <w:tcPr>
            <w:tcW w:w="9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GRU Temporal Modeling</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1.0000</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1.0000</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1.0000</w:t>
            </w:r>
          </w:p>
        </w:tc>
        <w:tc>
          <w:tcPr>
            <w:tcW w:w="9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1.0000</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0.9859</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0.9857</w:t>
            </w:r>
          </w:p>
        </w:tc>
        <w:tc>
          <w:tcPr>
            <w:tcW w:w="9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0.9833</w:t>
            </w:r>
          </w:p>
        </w:tc>
        <w:tc>
          <w:tcPr>
            <w:tcW w:w="9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0.9832</w:t>
            </w:r>
          </w:p>
        </w:tc>
      </w:tr>
    </w:tbl>
    <w:p>
      <w:pPr>
        <w:pStyle w:val="Heading1"/>
        <w:rPr/>
      </w:pPr>
      <w:r>
        <w:rPr/>
        <w:t>Artifacts Saved</w:t>
      </w:r>
    </w:p>
    <w:p>
      <w:pPr>
        <w:pStyle w:val="Normal"/>
        <w:rPr/>
      </w:pPr>
      <w:r>
        <w:rPr/>
        <w:t>For each model, the pipeline saves:</w:t>
      </w:r>
    </w:p>
    <w:p>
      <w:pPr>
        <w:pStyle w:val="Normal"/>
        <w:rPr/>
      </w:pPr>
      <w:r>
        <w:rPr/>
        <w:t xml:space="preserve">• </w:t>
      </w:r>
      <w:r>
        <w:rPr/>
        <w:t>Trained model file (.keras)</w:t>
      </w:r>
    </w:p>
    <w:p>
      <w:pPr>
        <w:pStyle w:val="Normal"/>
        <w:rPr/>
      </w:pPr>
      <w:r>
        <w:rPr/>
        <w:t xml:space="preserve">• </w:t>
      </w:r>
      <w:r>
        <w:rPr/>
        <w:t>Metrics summary (JSON)</w:t>
      </w:r>
    </w:p>
    <w:p>
      <w:pPr>
        <w:pStyle w:val="Normal"/>
        <w:rPr/>
      </w:pPr>
      <w:r>
        <w:rPr/>
        <w:t xml:space="preserve">• </w:t>
      </w:r>
      <w:r>
        <w:rPr/>
        <w:t>Per</w:t>
        <w:noBreakHyphen/>
        <w:t>digit classification report (JSON and CSV)</w:t>
      </w:r>
    </w:p>
    <w:p>
      <w:pPr>
        <w:pStyle w:val="Normal"/>
        <w:rPr/>
      </w:pPr>
      <w:r>
        <w:rPr/>
        <w:t xml:space="preserve">• </w:t>
      </w:r>
      <w:r>
        <w:rPr/>
        <w:t>Confusion matrix plot (PNG)</w:t>
      </w:r>
    </w:p>
    <w:p>
      <w:pPr>
        <w:pStyle w:val="Normal"/>
        <w:widowControl/>
        <w:bidi w:val="0"/>
        <w:spacing w:lineRule="auto" w:line="276" w:before="0" w:after="200"/>
        <w:jc w:val="left"/>
        <w:rPr/>
      </w:pPr>
      <w:r>
        <w:rPr/>
        <w:t xml:space="preserve">• </w:t>
      </w:r>
      <w:r>
        <w:rPr/>
        <w:t>Training curves plot (PNG)</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Pages>
  <Words>292</Words>
  <Characters>1705</Characters>
  <CharactersWithSpaces>1943</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2026-01-05T15:19:03Z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