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0D9B" w14:textId="77777777" w:rsidR="005E3306" w:rsidRPr="005E3306" w:rsidRDefault="005E3306" w:rsidP="005E3306">
      <w:pPr>
        <w:rPr>
          <w:b/>
          <w:bCs/>
        </w:rPr>
      </w:pPr>
      <w:r w:rsidRPr="005E3306">
        <w:rPr>
          <w:b/>
          <w:bCs/>
        </w:rPr>
        <w:t>Smart City Traffic Forecasting – Executive Summary</w:t>
      </w:r>
    </w:p>
    <w:p w14:paraId="3C6BE1C1" w14:textId="77777777" w:rsidR="005E3306" w:rsidRPr="005E3306" w:rsidRDefault="005E3306" w:rsidP="005E3306">
      <w:pPr>
        <w:rPr>
          <w:b/>
          <w:bCs/>
        </w:rPr>
      </w:pPr>
      <w:r w:rsidRPr="005E3306">
        <w:rPr>
          <w:b/>
          <w:bCs/>
        </w:rPr>
        <w:t>1. Project Overview</w:t>
      </w:r>
    </w:p>
    <w:p w14:paraId="11C078EA" w14:textId="77777777" w:rsidR="005E3306" w:rsidRPr="005E3306" w:rsidRDefault="005E3306" w:rsidP="005E3306">
      <w:r w:rsidRPr="005E3306">
        <w:t xml:space="preserve">Urban traffic congestion leads to economic losses, increased emissions, and commuter frustration. This project delivers a </w:t>
      </w:r>
      <w:r w:rsidRPr="005E3306">
        <w:rPr>
          <w:b/>
          <w:bCs/>
        </w:rPr>
        <w:t>multi-timelapse traffic forecasting pipeline</w:t>
      </w:r>
      <w:r w:rsidRPr="005E3306">
        <w:t xml:space="preserve"> for multiple roads and time windows, generating actionable insights for city planners and traffic management teams. The solution includes predictive </w:t>
      </w:r>
      <w:proofErr w:type="spellStart"/>
      <w:r w:rsidRPr="005E3306">
        <w:t>modeling</w:t>
      </w:r>
      <w:proofErr w:type="spellEnd"/>
      <w:r w:rsidRPr="005E3306">
        <w:t>, congestion alerts, rerouting recommendations, and CSV exports for Power BI dashboards.</w:t>
      </w:r>
    </w:p>
    <w:p w14:paraId="1FEB6DA5" w14:textId="6ED35612" w:rsidR="005E3306" w:rsidRPr="005E3306" w:rsidRDefault="005E3306" w:rsidP="005E3306"/>
    <w:p w14:paraId="25DA151B" w14:textId="77777777" w:rsidR="005E3306" w:rsidRPr="005E3306" w:rsidRDefault="005E3306" w:rsidP="005E3306">
      <w:pPr>
        <w:rPr>
          <w:b/>
          <w:bCs/>
        </w:rPr>
      </w:pPr>
      <w:r w:rsidRPr="005E3306">
        <w:rPr>
          <w:b/>
          <w:bCs/>
        </w:rPr>
        <w:t>2. Objectives</w:t>
      </w:r>
    </w:p>
    <w:p w14:paraId="3A686F32" w14:textId="77777777" w:rsidR="005E3306" w:rsidRPr="005E3306" w:rsidRDefault="005E3306" w:rsidP="005E3306">
      <w:pPr>
        <w:numPr>
          <w:ilvl w:val="0"/>
          <w:numId w:val="1"/>
        </w:numPr>
      </w:pPr>
      <w:r w:rsidRPr="005E3306">
        <w:t>Forecast traffic congestion at multiple future intervals (15, 30, 45, 60 minutes).</w:t>
      </w:r>
    </w:p>
    <w:p w14:paraId="537EA874" w14:textId="77777777" w:rsidR="005E3306" w:rsidRPr="005E3306" w:rsidRDefault="005E3306" w:rsidP="005E3306">
      <w:pPr>
        <w:numPr>
          <w:ilvl w:val="0"/>
          <w:numId w:val="1"/>
        </w:numPr>
      </w:pPr>
      <w:r w:rsidRPr="005E3306">
        <w:t>Identify high-congestion periods and suggest rerouting for efficient traffic flow.</w:t>
      </w:r>
    </w:p>
    <w:p w14:paraId="3D115B6F" w14:textId="77777777" w:rsidR="005E3306" w:rsidRPr="005E3306" w:rsidRDefault="005E3306" w:rsidP="005E3306">
      <w:pPr>
        <w:numPr>
          <w:ilvl w:val="0"/>
          <w:numId w:val="1"/>
        </w:numPr>
      </w:pPr>
      <w:r w:rsidRPr="005E3306">
        <w:t>Provide visualizations and KPIs to monitor traffic and accidents.</w:t>
      </w:r>
    </w:p>
    <w:p w14:paraId="5DED7D60" w14:textId="77777777" w:rsidR="005E3306" w:rsidRPr="005E3306" w:rsidRDefault="005E3306" w:rsidP="005E3306">
      <w:pPr>
        <w:numPr>
          <w:ilvl w:val="0"/>
          <w:numId w:val="1"/>
        </w:numPr>
      </w:pPr>
      <w:r w:rsidRPr="005E3306">
        <w:t>Enable Power BI integration for stakeholders.</w:t>
      </w:r>
    </w:p>
    <w:p w14:paraId="7AEFB3B9" w14:textId="3BEF8523" w:rsidR="005E3306" w:rsidRPr="005E3306" w:rsidRDefault="005E3306" w:rsidP="005E3306"/>
    <w:p w14:paraId="58CEB6F8" w14:textId="77777777" w:rsidR="005E3306" w:rsidRPr="005E3306" w:rsidRDefault="005E3306" w:rsidP="005E3306">
      <w:pPr>
        <w:rPr>
          <w:b/>
          <w:bCs/>
        </w:rPr>
      </w:pPr>
      <w:r w:rsidRPr="005E3306">
        <w:rPr>
          <w:b/>
          <w:bCs/>
        </w:rPr>
        <w:t>3. Approach &amp; Methodology</w:t>
      </w:r>
    </w:p>
    <w:p w14:paraId="0D4E1E31" w14:textId="77777777" w:rsidR="005E3306" w:rsidRPr="005E3306" w:rsidRDefault="005E3306" w:rsidP="005E3306">
      <w:pPr>
        <w:numPr>
          <w:ilvl w:val="0"/>
          <w:numId w:val="2"/>
        </w:numPr>
      </w:pPr>
      <w:r w:rsidRPr="005E3306">
        <w:rPr>
          <w:b/>
          <w:bCs/>
        </w:rPr>
        <w:t>Data Generation &amp; Collection</w:t>
      </w:r>
    </w:p>
    <w:p w14:paraId="08E8E5F7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Traffic congestion history, accidents, and road speed summaries across 5 roads.</w:t>
      </w:r>
    </w:p>
    <w:p w14:paraId="69CAF5FE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Timestamp alignment and categorization into dayparts (Night, Morning, Afternoon, Evening).</w:t>
      </w:r>
    </w:p>
    <w:p w14:paraId="2A4BF322" w14:textId="77777777" w:rsidR="005E3306" w:rsidRPr="005E3306" w:rsidRDefault="005E3306" w:rsidP="005E3306">
      <w:pPr>
        <w:numPr>
          <w:ilvl w:val="0"/>
          <w:numId w:val="2"/>
        </w:numPr>
      </w:pPr>
      <w:r w:rsidRPr="005E3306">
        <w:rPr>
          <w:b/>
          <w:bCs/>
        </w:rPr>
        <w:t>Feature Engineering</w:t>
      </w:r>
    </w:p>
    <w:p w14:paraId="3EBB1B5F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Lag features for congestion prediction.</w:t>
      </w:r>
    </w:p>
    <w:p w14:paraId="2B15D1F2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Daypart and hourly breakdowns to capture temporal patterns.</w:t>
      </w:r>
    </w:p>
    <w:p w14:paraId="7F2400DC" w14:textId="77777777" w:rsidR="005E3306" w:rsidRPr="005E3306" w:rsidRDefault="005E3306" w:rsidP="005E3306">
      <w:pPr>
        <w:numPr>
          <w:ilvl w:val="0"/>
          <w:numId w:val="2"/>
        </w:numPr>
      </w:pPr>
      <w:proofErr w:type="spellStart"/>
      <w:r w:rsidRPr="005E3306">
        <w:rPr>
          <w:b/>
          <w:bCs/>
        </w:rPr>
        <w:t>Modeling</w:t>
      </w:r>
      <w:proofErr w:type="spellEnd"/>
    </w:p>
    <w:p w14:paraId="2341F0DC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Random Forest Regressor to predict congestion index for each road and timelapse.</w:t>
      </w:r>
    </w:p>
    <w:p w14:paraId="33C1E1FE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Evaluation via Mean Absolute Error (MAE).</w:t>
      </w:r>
    </w:p>
    <w:p w14:paraId="30079E59" w14:textId="77777777" w:rsidR="005E3306" w:rsidRPr="005E3306" w:rsidRDefault="005E3306" w:rsidP="005E3306">
      <w:pPr>
        <w:numPr>
          <w:ilvl w:val="0"/>
          <w:numId w:val="2"/>
        </w:numPr>
      </w:pPr>
      <w:r w:rsidRPr="005E3306">
        <w:rPr>
          <w:b/>
          <w:bCs/>
        </w:rPr>
        <w:t>Forecasting &amp; Alerts</w:t>
      </w:r>
    </w:p>
    <w:p w14:paraId="2F528457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Multi-timelapse predictions (15, 30, 45, 60 minutes).</w:t>
      </w:r>
    </w:p>
    <w:p w14:paraId="0BABC670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High congestion flags for indexes ≥70.</w:t>
      </w:r>
    </w:p>
    <w:p w14:paraId="57E87F71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lastRenderedPageBreak/>
        <w:t>Rerouting recommendations (“Alternate Route”) based on forecasted congestion.</w:t>
      </w:r>
    </w:p>
    <w:p w14:paraId="0D6DFA34" w14:textId="77777777" w:rsidR="005E3306" w:rsidRPr="005E3306" w:rsidRDefault="005E3306" w:rsidP="005E3306">
      <w:pPr>
        <w:numPr>
          <w:ilvl w:val="0"/>
          <w:numId w:val="2"/>
        </w:numPr>
      </w:pPr>
      <w:r w:rsidRPr="005E3306">
        <w:rPr>
          <w:b/>
          <w:bCs/>
        </w:rPr>
        <w:t>Merging KPIs</w:t>
      </w:r>
    </w:p>
    <w:p w14:paraId="4F2462CC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Average speed, accident counts, and congestion predictions consolidated per road.</w:t>
      </w:r>
    </w:p>
    <w:p w14:paraId="41EF1802" w14:textId="77777777" w:rsidR="005E3306" w:rsidRPr="005E3306" w:rsidRDefault="005E3306" w:rsidP="005E3306">
      <w:pPr>
        <w:numPr>
          <w:ilvl w:val="0"/>
          <w:numId w:val="2"/>
        </w:numPr>
      </w:pPr>
      <w:r w:rsidRPr="005E3306">
        <w:rPr>
          <w:b/>
          <w:bCs/>
        </w:rPr>
        <w:t>Dashboard Preparation</w:t>
      </w:r>
    </w:p>
    <w:p w14:paraId="0C78CDC9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Data unpivoted for Power BI consumption.</w:t>
      </w:r>
    </w:p>
    <w:p w14:paraId="117B4F52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 xml:space="preserve">Interactive </w:t>
      </w:r>
      <w:proofErr w:type="spellStart"/>
      <w:r w:rsidRPr="005E3306">
        <w:t>Jupyter</w:t>
      </w:r>
      <w:proofErr w:type="spellEnd"/>
      <w:r w:rsidRPr="005E3306">
        <w:t xml:space="preserve"> dashboard with filters for roads, dayparts, and timelapses.</w:t>
      </w:r>
    </w:p>
    <w:p w14:paraId="429EB237" w14:textId="77777777" w:rsidR="005E3306" w:rsidRPr="005E3306" w:rsidRDefault="005E3306" w:rsidP="005E3306">
      <w:pPr>
        <w:numPr>
          <w:ilvl w:val="1"/>
          <w:numId w:val="2"/>
        </w:numPr>
      </w:pPr>
      <w:r w:rsidRPr="005E3306">
        <w:t>Visualizations: line charts (congestion trends), bar charts (rerouting recommendations), heatmaps (accident counts), and KPI summaries.</w:t>
      </w:r>
    </w:p>
    <w:p w14:paraId="5D27AF03" w14:textId="77B37DD6" w:rsidR="005E3306" w:rsidRPr="005E3306" w:rsidRDefault="005E3306" w:rsidP="005E3306"/>
    <w:p w14:paraId="5671E76C" w14:textId="77777777" w:rsidR="005E3306" w:rsidRPr="005E3306" w:rsidRDefault="005E3306" w:rsidP="005E3306">
      <w:pPr>
        <w:rPr>
          <w:b/>
          <w:bCs/>
        </w:rPr>
      </w:pPr>
      <w:r w:rsidRPr="005E3306">
        <w:rPr>
          <w:b/>
          <w:bCs/>
        </w:rPr>
        <w:t>4. Key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5448"/>
      </w:tblGrid>
      <w:tr w:rsidR="005E3306" w:rsidRPr="005E3306" w14:paraId="0051D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7F233" w14:textId="77777777" w:rsidR="005E3306" w:rsidRPr="005E3306" w:rsidRDefault="005E3306" w:rsidP="005E3306">
            <w:pPr>
              <w:rPr>
                <w:b/>
                <w:bCs/>
              </w:rPr>
            </w:pPr>
            <w:r w:rsidRPr="005E330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3A371CF" w14:textId="77777777" w:rsidR="005E3306" w:rsidRPr="005E3306" w:rsidRDefault="005E3306" w:rsidP="005E3306">
            <w:pPr>
              <w:rPr>
                <w:b/>
                <w:bCs/>
              </w:rPr>
            </w:pPr>
            <w:r w:rsidRPr="005E3306">
              <w:rPr>
                <w:b/>
                <w:bCs/>
              </w:rPr>
              <w:t>Description</w:t>
            </w:r>
          </w:p>
        </w:tc>
      </w:tr>
      <w:tr w:rsidR="005E3306" w:rsidRPr="005E3306" w14:paraId="38F0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E2C5" w14:textId="77777777" w:rsidR="005E3306" w:rsidRPr="005E3306" w:rsidRDefault="005E3306" w:rsidP="005E3306">
            <w:r w:rsidRPr="005E3306">
              <w:t>traffic_forecasts_multitimelapse.csv</w:t>
            </w:r>
          </w:p>
        </w:tc>
        <w:tc>
          <w:tcPr>
            <w:tcW w:w="0" w:type="auto"/>
            <w:vAlign w:val="center"/>
            <w:hideMark/>
          </w:tcPr>
          <w:p w14:paraId="5D3798E0" w14:textId="77777777" w:rsidR="005E3306" w:rsidRPr="005E3306" w:rsidRDefault="005E3306" w:rsidP="005E3306">
            <w:r w:rsidRPr="005E3306">
              <w:t>Wide format with multi-timelapse congestion predictions per road</w:t>
            </w:r>
          </w:p>
        </w:tc>
      </w:tr>
      <w:tr w:rsidR="005E3306" w:rsidRPr="005E3306" w14:paraId="0694C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48C8" w14:textId="77777777" w:rsidR="005E3306" w:rsidRPr="005E3306" w:rsidRDefault="005E3306" w:rsidP="005E3306">
            <w:r w:rsidRPr="005E3306">
              <w:t>traffic_forecasts_long.csv</w:t>
            </w:r>
          </w:p>
        </w:tc>
        <w:tc>
          <w:tcPr>
            <w:tcW w:w="0" w:type="auto"/>
            <w:vAlign w:val="center"/>
            <w:hideMark/>
          </w:tcPr>
          <w:p w14:paraId="0DD6DACE" w14:textId="77777777" w:rsidR="005E3306" w:rsidRPr="005E3306" w:rsidRDefault="005E3306" w:rsidP="005E3306">
            <w:r w:rsidRPr="005E3306">
              <w:t>Long format suitable for dashboard filters (Power BI)</w:t>
            </w:r>
          </w:p>
        </w:tc>
      </w:tr>
      <w:tr w:rsidR="005E3306" w:rsidRPr="005E3306" w14:paraId="6F3C0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05D7" w14:textId="77777777" w:rsidR="005E3306" w:rsidRPr="005E3306" w:rsidRDefault="005E3306" w:rsidP="005E3306">
            <w:r w:rsidRPr="005E3306">
              <w:t>accident_summary.csv</w:t>
            </w:r>
          </w:p>
        </w:tc>
        <w:tc>
          <w:tcPr>
            <w:tcW w:w="0" w:type="auto"/>
            <w:vAlign w:val="center"/>
            <w:hideMark/>
          </w:tcPr>
          <w:p w14:paraId="06A7D250" w14:textId="77777777" w:rsidR="005E3306" w:rsidRPr="005E3306" w:rsidRDefault="005E3306" w:rsidP="005E3306">
            <w:r w:rsidRPr="005E3306">
              <w:t>Total accidents per road</w:t>
            </w:r>
          </w:p>
        </w:tc>
      </w:tr>
      <w:tr w:rsidR="005E3306" w:rsidRPr="005E3306" w14:paraId="637C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9327" w14:textId="77777777" w:rsidR="005E3306" w:rsidRPr="005E3306" w:rsidRDefault="005E3306" w:rsidP="005E3306">
            <w:r w:rsidRPr="005E3306">
              <w:t>road_speed_summary.csv</w:t>
            </w:r>
          </w:p>
        </w:tc>
        <w:tc>
          <w:tcPr>
            <w:tcW w:w="0" w:type="auto"/>
            <w:vAlign w:val="center"/>
            <w:hideMark/>
          </w:tcPr>
          <w:p w14:paraId="2A0A2D64" w14:textId="77777777" w:rsidR="005E3306" w:rsidRPr="005E3306" w:rsidRDefault="005E3306" w:rsidP="005E3306">
            <w:r w:rsidRPr="005E3306">
              <w:t>Average speed per road</w:t>
            </w:r>
          </w:p>
        </w:tc>
      </w:tr>
      <w:tr w:rsidR="005E3306" w:rsidRPr="005E3306" w14:paraId="6213A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0B94" w14:textId="77777777" w:rsidR="005E3306" w:rsidRPr="005E3306" w:rsidRDefault="005E3306" w:rsidP="005E3306">
            <w:r w:rsidRPr="005E3306">
              <w:t xml:space="preserve">Interactive </w:t>
            </w:r>
            <w:proofErr w:type="spellStart"/>
            <w:r w:rsidRPr="005E3306">
              <w:t>Jupyter</w:t>
            </w:r>
            <w:proofErr w:type="spellEnd"/>
            <w:r w:rsidRPr="005E3306"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2FEAE9AF" w14:textId="77777777" w:rsidR="005E3306" w:rsidRPr="005E3306" w:rsidRDefault="005E3306" w:rsidP="005E3306">
            <w:r w:rsidRPr="005E3306">
              <w:t>Filterable visualizations by road, timelapse, and daypart</w:t>
            </w:r>
          </w:p>
        </w:tc>
      </w:tr>
    </w:tbl>
    <w:p w14:paraId="27B681C7" w14:textId="523288B6" w:rsidR="005E3306" w:rsidRPr="005E3306" w:rsidRDefault="005E3306" w:rsidP="005E3306"/>
    <w:p w14:paraId="1F9D865D" w14:textId="77777777" w:rsidR="005E3306" w:rsidRPr="005E3306" w:rsidRDefault="005E3306" w:rsidP="005E3306">
      <w:pPr>
        <w:rPr>
          <w:b/>
          <w:bCs/>
        </w:rPr>
      </w:pPr>
      <w:r w:rsidRPr="005E3306">
        <w:rPr>
          <w:b/>
          <w:bCs/>
        </w:rPr>
        <w:t>5. Key Findings</w:t>
      </w:r>
    </w:p>
    <w:p w14:paraId="793853CE" w14:textId="77777777" w:rsidR="005E3306" w:rsidRPr="005E3306" w:rsidRDefault="005E3306" w:rsidP="005E3306">
      <w:pPr>
        <w:numPr>
          <w:ilvl w:val="0"/>
          <w:numId w:val="3"/>
        </w:numPr>
      </w:pPr>
      <w:r w:rsidRPr="005E3306">
        <w:t>Certain roads and dayparts consistently show higher congestion.</w:t>
      </w:r>
    </w:p>
    <w:p w14:paraId="00F4049E" w14:textId="77777777" w:rsidR="005E3306" w:rsidRPr="005E3306" w:rsidRDefault="005E3306" w:rsidP="005E3306">
      <w:pPr>
        <w:numPr>
          <w:ilvl w:val="0"/>
          <w:numId w:val="3"/>
        </w:numPr>
      </w:pPr>
      <w:r w:rsidRPr="005E3306">
        <w:t>Forecasting enables early detection of high-congestion periods, facilitating rerouting.</w:t>
      </w:r>
    </w:p>
    <w:p w14:paraId="2C61E1C3" w14:textId="77777777" w:rsidR="005E3306" w:rsidRPr="005E3306" w:rsidRDefault="005E3306" w:rsidP="005E3306">
      <w:pPr>
        <w:numPr>
          <w:ilvl w:val="0"/>
          <w:numId w:val="3"/>
        </w:numPr>
      </w:pPr>
      <w:r w:rsidRPr="005E3306">
        <w:t>Accident-prone hours and roads are identifiable for targeted traffic management.</w:t>
      </w:r>
    </w:p>
    <w:p w14:paraId="421ED0CE" w14:textId="77777777" w:rsidR="005E3306" w:rsidRPr="005E3306" w:rsidRDefault="005E3306" w:rsidP="005E3306">
      <w:pPr>
        <w:numPr>
          <w:ilvl w:val="0"/>
          <w:numId w:val="3"/>
        </w:numPr>
      </w:pPr>
      <w:r w:rsidRPr="005E3306">
        <w:t>KPI metrics provide actionable insights for traffic authorities:</w:t>
      </w:r>
    </w:p>
    <w:p w14:paraId="333D4172" w14:textId="77777777" w:rsidR="005E3306" w:rsidRPr="005E3306" w:rsidRDefault="005E3306" w:rsidP="005E3306">
      <w:pPr>
        <w:numPr>
          <w:ilvl w:val="1"/>
          <w:numId w:val="3"/>
        </w:numPr>
      </w:pPr>
      <w:r w:rsidRPr="005E3306">
        <w:t>Average congestion index</w:t>
      </w:r>
    </w:p>
    <w:p w14:paraId="50048309" w14:textId="77777777" w:rsidR="005E3306" w:rsidRPr="005E3306" w:rsidRDefault="005E3306" w:rsidP="005E3306">
      <w:pPr>
        <w:numPr>
          <w:ilvl w:val="1"/>
          <w:numId w:val="3"/>
        </w:numPr>
      </w:pPr>
      <w:r w:rsidRPr="005E3306">
        <w:t>High congestion counts</w:t>
      </w:r>
    </w:p>
    <w:p w14:paraId="5823DB31" w14:textId="77777777" w:rsidR="005E3306" w:rsidRPr="005E3306" w:rsidRDefault="005E3306" w:rsidP="005E3306">
      <w:pPr>
        <w:numPr>
          <w:ilvl w:val="1"/>
          <w:numId w:val="3"/>
        </w:numPr>
      </w:pPr>
      <w:r w:rsidRPr="005E3306">
        <w:t>Total rerouting recommendations</w:t>
      </w:r>
    </w:p>
    <w:p w14:paraId="729CC85B" w14:textId="77777777" w:rsidR="005E3306" w:rsidRPr="005E3306" w:rsidRDefault="005E3306" w:rsidP="005E3306">
      <w:pPr>
        <w:numPr>
          <w:ilvl w:val="1"/>
          <w:numId w:val="3"/>
        </w:numPr>
      </w:pPr>
      <w:r w:rsidRPr="005E3306">
        <w:lastRenderedPageBreak/>
        <w:t>Average speed per road</w:t>
      </w:r>
    </w:p>
    <w:p w14:paraId="03BF37EF" w14:textId="77777777" w:rsidR="005E3306" w:rsidRPr="005E3306" w:rsidRDefault="005E3306" w:rsidP="005E3306">
      <w:pPr>
        <w:numPr>
          <w:ilvl w:val="1"/>
          <w:numId w:val="3"/>
        </w:numPr>
      </w:pPr>
      <w:r w:rsidRPr="005E3306">
        <w:t>Total accidents</w:t>
      </w:r>
    </w:p>
    <w:p w14:paraId="59D17C74" w14:textId="3BC36626" w:rsidR="005E3306" w:rsidRPr="005E3306" w:rsidRDefault="005E3306" w:rsidP="005E3306"/>
    <w:p w14:paraId="54A0438F" w14:textId="77777777" w:rsidR="005E3306" w:rsidRPr="005E3306" w:rsidRDefault="005E3306" w:rsidP="005E3306">
      <w:pPr>
        <w:rPr>
          <w:b/>
          <w:bCs/>
        </w:rPr>
      </w:pPr>
      <w:r w:rsidRPr="005E3306">
        <w:rPr>
          <w:b/>
          <w:bCs/>
        </w:rPr>
        <w:t>6. Recommendations</w:t>
      </w:r>
    </w:p>
    <w:p w14:paraId="234CA17D" w14:textId="77777777" w:rsidR="005E3306" w:rsidRPr="005E3306" w:rsidRDefault="005E3306" w:rsidP="005E3306">
      <w:pPr>
        <w:numPr>
          <w:ilvl w:val="0"/>
          <w:numId w:val="4"/>
        </w:numPr>
      </w:pPr>
      <w:r w:rsidRPr="005E3306">
        <w:rPr>
          <w:b/>
          <w:bCs/>
        </w:rPr>
        <w:t>Proactive Traffic Management:</w:t>
      </w:r>
      <w:r w:rsidRPr="005E3306">
        <w:t xml:space="preserve"> Use forecasts to optimize traffic light timing and dispatch traffic officers.</w:t>
      </w:r>
    </w:p>
    <w:p w14:paraId="4DDBF866" w14:textId="77777777" w:rsidR="005E3306" w:rsidRPr="005E3306" w:rsidRDefault="005E3306" w:rsidP="005E3306">
      <w:pPr>
        <w:numPr>
          <w:ilvl w:val="0"/>
          <w:numId w:val="4"/>
        </w:numPr>
      </w:pPr>
      <w:r w:rsidRPr="005E3306">
        <w:rPr>
          <w:b/>
          <w:bCs/>
        </w:rPr>
        <w:t>Rerouting Alerts:</w:t>
      </w:r>
      <w:r w:rsidRPr="005E3306">
        <w:t xml:space="preserve"> Recommend alternate routes dynamically based on congestion forecasts.</w:t>
      </w:r>
    </w:p>
    <w:p w14:paraId="0AD53F8B" w14:textId="77777777" w:rsidR="005E3306" w:rsidRPr="005E3306" w:rsidRDefault="005E3306" w:rsidP="005E3306">
      <w:pPr>
        <w:numPr>
          <w:ilvl w:val="0"/>
          <w:numId w:val="4"/>
        </w:numPr>
      </w:pPr>
      <w:r w:rsidRPr="005E3306">
        <w:rPr>
          <w:b/>
          <w:bCs/>
        </w:rPr>
        <w:t>Dashboard Monitoring:</w:t>
      </w:r>
      <w:r w:rsidRPr="005E3306">
        <w:t xml:space="preserve"> Integrate CSVs into Power BI for real-time decision-making.</w:t>
      </w:r>
    </w:p>
    <w:p w14:paraId="31F36CD9" w14:textId="77777777" w:rsidR="005E3306" w:rsidRPr="005E3306" w:rsidRDefault="005E3306" w:rsidP="005E3306">
      <w:pPr>
        <w:numPr>
          <w:ilvl w:val="0"/>
          <w:numId w:val="4"/>
        </w:numPr>
      </w:pPr>
      <w:r w:rsidRPr="005E3306">
        <w:rPr>
          <w:b/>
          <w:bCs/>
        </w:rPr>
        <w:t>Strategic Planning:</w:t>
      </w:r>
      <w:r w:rsidRPr="005E3306">
        <w:t xml:space="preserve"> Focus infrastructure improvements on high-congestion roads and peak dayparts.</w:t>
      </w:r>
    </w:p>
    <w:p w14:paraId="62A380E5" w14:textId="77777777" w:rsidR="005E3306" w:rsidRPr="005E3306" w:rsidRDefault="005E3306" w:rsidP="005E3306">
      <w:pPr>
        <w:numPr>
          <w:ilvl w:val="0"/>
          <w:numId w:val="4"/>
        </w:numPr>
      </w:pPr>
      <w:r w:rsidRPr="005E3306">
        <w:rPr>
          <w:b/>
          <w:bCs/>
        </w:rPr>
        <w:t>Accident Mitigation:</w:t>
      </w:r>
      <w:r w:rsidRPr="005E3306">
        <w:t xml:space="preserve"> </w:t>
      </w:r>
      <w:proofErr w:type="spellStart"/>
      <w:r w:rsidRPr="005E3306">
        <w:t>Analyze</w:t>
      </w:r>
      <w:proofErr w:type="spellEnd"/>
      <w:r w:rsidRPr="005E3306">
        <w:t xml:space="preserve"> accident hotspots and implement safety measures.</w:t>
      </w:r>
    </w:p>
    <w:p w14:paraId="3594B6A5" w14:textId="42185D63" w:rsidR="005E3306" w:rsidRPr="005E3306" w:rsidRDefault="005E3306" w:rsidP="005E3306"/>
    <w:p w14:paraId="252FAF89" w14:textId="77777777" w:rsidR="005E3306" w:rsidRPr="005E3306" w:rsidRDefault="005E3306" w:rsidP="005E3306">
      <w:pPr>
        <w:rPr>
          <w:b/>
          <w:bCs/>
        </w:rPr>
      </w:pPr>
      <w:r w:rsidRPr="005E3306">
        <w:rPr>
          <w:b/>
          <w:bCs/>
        </w:rPr>
        <w:t>7. Business/Operational Impact</w:t>
      </w:r>
    </w:p>
    <w:p w14:paraId="316DDB36" w14:textId="77777777" w:rsidR="005E3306" w:rsidRPr="005E3306" w:rsidRDefault="005E3306" w:rsidP="005E3306">
      <w:pPr>
        <w:numPr>
          <w:ilvl w:val="0"/>
          <w:numId w:val="5"/>
        </w:numPr>
      </w:pPr>
      <w:r w:rsidRPr="005E3306">
        <w:t>Reduced travel time and congestion-related economic losses.</w:t>
      </w:r>
    </w:p>
    <w:p w14:paraId="5E7F622F" w14:textId="77777777" w:rsidR="005E3306" w:rsidRPr="005E3306" w:rsidRDefault="005E3306" w:rsidP="005E3306">
      <w:pPr>
        <w:numPr>
          <w:ilvl w:val="0"/>
          <w:numId w:val="5"/>
        </w:numPr>
      </w:pPr>
      <w:r w:rsidRPr="005E3306">
        <w:t>Improved commuter satisfaction and safety.</w:t>
      </w:r>
    </w:p>
    <w:p w14:paraId="57E68E6C" w14:textId="77777777" w:rsidR="005E3306" w:rsidRPr="005E3306" w:rsidRDefault="005E3306" w:rsidP="005E3306">
      <w:pPr>
        <w:numPr>
          <w:ilvl w:val="0"/>
          <w:numId w:val="5"/>
        </w:numPr>
      </w:pPr>
      <w:r w:rsidRPr="005E3306">
        <w:t>Data-driven decisions for urban planning and infrastructure investment.</w:t>
      </w:r>
    </w:p>
    <w:p w14:paraId="42F2ADE9" w14:textId="77777777" w:rsidR="005E3306" w:rsidRPr="005E3306" w:rsidRDefault="005E3306" w:rsidP="005E3306">
      <w:pPr>
        <w:numPr>
          <w:ilvl w:val="0"/>
          <w:numId w:val="5"/>
        </w:numPr>
      </w:pPr>
      <w:r w:rsidRPr="005E3306">
        <w:t>Efficient allocation of traffic management resources.</w:t>
      </w:r>
    </w:p>
    <w:p w14:paraId="730693F7" w14:textId="15B0FE4C" w:rsidR="005E3306" w:rsidRPr="005E3306" w:rsidRDefault="005E3306" w:rsidP="005E3306"/>
    <w:p w14:paraId="5E676024" w14:textId="77777777" w:rsidR="005E3306" w:rsidRPr="005E3306" w:rsidRDefault="005E3306" w:rsidP="005E3306">
      <w:r w:rsidRPr="005E3306">
        <w:rPr>
          <w:b/>
          <w:bCs/>
        </w:rPr>
        <w:t>Conclusion:</w:t>
      </w:r>
      <w:r w:rsidRPr="005E3306">
        <w:br/>
        <w:t xml:space="preserve">This solution provides a comprehensive traffic forecasting and monitoring framework for smart city operations, enabling </w:t>
      </w:r>
      <w:r w:rsidRPr="005E3306">
        <w:rPr>
          <w:b/>
          <w:bCs/>
        </w:rPr>
        <w:t>predictive congestion management, rerouting recommendations, and stakeholder-ready dashboards</w:t>
      </w:r>
      <w:r w:rsidRPr="005E3306">
        <w:t xml:space="preserve"> for actionable insights.</w:t>
      </w:r>
    </w:p>
    <w:p w14:paraId="605B808C" w14:textId="77777777" w:rsidR="00CC279B" w:rsidRDefault="00CC279B"/>
    <w:sectPr w:rsidR="00CC2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7171"/>
    <w:multiLevelType w:val="multilevel"/>
    <w:tmpl w:val="83D4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629EA"/>
    <w:multiLevelType w:val="multilevel"/>
    <w:tmpl w:val="53B6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14AFB"/>
    <w:multiLevelType w:val="multilevel"/>
    <w:tmpl w:val="AD5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E52E9"/>
    <w:multiLevelType w:val="multilevel"/>
    <w:tmpl w:val="1980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60BC8"/>
    <w:multiLevelType w:val="multilevel"/>
    <w:tmpl w:val="3F12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900593">
    <w:abstractNumId w:val="4"/>
  </w:num>
  <w:num w:numId="2" w16cid:durableId="1840122420">
    <w:abstractNumId w:val="3"/>
  </w:num>
  <w:num w:numId="3" w16cid:durableId="1459033369">
    <w:abstractNumId w:val="2"/>
  </w:num>
  <w:num w:numId="4" w16cid:durableId="624699405">
    <w:abstractNumId w:val="0"/>
  </w:num>
  <w:num w:numId="5" w16cid:durableId="1680113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9B"/>
    <w:rsid w:val="001B3F72"/>
    <w:rsid w:val="005E3306"/>
    <w:rsid w:val="0079620A"/>
    <w:rsid w:val="00CC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6081"/>
  <w15:chartTrackingRefBased/>
  <w15:docId w15:val="{44E78E65-C3AD-42B5-9D22-E167BFB37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3</cp:revision>
  <dcterms:created xsi:type="dcterms:W3CDTF">2025-12-03T06:35:00Z</dcterms:created>
  <dcterms:modified xsi:type="dcterms:W3CDTF">2025-12-03T06:36:00Z</dcterms:modified>
</cp:coreProperties>
</file>