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82C23" w14:textId="47ED71B1" w:rsidR="00444028" w:rsidRDefault="00B76CBA" w:rsidP="00B76CBA">
      <w:pPr>
        <w:pStyle w:val="Title"/>
      </w:pPr>
      <w:r>
        <w:t>Ep DD semi automation – SOP</w:t>
      </w:r>
    </w:p>
    <w:p w14:paraId="661EA860" w14:textId="53A03359" w:rsidR="00B76CBA" w:rsidRDefault="00B76CBA" w:rsidP="00B76CBA"/>
    <w:p w14:paraId="0585FC07" w14:textId="79C956C2" w:rsidR="00BB5EFA" w:rsidRDefault="00BB5EFA" w:rsidP="00BB5EFA">
      <w:pPr>
        <w:pStyle w:val="Heading1"/>
        <w:numPr>
          <w:ilvl w:val="0"/>
          <w:numId w:val="2"/>
        </w:numPr>
      </w:pPr>
      <w:r>
        <w:t>Preparing the tableau workbook</w:t>
      </w:r>
    </w:p>
    <w:p w14:paraId="222FFD1B" w14:textId="201ED088" w:rsidR="00BB5EFA" w:rsidRDefault="007A018C" w:rsidP="007A018C">
      <w:pPr>
        <w:pStyle w:val="ListParagraph"/>
        <w:numPr>
          <w:ilvl w:val="0"/>
          <w:numId w:val="3"/>
        </w:numPr>
      </w:pPr>
      <w:r>
        <w:t>Delete all dashboards other than Episode Deep dive</w:t>
      </w:r>
      <w:r w:rsidR="00250F61">
        <w:t xml:space="preserve"> and unhide all sheets from this DB</w:t>
      </w:r>
    </w:p>
    <w:p w14:paraId="0BAC2D12" w14:textId="297431BE" w:rsidR="00250F61" w:rsidRPr="00BB5EFA" w:rsidRDefault="00250F61" w:rsidP="007A018C">
      <w:pPr>
        <w:pStyle w:val="ListParagraph"/>
        <w:numPr>
          <w:ilvl w:val="0"/>
          <w:numId w:val="3"/>
        </w:numPr>
      </w:pPr>
      <w:r>
        <w:t xml:space="preserve">Give it a unique name and publish it to </w:t>
      </w:r>
      <w:r w:rsidR="003F3A4F">
        <w:t xml:space="preserve">tableau </w:t>
      </w:r>
      <w:r w:rsidR="00A32C58">
        <w:t>cloud</w:t>
      </w:r>
      <w:r w:rsidR="003F3A4F">
        <w:t xml:space="preserve"> in any folder</w:t>
      </w:r>
    </w:p>
    <w:p w14:paraId="1EE9D7F2" w14:textId="408C70A8" w:rsidR="005235EE" w:rsidRPr="005235EE" w:rsidRDefault="00BB5EFA" w:rsidP="00DA62D4">
      <w:pPr>
        <w:pStyle w:val="Heading1"/>
        <w:numPr>
          <w:ilvl w:val="0"/>
          <w:numId w:val="2"/>
        </w:numPr>
      </w:pPr>
      <w:r>
        <w:t>Mapping file</w:t>
      </w:r>
      <w:r w:rsidR="00E37E6D">
        <w:t xml:space="preserve"> (.xlsx)</w:t>
      </w:r>
      <w:r w:rsidR="00D56EC6">
        <w:t xml:space="preserve"> – Tab details</w:t>
      </w:r>
    </w:p>
    <w:p w14:paraId="40D0A8F2" w14:textId="6911DD25" w:rsidR="00EF7BB1" w:rsidRDefault="00B53875" w:rsidP="00B53875">
      <w:pPr>
        <w:pStyle w:val="ListParagraph"/>
        <w:numPr>
          <w:ilvl w:val="0"/>
          <w:numId w:val="4"/>
        </w:numPr>
      </w:pPr>
      <w:proofErr w:type="spellStart"/>
      <w:r w:rsidRPr="00852FD5">
        <w:rPr>
          <w:b/>
          <w:bCs/>
        </w:rPr>
        <w:t>dashboard_sheet_column_mapping</w:t>
      </w:r>
      <w:proofErr w:type="spellEnd"/>
      <w:r>
        <w:t xml:space="preserve"> – </w:t>
      </w:r>
    </w:p>
    <w:p w14:paraId="320F42CA" w14:textId="22B03C3F" w:rsidR="00C72F70" w:rsidRDefault="000003F7" w:rsidP="000003F7">
      <w:pPr>
        <w:ind w:left="720"/>
      </w:pPr>
      <w:r>
        <w:t xml:space="preserve">Creating this sheet is a </w:t>
      </w:r>
      <w:r w:rsidR="00D34C10">
        <w:t>3-</w:t>
      </w:r>
      <w:r>
        <w:t>step process</w:t>
      </w:r>
    </w:p>
    <w:p w14:paraId="6C5525CA" w14:textId="1AD25769" w:rsidR="00D34C10" w:rsidRDefault="00C4015B" w:rsidP="00D34C10">
      <w:pPr>
        <w:ind w:left="720"/>
      </w:pPr>
      <w:r>
        <w:t>Columns a and b can be obtained by running script</w:t>
      </w:r>
      <w:r w:rsidR="00D34C10">
        <w:t xml:space="preserve"> “</w:t>
      </w:r>
      <w:r w:rsidR="00D34C10">
        <w:rPr>
          <w:b/>
          <w:bCs/>
        </w:rPr>
        <w:t>extract_tableau_sheets.py</w:t>
      </w:r>
      <w:r w:rsidR="00D34C10">
        <w:t>”</w:t>
      </w:r>
    </w:p>
    <w:p w14:paraId="53EC2B6A" w14:textId="02F93D1D" w:rsidR="00017955" w:rsidRDefault="00017955" w:rsidP="00D34C10">
      <w:pPr>
        <w:ind w:left="720"/>
      </w:pPr>
      <w:proofErr w:type="spellStart"/>
      <w:r w:rsidRPr="009D78B9">
        <w:rPr>
          <w:highlight w:val="lightGray"/>
        </w:rPr>
        <w:t>py</w:t>
      </w:r>
      <w:proofErr w:type="spellEnd"/>
      <w:r w:rsidRPr="009D78B9">
        <w:rPr>
          <w:highlight w:val="lightGray"/>
        </w:rPr>
        <w:t xml:space="preserve"> extract_tableau_sheets.py --workbook 'US_B2C_Q4 2025_EP_DD_TEST'</w:t>
      </w:r>
    </w:p>
    <w:p w14:paraId="14E3FED7" w14:textId="0543816D" w:rsidR="00682E62" w:rsidRPr="004457D1" w:rsidRDefault="00D34C10" w:rsidP="00D34C10">
      <w:pPr>
        <w:ind w:left="720"/>
        <w:rPr>
          <w:b/>
          <w:bCs/>
        </w:rPr>
      </w:pPr>
      <w:r>
        <w:t xml:space="preserve">Column c can be obtained once the previous step is </w:t>
      </w:r>
      <w:r w:rsidR="000A39FF">
        <w:t>completed.</w:t>
      </w:r>
      <w:r w:rsidR="00A300CA">
        <w:t xml:space="preserve"> Make sure that other tabs of this mapping file (tabs</w:t>
      </w:r>
      <w:r w:rsidR="00506EAF">
        <w:t xml:space="preserve"> 2-5) are also filled. If it is, r</w:t>
      </w:r>
      <w:r w:rsidR="000A39FF">
        <w:t xml:space="preserve">un script </w:t>
      </w:r>
      <w:r w:rsidR="00682E62">
        <w:t>–</w:t>
      </w:r>
      <w:r w:rsidR="004457D1">
        <w:t xml:space="preserve"> “</w:t>
      </w:r>
      <w:r w:rsidR="004457D1" w:rsidRPr="004457D1">
        <w:rPr>
          <w:b/>
          <w:bCs/>
        </w:rPr>
        <w:t>export_random_scenarios_rest.py</w:t>
      </w:r>
      <w:r w:rsidR="004457D1">
        <w:t>”</w:t>
      </w:r>
    </w:p>
    <w:p w14:paraId="3775D867" w14:textId="77777777" w:rsidR="00682E62" w:rsidRDefault="00682E62" w:rsidP="00D34C10">
      <w:pPr>
        <w:ind w:left="720"/>
      </w:pPr>
      <w:proofErr w:type="spellStart"/>
      <w:r w:rsidRPr="004457D1">
        <w:rPr>
          <w:highlight w:val="lightGray"/>
        </w:rPr>
        <w:t>py</w:t>
      </w:r>
      <w:proofErr w:type="spellEnd"/>
      <w:r w:rsidRPr="004457D1">
        <w:rPr>
          <w:highlight w:val="lightGray"/>
        </w:rPr>
        <w:t xml:space="preserve"> export_random_scenarios_rest.py --</w:t>
      </w:r>
      <w:proofErr w:type="spellStart"/>
      <w:r w:rsidRPr="004457D1">
        <w:rPr>
          <w:highlight w:val="lightGray"/>
        </w:rPr>
        <w:t>mapping_file</w:t>
      </w:r>
      <w:proofErr w:type="spellEnd"/>
      <w:r w:rsidRPr="004457D1">
        <w:rPr>
          <w:highlight w:val="lightGray"/>
        </w:rPr>
        <w:t xml:space="preserve"> .\US_B2C_mapping_file.xlsx --</w:t>
      </w:r>
      <w:proofErr w:type="spellStart"/>
      <w:r w:rsidRPr="004457D1">
        <w:rPr>
          <w:highlight w:val="lightGray"/>
        </w:rPr>
        <w:t>workbook_name</w:t>
      </w:r>
      <w:proofErr w:type="spellEnd"/>
      <w:r w:rsidRPr="004457D1">
        <w:rPr>
          <w:highlight w:val="lightGray"/>
        </w:rPr>
        <w:t xml:space="preserve"> 'US_B2C_Q4 2025_EP_DD_TEST'</w:t>
      </w:r>
      <w:r w:rsidRPr="00682E62">
        <w:t xml:space="preserve"> </w:t>
      </w:r>
    </w:p>
    <w:p w14:paraId="5C348702" w14:textId="1FE5CC8A" w:rsidR="00682E62" w:rsidRDefault="00682E62" w:rsidP="00D34C10">
      <w:pPr>
        <w:ind w:left="720"/>
      </w:pPr>
      <w:r>
        <w:t>After getting the “Episode_Deep</w:t>
      </w:r>
      <w:r w:rsidR="004457D1">
        <w:t>_Dive.xlsx” excel, column c can be obtained by running this script -</w:t>
      </w:r>
    </w:p>
    <w:p w14:paraId="73B554FE" w14:textId="3EFBC800" w:rsidR="00D34C10" w:rsidRDefault="000A39FF" w:rsidP="00D34C10">
      <w:pPr>
        <w:ind w:left="720"/>
      </w:pPr>
      <w:r>
        <w:t>“</w:t>
      </w:r>
      <w:r w:rsidR="00017955">
        <w:rPr>
          <w:b/>
          <w:bCs/>
        </w:rPr>
        <w:t>extract_tableau_columns.py</w:t>
      </w:r>
      <w:r>
        <w:t>”</w:t>
      </w:r>
    </w:p>
    <w:p w14:paraId="5E725425" w14:textId="395D45E7" w:rsidR="009D78B9" w:rsidRPr="00D34C10" w:rsidRDefault="009D78B9" w:rsidP="00D34C10">
      <w:pPr>
        <w:ind w:left="720"/>
      </w:pPr>
      <w:proofErr w:type="spellStart"/>
      <w:r w:rsidRPr="009D78B9">
        <w:rPr>
          <w:highlight w:val="lightGray"/>
        </w:rPr>
        <w:t>py</w:t>
      </w:r>
      <w:proofErr w:type="spellEnd"/>
      <w:r w:rsidRPr="009D78B9">
        <w:rPr>
          <w:highlight w:val="lightGray"/>
        </w:rPr>
        <w:t xml:space="preserve"> extract_tableau_columns.py --excel "C:/Users/57948/OneDrive - Bain/Documents/Ep-DD-</w:t>
      </w:r>
      <w:proofErr w:type="spellStart"/>
      <w:r w:rsidRPr="009D78B9">
        <w:rPr>
          <w:highlight w:val="lightGray"/>
        </w:rPr>
        <w:t>wideformat</w:t>
      </w:r>
      <w:proofErr w:type="spellEnd"/>
      <w:r w:rsidRPr="009D78B9">
        <w:rPr>
          <w:highlight w:val="lightGray"/>
        </w:rPr>
        <w:t>/exports/Episode_deep_dive.xlsx" --out "Episode_deep_dive__schema.csv"</w:t>
      </w:r>
      <w:r w:rsidRPr="009D78B9">
        <w:t xml:space="preserve">    </w:t>
      </w:r>
    </w:p>
    <w:p w14:paraId="4B1D264B" w14:textId="6EDA6FAF" w:rsidR="00156C1B" w:rsidRDefault="00156C1B" w:rsidP="00156C1B">
      <w:pPr>
        <w:pStyle w:val="ListParagraph"/>
        <w:numPr>
          <w:ilvl w:val="1"/>
          <w:numId w:val="4"/>
        </w:numPr>
      </w:pPr>
      <w:r>
        <w:t xml:space="preserve">dashboard name </w:t>
      </w:r>
    </w:p>
    <w:p w14:paraId="214E39FE" w14:textId="532934C6" w:rsidR="00156C1B" w:rsidRDefault="00156C1B" w:rsidP="000A39FF">
      <w:pPr>
        <w:pStyle w:val="ListParagraph"/>
        <w:numPr>
          <w:ilvl w:val="1"/>
          <w:numId w:val="4"/>
        </w:numPr>
      </w:pPr>
      <w:r>
        <w:t xml:space="preserve">sheet name </w:t>
      </w:r>
    </w:p>
    <w:p w14:paraId="5236F8DC" w14:textId="7C06DBD7" w:rsidR="00156C1B" w:rsidRDefault="00B151A4" w:rsidP="00156C1B">
      <w:pPr>
        <w:pStyle w:val="ListParagraph"/>
        <w:numPr>
          <w:ilvl w:val="1"/>
          <w:numId w:val="4"/>
        </w:numPr>
      </w:pPr>
      <w:r>
        <w:t>column name – These are the headers present in the workbook. Can be extracted from this script –</w:t>
      </w:r>
    </w:p>
    <w:p w14:paraId="665236C0" w14:textId="406458C5" w:rsidR="00B151A4" w:rsidRDefault="00AF5C44" w:rsidP="00156C1B">
      <w:pPr>
        <w:pStyle w:val="ListParagraph"/>
        <w:numPr>
          <w:ilvl w:val="1"/>
          <w:numId w:val="4"/>
        </w:numPr>
      </w:pPr>
      <w:proofErr w:type="spellStart"/>
      <w:r>
        <w:lastRenderedPageBreak/>
        <w:t>alteryx_column_</w:t>
      </w:r>
      <w:proofErr w:type="gramStart"/>
      <w:r>
        <w:t>name</w:t>
      </w:r>
      <w:proofErr w:type="spellEnd"/>
      <w:r>
        <w:t xml:space="preserve">  -</w:t>
      </w:r>
      <w:proofErr w:type="gramEnd"/>
      <w:r>
        <w:t xml:space="preserve"> map the </w:t>
      </w:r>
      <w:r w:rsidR="00780948">
        <w:t xml:space="preserve">corresponding columns coming out of the </w:t>
      </w:r>
      <w:proofErr w:type="spellStart"/>
      <w:r w:rsidR="00780948">
        <w:t>alteryx</w:t>
      </w:r>
      <w:proofErr w:type="spellEnd"/>
      <w:r w:rsidR="00780948">
        <w:t xml:space="preserve"> </w:t>
      </w:r>
      <w:proofErr w:type="spellStart"/>
      <w:r w:rsidR="00780948">
        <w:t>wideformat</w:t>
      </w:r>
      <w:proofErr w:type="spellEnd"/>
      <w:r w:rsidR="00780948">
        <w:t xml:space="preserve"> to the column name of headers coming from the workbook</w:t>
      </w:r>
    </w:p>
    <w:p w14:paraId="0F73016C" w14:textId="00ECB009" w:rsidR="00780948" w:rsidRDefault="00780948" w:rsidP="00156C1B">
      <w:pPr>
        <w:pStyle w:val="ListParagraph"/>
        <w:numPr>
          <w:ilvl w:val="1"/>
          <w:numId w:val="4"/>
        </w:numPr>
      </w:pPr>
      <w:proofErr w:type="spellStart"/>
      <w:r>
        <w:t>is_join_key</w:t>
      </w:r>
      <w:proofErr w:type="spellEnd"/>
      <w:r>
        <w:t xml:space="preserve"> – Mark “Y” if the column header is supposed to be used as a joining condition</w:t>
      </w:r>
    </w:p>
    <w:p w14:paraId="4E338D27" w14:textId="589A6998" w:rsidR="00780948" w:rsidRDefault="005C5B7D" w:rsidP="00156C1B">
      <w:pPr>
        <w:pStyle w:val="ListParagraph"/>
        <w:numPr>
          <w:ilvl w:val="1"/>
          <w:numId w:val="4"/>
        </w:numPr>
      </w:pPr>
      <w:r>
        <w:t xml:space="preserve">compare – Mark “Y” if it is a KPI/Calculation that needs to be checked with the </w:t>
      </w:r>
      <w:proofErr w:type="spellStart"/>
      <w:r>
        <w:t>wideformat</w:t>
      </w:r>
      <w:proofErr w:type="spellEnd"/>
      <w:r>
        <w:t xml:space="preserve"> (N count, NPS, %, </w:t>
      </w:r>
      <w:proofErr w:type="gramStart"/>
      <w:r>
        <w:t>etc. )</w:t>
      </w:r>
      <w:proofErr w:type="gramEnd"/>
    </w:p>
    <w:p w14:paraId="641D87FD" w14:textId="731A755D" w:rsidR="00DB2489" w:rsidRDefault="00DB2489" w:rsidP="00156C1B">
      <w:pPr>
        <w:pStyle w:val="ListParagraph"/>
        <w:numPr>
          <w:ilvl w:val="1"/>
          <w:numId w:val="4"/>
        </w:numPr>
      </w:pPr>
      <w:proofErr w:type="spellStart"/>
      <w:r w:rsidRPr="00DB2489">
        <w:t>include_in_output</w:t>
      </w:r>
      <w:proofErr w:type="spellEnd"/>
      <w:r>
        <w:t xml:space="preserve"> – Mark “Y” if the </w:t>
      </w:r>
      <w:r w:rsidR="00CE2261">
        <w:t>column is required to be shown in the final output</w:t>
      </w:r>
    </w:p>
    <w:p w14:paraId="2274DB82" w14:textId="76E161CE" w:rsidR="00CE2261" w:rsidRDefault="00CE2261" w:rsidP="00156C1B">
      <w:pPr>
        <w:pStyle w:val="ListParagraph"/>
        <w:numPr>
          <w:ilvl w:val="1"/>
          <w:numId w:val="4"/>
        </w:numPr>
      </w:pPr>
      <w:proofErr w:type="spellStart"/>
      <w:r w:rsidRPr="00CE2261">
        <w:t>round_dp</w:t>
      </w:r>
      <w:proofErr w:type="spellEnd"/>
      <w:r>
        <w:t xml:space="preserve"> – specify how</w:t>
      </w:r>
      <w:r w:rsidR="00852FD5">
        <w:t xml:space="preserve"> precise the calculations to be compared need to be</w:t>
      </w:r>
    </w:p>
    <w:p w14:paraId="189912B9" w14:textId="77777777" w:rsidR="00852FD5" w:rsidRDefault="00852FD5" w:rsidP="00852FD5"/>
    <w:p w14:paraId="01351F93" w14:textId="4AE022E2" w:rsidR="00B53875" w:rsidRDefault="00B53875" w:rsidP="00B53875">
      <w:pPr>
        <w:pStyle w:val="ListParagraph"/>
        <w:numPr>
          <w:ilvl w:val="0"/>
          <w:numId w:val="4"/>
        </w:numPr>
      </w:pPr>
      <w:proofErr w:type="spellStart"/>
      <w:r w:rsidRPr="00852FD5">
        <w:rPr>
          <w:b/>
          <w:bCs/>
        </w:rPr>
        <w:t>semantic_field_mapping</w:t>
      </w:r>
      <w:proofErr w:type="spellEnd"/>
      <w:r>
        <w:t xml:space="preserve"> – To map </w:t>
      </w:r>
      <w:r w:rsidR="00D91E74">
        <w:t>fixed entities like Provider, Period, product, Episode and Question Long to your instruments’ respective field names</w:t>
      </w:r>
    </w:p>
    <w:p w14:paraId="12054A6B" w14:textId="268E70AB" w:rsidR="00204C00" w:rsidRDefault="00204C00" w:rsidP="00204C00">
      <w:pPr>
        <w:pStyle w:val="ListParagraph"/>
      </w:pPr>
      <w:r>
        <w:t>Green highlighted cells are fixed. Only change the yellow highlighted ones</w:t>
      </w:r>
    </w:p>
    <w:p w14:paraId="27C24C6D" w14:textId="689A6241" w:rsidR="00204C00" w:rsidRDefault="005D01C9" w:rsidP="00204C00">
      <w:pPr>
        <w:pStyle w:val="ListParagraph"/>
        <w:numPr>
          <w:ilvl w:val="0"/>
          <w:numId w:val="4"/>
        </w:numPr>
      </w:pPr>
      <w:proofErr w:type="spellStart"/>
      <w:r w:rsidRPr="00852FD5">
        <w:rPr>
          <w:b/>
          <w:bCs/>
        </w:rPr>
        <w:t>filter_details</w:t>
      </w:r>
      <w:proofErr w:type="spellEnd"/>
      <w:r>
        <w:t xml:space="preserve"> – A mapping of filter names and their values separated by pipes </w:t>
      </w:r>
      <w:proofErr w:type="gramStart"/>
      <w:r>
        <w:t>( |</w:t>
      </w:r>
      <w:proofErr w:type="gramEnd"/>
      <w:r>
        <w:t xml:space="preserve"> ). These will be </w:t>
      </w:r>
      <w:proofErr w:type="gramStart"/>
      <w:r>
        <w:t>use</w:t>
      </w:r>
      <w:proofErr w:type="gramEnd"/>
      <w:r>
        <w:t xml:space="preserve"> to change scenarios</w:t>
      </w:r>
    </w:p>
    <w:p w14:paraId="244F9752" w14:textId="1A31D6F8" w:rsidR="005D01C9" w:rsidRDefault="006F156D" w:rsidP="00204C00">
      <w:pPr>
        <w:pStyle w:val="ListParagraph"/>
        <w:numPr>
          <w:ilvl w:val="0"/>
          <w:numId w:val="4"/>
        </w:numPr>
      </w:pPr>
      <w:proofErr w:type="spellStart"/>
      <w:r w:rsidRPr="00852FD5">
        <w:rPr>
          <w:b/>
          <w:bCs/>
        </w:rPr>
        <w:t>deep_dive_questions</w:t>
      </w:r>
      <w:proofErr w:type="spellEnd"/>
      <w:r>
        <w:t xml:space="preserve"> – Mapping of </w:t>
      </w:r>
      <w:r w:rsidR="00776082">
        <w:t>Product-Episode-Question long from which the script will pick up relevant questions while pulling records from tableau cloud</w:t>
      </w:r>
    </w:p>
    <w:p w14:paraId="245845C5" w14:textId="77777777" w:rsidR="001B1595" w:rsidRDefault="00D56EC6" w:rsidP="001B1595">
      <w:pPr>
        <w:pStyle w:val="ListParagraph"/>
        <w:numPr>
          <w:ilvl w:val="0"/>
          <w:numId w:val="4"/>
        </w:numPr>
      </w:pPr>
      <w:r w:rsidRPr="00852FD5">
        <w:rPr>
          <w:b/>
          <w:bCs/>
        </w:rPr>
        <w:t>providers</w:t>
      </w:r>
      <w:r>
        <w:t xml:space="preserve"> – A list of important providers (clients and their competitive set) for which the </w:t>
      </w:r>
      <w:proofErr w:type="spellStart"/>
      <w:r>
        <w:t>wideformat</w:t>
      </w:r>
      <w:proofErr w:type="spellEnd"/>
      <w:r>
        <w:t xml:space="preserve"> checks </w:t>
      </w:r>
      <w:r w:rsidR="00CC08F8">
        <w:t>must</w:t>
      </w:r>
      <w:r>
        <w:t xml:space="preserve"> be done</w:t>
      </w:r>
    </w:p>
    <w:p w14:paraId="0D136FA3" w14:textId="77777777" w:rsidR="001B1595" w:rsidRDefault="001B1595" w:rsidP="001B1595">
      <w:pPr>
        <w:pStyle w:val="ListParagraph"/>
      </w:pPr>
    </w:p>
    <w:p w14:paraId="01F64212" w14:textId="37083712" w:rsidR="00DE5509" w:rsidRDefault="001B1595" w:rsidP="00DA62D4">
      <w:pPr>
        <w:pStyle w:val="Heading1"/>
        <w:numPr>
          <w:ilvl w:val="0"/>
          <w:numId w:val="2"/>
        </w:numPr>
      </w:pPr>
      <w:r>
        <w:t>Running the scripts and workflows</w:t>
      </w:r>
    </w:p>
    <w:p w14:paraId="61E83CFE" w14:textId="044ABB0E" w:rsidR="00DA62D4" w:rsidRDefault="004457D1" w:rsidP="0064319C">
      <w:pPr>
        <w:pStyle w:val="ListParagraph"/>
        <w:numPr>
          <w:ilvl w:val="0"/>
          <w:numId w:val="5"/>
        </w:numPr>
      </w:pPr>
      <w:r>
        <w:t xml:space="preserve">First, the goal is to get the data from the tableau server. This has already been done in step A - 1 while running the script </w:t>
      </w:r>
      <w:r>
        <w:t>“</w:t>
      </w:r>
      <w:r w:rsidRPr="004457D1">
        <w:rPr>
          <w:b/>
          <w:bCs/>
        </w:rPr>
        <w:t>export_random_scenarios_rest.py</w:t>
      </w:r>
      <w:r>
        <w:t>”</w:t>
      </w:r>
      <w:r w:rsidR="00ED080D">
        <w:t xml:space="preserve">. </w:t>
      </w:r>
    </w:p>
    <w:p w14:paraId="3021E506" w14:textId="7F378D11" w:rsidR="00ED080D" w:rsidRDefault="00ED080D" w:rsidP="00ED080D">
      <w:pPr>
        <w:pStyle w:val="ListParagraph"/>
      </w:pPr>
      <w:r>
        <w:t>Can run the script again if desired</w:t>
      </w:r>
    </w:p>
    <w:p w14:paraId="55214285" w14:textId="58AA5987" w:rsidR="00B9676A" w:rsidRDefault="00ED080D" w:rsidP="00B9676A">
      <w:pPr>
        <w:pStyle w:val="ListParagraph"/>
        <w:numPr>
          <w:ilvl w:val="0"/>
          <w:numId w:val="5"/>
        </w:numPr>
      </w:pPr>
      <w:r>
        <w:t xml:space="preserve">Second step is to get the output from the </w:t>
      </w:r>
      <w:proofErr w:type="spellStart"/>
      <w:r>
        <w:t>alteryx</w:t>
      </w:r>
      <w:proofErr w:type="spellEnd"/>
      <w:r>
        <w:t xml:space="preserve"> workflow </w:t>
      </w:r>
      <w:r w:rsidR="00B9676A">
        <w:t>–</w:t>
      </w:r>
      <w:r>
        <w:t xml:space="preserve"> </w:t>
      </w:r>
      <w:r w:rsidR="00B9676A">
        <w:t xml:space="preserve">this is a manual step. </w:t>
      </w:r>
    </w:p>
    <w:p w14:paraId="2AB93115" w14:textId="07496AB1" w:rsidR="00B9676A" w:rsidRDefault="00B9676A" w:rsidP="00B9676A">
      <w:pPr>
        <w:pStyle w:val="ListParagraph"/>
      </w:pPr>
      <w:r>
        <w:t>Preparation of the workflow</w:t>
      </w:r>
      <w:r w:rsidR="00AB3481">
        <w:t xml:space="preserve"> –</w:t>
      </w:r>
    </w:p>
    <w:p w14:paraId="5EF9A3E8" w14:textId="01D8F52B" w:rsidR="00AB3481" w:rsidRDefault="00AB3481" w:rsidP="00AB3481">
      <w:pPr>
        <w:pStyle w:val="ListParagraph"/>
        <w:numPr>
          <w:ilvl w:val="1"/>
          <w:numId w:val="5"/>
        </w:numPr>
      </w:pPr>
      <w:r>
        <w:t>The output of the workflow is to be in wide format. All filters should be present as columns</w:t>
      </w:r>
    </w:p>
    <w:p w14:paraId="1849D89A" w14:textId="0B79E8CC" w:rsidR="00AB3481" w:rsidRDefault="00AB3481" w:rsidP="00AB3481">
      <w:pPr>
        <w:pStyle w:val="ListParagraph"/>
        <w:numPr>
          <w:ilvl w:val="1"/>
          <w:numId w:val="5"/>
        </w:numPr>
      </w:pPr>
      <w:r>
        <w:t xml:space="preserve">Make sure all the filter values match </w:t>
      </w:r>
      <w:r w:rsidR="00390416">
        <w:t>the values of the workbook</w:t>
      </w:r>
    </w:p>
    <w:p w14:paraId="58D87D0E" w14:textId="014047E4" w:rsidR="00390416" w:rsidRDefault="00390416" w:rsidP="00390416">
      <w:pPr>
        <w:pStyle w:val="ListParagraph"/>
        <w:numPr>
          <w:ilvl w:val="1"/>
          <w:numId w:val="5"/>
        </w:numPr>
      </w:pPr>
      <w:r>
        <w:t>Scenario_exploded.csv needs to be appended to each record and the relevant records need to be filtered out.</w:t>
      </w:r>
    </w:p>
    <w:p w14:paraId="5746BA68" w14:textId="4C611B0A" w:rsidR="00390416" w:rsidRDefault="00390416" w:rsidP="00390416">
      <w:pPr>
        <w:pStyle w:val="ListParagraph"/>
        <w:ind w:left="1440"/>
      </w:pPr>
      <w:r>
        <w:t>Refer the example workflow</w:t>
      </w:r>
    </w:p>
    <w:p w14:paraId="61CC1831" w14:textId="075B1AEE" w:rsidR="00390416" w:rsidRDefault="00823CF0" w:rsidP="00F8190A">
      <w:pPr>
        <w:ind w:left="720"/>
      </w:pPr>
      <w:r>
        <w:lastRenderedPageBreak/>
        <w:t>Run the workflow and save the output as Episode_deep_dive_wideformat</w:t>
      </w:r>
      <w:r w:rsidR="00F8190A">
        <w:t>.csv</w:t>
      </w:r>
      <w:r>
        <w:t xml:space="preserve"> in the </w:t>
      </w:r>
      <w:r w:rsidR="00F8190A">
        <w:t>exports folder</w:t>
      </w:r>
    </w:p>
    <w:p w14:paraId="16BD4DB6" w14:textId="12AA0F76" w:rsidR="00F8190A" w:rsidRDefault="00F8190A" w:rsidP="00F8190A">
      <w:pPr>
        <w:pStyle w:val="ListParagraph"/>
        <w:numPr>
          <w:ilvl w:val="0"/>
          <w:numId w:val="5"/>
        </w:numPr>
      </w:pPr>
      <w:r>
        <w:t xml:space="preserve">Run the final comparison script </w:t>
      </w:r>
      <w:r w:rsidR="003F579B">
        <w:t>–</w:t>
      </w:r>
      <w:r>
        <w:t xml:space="preserve"> </w:t>
      </w:r>
      <w:r w:rsidR="003F579B">
        <w:t>“</w:t>
      </w:r>
      <w:r w:rsidR="003F579B" w:rsidRPr="003F579B">
        <w:rPr>
          <w:b/>
          <w:bCs/>
        </w:rPr>
        <w:t>join_tableau_alteryx_compare.py</w:t>
      </w:r>
      <w:r w:rsidR="003F579B">
        <w:t>”</w:t>
      </w:r>
    </w:p>
    <w:p w14:paraId="5E3FC509" w14:textId="158D8E37" w:rsidR="003F579B" w:rsidRPr="00DA62D4" w:rsidRDefault="003F579B" w:rsidP="003F579B">
      <w:pPr>
        <w:pStyle w:val="ListParagraph"/>
      </w:pPr>
      <w:proofErr w:type="spellStart"/>
      <w:r w:rsidRPr="003F579B">
        <w:rPr>
          <w:highlight w:val="lightGray"/>
        </w:rPr>
        <w:t>py</w:t>
      </w:r>
      <w:proofErr w:type="spellEnd"/>
      <w:r w:rsidRPr="003F579B">
        <w:rPr>
          <w:highlight w:val="lightGray"/>
        </w:rPr>
        <w:t xml:space="preserve"> join_tableau_alteryx_compare.py</w:t>
      </w:r>
    </w:p>
    <w:sectPr w:rsidR="003F579B" w:rsidRPr="00DA6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42807"/>
    <w:multiLevelType w:val="hybridMultilevel"/>
    <w:tmpl w:val="8780C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A0922"/>
    <w:multiLevelType w:val="hybridMultilevel"/>
    <w:tmpl w:val="69DCA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D93E1F"/>
    <w:multiLevelType w:val="hybridMultilevel"/>
    <w:tmpl w:val="441A19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CA3650"/>
    <w:multiLevelType w:val="hybridMultilevel"/>
    <w:tmpl w:val="2A9C0A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A8235D"/>
    <w:multiLevelType w:val="hybridMultilevel"/>
    <w:tmpl w:val="9EA244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493848">
    <w:abstractNumId w:val="2"/>
  </w:num>
  <w:num w:numId="2" w16cid:durableId="1373772651">
    <w:abstractNumId w:val="3"/>
  </w:num>
  <w:num w:numId="3" w16cid:durableId="751203157">
    <w:abstractNumId w:val="0"/>
  </w:num>
  <w:num w:numId="4" w16cid:durableId="1370764709">
    <w:abstractNumId w:val="1"/>
  </w:num>
  <w:num w:numId="5" w16cid:durableId="11656339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028"/>
    <w:rsid w:val="000003F7"/>
    <w:rsid w:val="00017955"/>
    <w:rsid w:val="000A39FF"/>
    <w:rsid w:val="00156C1B"/>
    <w:rsid w:val="001B1595"/>
    <w:rsid w:val="00204C00"/>
    <w:rsid w:val="00250F61"/>
    <w:rsid w:val="00390416"/>
    <w:rsid w:val="003F3A4F"/>
    <w:rsid w:val="003F579B"/>
    <w:rsid w:val="00444028"/>
    <w:rsid w:val="004457D1"/>
    <w:rsid w:val="00506EAF"/>
    <w:rsid w:val="005235EE"/>
    <w:rsid w:val="005C5B7D"/>
    <w:rsid w:val="005D01C9"/>
    <w:rsid w:val="0064319C"/>
    <w:rsid w:val="00682E62"/>
    <w:rsid w:val="006F156D"/>
    <w:rsid w:val="00751A8A"/>
    <w:rsid w:val="00776082"/>
    <w:rsid w:val="00780948"/>
    <w:rsid w:val="007A018C"/>
    <w:rsid w:val="00823CF0"/>
    <w:rsid w:val="00852FD5"/>
    <w:rsid w:val="009D78B9"/>
    <w:rsid w:val="00A300CA"/>
    <w:rsid w:val="00A32C58"/>
    <w:rsid w:val="00AB3481"/>
    <w:rsid w:val="00AF5C44"/>
    <w:rsid w:val="00B151A4"/>
    <w:rsid w:val="00B53875"/>
    <w:rsid w:val="00B76CBA"/>
    <w:rsid w:val="00B9676A"/>
    <w:rsid w:val="00BB5EFA"/>
    <w:rsid w:val="00C22DB2"/>
    <w:rsid w:val="00C4015B"/>
    <w:rsid w:val="00C72F70"/>
    <w:rsid w:val="00CC08F8"/>
    <w:rsid w:val="00CE2261"/>
    <w:rsid w:val="00D34C10"/>
    <w:rsid w:val="00D56EC6"/>
    <w:rsid w:val="00D91E74"/>
    <w:rsid w:val="00DA62D4"/>
    <w:rsid w:val="00DB2489"/>
    <w:rsid w:val="00DE5509"/>
    <w:rsid w:val="00E37E6D"/>
    <w:rsid w:val="00ED080D"/>
    <w:rsid w:val="00EF7BB1"/>
    <w:rsid w:val="00F8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66A89"/>
  <w15:chartTrackingRefBased/>
  <w15:docId w15:val="{A46F2F41-F3F0-4D52-B48A-7354C11A0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1214</TotalTime>
  <Pages>3</Pages>
  <Words>476</Words>
  <Characters>2715</Characters>
  <Application>Microsoft Office Word</Application>
  <DocSecurity>0</DocSecurity>
  <Lines>22</Lines>
  <Paragraphs>6</Paragraphs>
  <ScaleCrop>false</ScaleCrop>
  <Company>Bain and Company</Company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Dutta, Priya</dc:creator>
  <cp:keywords/>
  <dc:description/>
  <cp:lastModifiedBy>Dutta, Priya</cp:lastModifiedBy>
  <cp:revision>49</cp:revision>
  <dcterms:created xsi:type="dcterms:W3CDTF">2026-01-15T09:37:00Z</dcterms:created>
  <dcterms:modified xsi:type="dcterms:W3CDTF">2026-01-16T05:51:00Z</dcterms:modified>
</cp:coreProperties>
</file>