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3DC46" w14:textId="347C558B" w:rsidR="00CC537D" w:rsidRPr="00CC537D" w:rsidRDefault="00CC537D" w:rsidP="00CC537D">
      <w:r w:rsidRPr="00CC537D">
        <w:rPr>
          <w:sz w:val="28"/>
          <w:szCs w:val="28"/>
        </w:rPr>
        <w:t>The Ecommerce Sales Dashboard in Power BI provides interactive visualizations of sales data, including trends, revenue breakdowns, and geographic distribution. It features dynamic reporting with real-time updates and user-friendly design. The dashboard includes slicers and filters for in-depth analysis</w:t>
      </w:r>
      <w:r w:rsidRPr="00CC537D">
        <w:t>.</w:t>
      </w:r>
    </w:p>
    <w:p w14:paraId="6C9338FA" w14:textId="77777777" w:rsidR="00607AF6" w:rsidRDefault="00607AF6"/>
    <w:sectPr w:rsidR="00607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7D"/>
    <w:rsid w:val="00157E5E"/>
    <w:rsid w:val="00607AF6"/>
    <w:rsid w:val="00847929"/>
    <w:rsid w:val="00A70E81"/>
    <w:rsid w:val="00CC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D34FA"/>
  <w15:chartTrackingRefBased/>
  <w15:docId w15:val="{46EFC101-9702-4A4D-839F-0A93B85F3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3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3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3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3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3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3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3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3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3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3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3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2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 Horatio</dc:creator>
  <cp:keywords/>
  <dc:description/>
  <cp:lastModifiedBy>Virgil Horatio</cp:lastModifiedBy>
  <cp:revision>1</cp:revision>
  <dcterms:created xsi:type="dcterms:W3CDTF">2024-08-01T10:53:00Z</dcterms:created>
  <dcterms:modified xsi:type="dcterms:W3CDTF">2024-08-01T10:54:00Z</dcterms:modified>
</cp:coreProperties>
</file>