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Times New Roman" w:cs="Times New Roman"/>
          <w:b/>
          <w:i w:val="0"/>
          <w:color w:val="052E59"/>
          <w:sz w:val="24"/>
        </w:rPr>
        <w:t>INTERNATIONAL UNIVERSITY OF BUSINESS AGRICULTURE AND TECHNOLOGY</w:t>
      </w:r>
    </w:p>
    <w:p>
      <w:pPr>
        <w:spacing w:after="120"/>
        <w:jc w:val="center"/>
      </w:pPr>
      <w:r>
        <w:rPr>
          <w:rFonts w:ascii="Times New Roman" w:hAnsi="Times New Roman"/>
          <w:i/>
          <w:color w:val="505050"/>
          <w:sz w:val="22"/>
        </w:rPr>
        <w:t>IUBAT — College of Computer Science</w:t>
      </w:r>
    </w:p>
    <w:p>
      <w:pPr>
        <w:spacing w:before="240" w:after="360"/>
        <w:jc w:val="center"/>
      </w:pPr>
      <w:r>
        <w:rPr>
          <w:rFonts w:ascii="Times New Roman" w:hAnsi="Times New Roman"/>
          <w:color w:val="E8B742"/>
          <w:sz w:val="56"/>
        </w:rPr>
        <w:t>◆</w:t>
      </w:r>
    </w:p>
    <w:p>
      <w:pPr>
        <w:spacing w:after="120"/>
        <w:jc w:val="center"/>
      </w:pPr>
      <w:r>
        <w:rPr>
          <w:rFonts w:ascii="Times New Roman" w:hAnsi="Times New Roman"/>
          <w:b/>
          <w:color w:val="052E59"/>
          <w:sz w:val="40"/>
        </w:rPr>
        <w:t>STUDENT SERVICE REQUEST SYSTEM</w:t>
      </w:r>
    </w:p>
    <w:p>
      <w:pPr>
        <w:spacing w:after="80"/>
        <w:jc w:val="center"/>
      </w:pPr>
      <w:r>
        <w:rPr>
          <w:rFonts w:ascii="Times New Roman" w:hAnsi="Times New Roman"/>
          <w:i/>
          <w:color w:val="505050"/>
          <w:sz w:val="22"/>
        </w:rPr>
        <w:t>An ASP.NET MVC Web Application for Managing ID Card, Transcript and Certificate Requests</w:t>
      </w:r>
    </w:p>
    <w:p>
      <w:pPr>
        <w:spacing w:before="360" w:after="0"/>
        <w:jc w:val="center"/>
      </w:pPr>
      <w:r>
        <w:rPr>
          <w:rFonts w:ascii="Times New Roman" w:hAnsi="Times New Roman"/>
          <w:b/>
          <w:color w:val="212121"/>
          <w:sz w:val="28"/>
        </w:rPr>
        <w:t>Assignment Report</w:t>
      </w:r>
    </w:p>
    <w:p>
      <w:pPr>
        <w:spacing w:after="360"/>
        <w:jc w:val="center"/>
      </w:pPr>
      <w:r>
        <w:rPr>
          <w:rFonts w:ascii="Times New Roman" w:hAnsi="Times New Roman"/>
          <w:color w:val="E8B742"/>
          <w:sz w:val="16"/>
        </w:rPr>
        <w:t>────────────────────────────────────────────────────────────</w:t>
      </w:r>
    </w:p>
    <w:p>
      <w:pPr>
        <w:spacing w:after="20" w:before="0"/>
        <w:ind w:left="1728"/>
      </w:pPr>
      <w:r>
        <w:rPr>
          <w:rFonts w:ascii="Times New Roman" w:hAnsi="Times New Roman" w:eastAsia="Times New Roman" w:cs="Times New Roman"/>
          <w:b/>
          <w:color w:val="052E59"/>
          <w:sz w:val="20"/>
        </w:rPr>
        <w:t xml:space="preserve">Course: </w:t>
      </w:r>
      <w:r>
        <w:rPr>
          <w:rFonts w:ascii="Times New Roman" w:hAnsi="Times New Roman" w:eastAsia="Times New Roman" w:cs="Times New Roman"/>
          <w:color w:val="212121"/>
          <w:sz w:val="20"/>
        </w:rPr>
        <w:t>Web Programming / ASP.NET MVC (Summer 2026)</w:t>
      </w:r>
    </w:p>
    <w:p>
      <w:pPr>
        <w:spacing w:after="20" w:before="0"/>
        <w:ind w:left="1728"/>
      </w:pPr>
      <w:r>
        <w:rPr>
          <w:rFonts w:ascii="Times New Roman" w:hAnsi="Times New Roman" w:eastAsia="Times New Roman" w:cs="Times New Roman"/>
          <w:b/>
          <w:color w:val="052E59"/>
          <w:sz w:val="20"/>
        </w:rPr>
        <w:t xml:space="preserve">Submitted To: </w:t>
      </w:r>
      <w:r>
        <w:rPr>
          <w:rFonts w:ascii="Times New Roman" w:hAnsi="Times New Roman" w:eastAsia="Times New Roman" w:cs="Times New Roman"/>
          <w:color w:val="212121"/>
          <w:sz w:val="20"/>
        </w:rPr>
        <w:t>Course Instructor, IUBAT</w:t>
      </w:r>
    </w:p>
    <w:p>
      <w:pPr>
        <w:spacing w:after="20" w:before="0"/>
        <w:ind w:left="1728"/>
      </w:pPr>
      <w:r>
        <w:rPr>
          <w:rFonts w:ascii="Times New Roman" w:hAnsi="Times New Roman" w:eastAsia="Times New Roman" w:cs="Times New Roman"/>
          <w:b/>
          <w:color w:val="052E59"/>
          <w:sz w:val="20"/>
        </w:rPr>
        <w:t xml:space="preserve">Submitted By: </w:t>
      </w:r>
      <w:r>
        <w:rPr>
          <w:rFonts w:ascii="Times New Roman" w:hAnsi="Times New Roman" w:eastAsia="Times New Roman" w:cs="Times New Roman"/>
          <w:color w:val="212121"/>
          <w:sz w:val="20"/>
        </w:rPr>
        <w:t>Priya — IUBAT Campus Services Project Team</w:t>
      </w:r>
    </w:p>
    <w:p>
      <w:pPr>
        <w:spacing w:after="20" w:before="0"/>
        <w:ind w:left="1728"/>
      </w:pPr>
      <w:r>
        <w:rPr>
          <w:rFonts w:ascii="Times New Roman" w:hAnsi="Times New Roman" w:eastAsia="Times New Roman" w:cs="Times New Roman"/>
          <w:b/>
          <w:color w:val="052E59"/>
          <w:sz w:val="20"/>
        </w:rPr>
        <w:t xml:space="preserve">Student ID / Section: </w:t>
      </w:r>
      <w:r>
        <w:rPr>
          <w:rFonts w:ascii="Times New Roman" w:hAnsi="Times New Roman" w:eastAsia="Times New Roman" w:cs="Times New Roman"/>
          <w:color w:val="212121"/>
          <w:sz w:val="20"/>
        </w:rPr>
        <w:t>_________________________</w:t>
      </w:r>
    </w:p>
    <w:p>
      <w:pPr>
        <w:spacing w:after="20" w:before="0"/>
        <w:ind w:left="1728"/>
      </w:pPr>
      <w:r>
        <w:rPr>
          <w:rFonts w:ascii="Times New Roman" w:hAnsi="Times New Roman" w:eastAsia="Times New Roman" w:cs="Times New Roman"/>
          <w:b/>
          <w:color w:val="052E59"/>
          <w:sz w:val="20"/>
        </w:rPr>
        <w:t xml:space="preserve">Date of Submission: </w:t>
      </w:r>
      <w:r>
        <w:rPr>
          <w:rFonts w:ascii="Times New Roman" w:hAnsi="Times New Roman" w:eastAsia="Times New Roman" w:cs="Times New Roman"/>
          <w:color w:val="212121"/>
          <w:sz w:val="20"/>
        </w:rPr>
        <w:t>03 September 2026</w:t>
      </w:r>
    </w:p>
    <w:p>
      <w:pPr>
        <w:spacing w:after="20" w:before="0"/>
        <w:ind w:left="1728"/>
      </w:pPr>
      <w:r>
        <w:rPr>
          <w:rFonts w:ascii="Times New Roman" w:hAnsi="Times New Roman" w:eastAsia="Times New Roman" w:cs="Times New Roman"/>
          <w:b/>
          <w:color w:val="052E59"/>
          <w:sz w:val="20"/>
        </w:rPr>
        <w:t xml:space="preserve">Academic Year: </w:t>
      </w:r>
      <w:r>
        <w:rPr>
          <w:rFonts w:ascii="Times New Roman" w:hAnsi="Times New Roman" w:eastAsia="Times New Roman" w:cs="Times New Roman"/>
          <w:color w:val="212121"/>
          <w:sz w:val="20"/>
        </w:rPr>
        <w:t>Summer 2026</w:t>
      </w:r>
    </w:p>
    <w:p>
      <w:pPr>
        <w:spacing w:after="20" w:before="0"/>
        <w:ind w:left="1728"/>
      </w:pPr>
      <w:r>
        <w:rPr>
          <w:rFonts w:ascii="Times New Roman" w:hAnsi="Times New Roman" w:eastAsia="Times New Roman" w:cs="Times New Roman"/>
          <w:b/>
          <w:color w:val="052E59"/>
          <w:sz w:val="20"/>
        </w:rPr>
        <w:t xml:space="preserve">GitHub Repository: </w:t>
      </w:r>
      <w:r>
        <w:rPr>
          <w:rFonts w:ascii="Times New Roman" w:hAnsi="Times New Roman" w:eastAsia="Times New Roman" w:cs="Times New Roman"/>
          <w:color w:val="212121"/>
          <w:sz w:val="20"/>
        </w:rPr>
        <w:t>github.com/priya22-ai/Student_service_system (branch: main)</w:t>
      </w:r>
    </w:p>
    <w:p>
      <w:pPr>
        <w:spacing w:after="20" w:before="0"/>
        <w:ind w:left="1728"/>
      </w:pPr>
      <w:r>
        <w:rPr>
          <w:rFonts w:ascii="Times New Roman" w:hAnsi="Times New Roman" w:eastAsia="Times New Roman" w:cs="Times New Roman"/>
          <w:b/>
          <w:color w:val="052E59"/>
          <w:sz w:val="20"/>
        </w:rPr>
        <w:t xml:space="preserve">Live Deployment: </w:t>
      </w:r>
      <w:r>
        <w:rPr>
          <w:rFonts w:ascii="Times New Roman" w:hAnsi="Times New Roman" w:eastAsia="Times New Roman" w:cs="Times New Roman"/>
          <w:color w:val="212121"/>
          <w:sz w:val="20"/>
        </w:rPr>
        <w:t>Render Free (Docker) + Neon PostgreSQL (pooler)</w:t>
      </w:r>
    </w:p>
    <w:p>
      <w:pPr>
        <w:spacing w:after="20" w:before="0"/>
        <w:ind w:left="1728"/>
      </w:pPr>
      <w:r>
        <w:rPr>
          <w:rFonts w:ascii="Times New Roman" w:hAnsi="Times New Roman" w:eastAsia="Times New Roman" w:cs="Times New Roman"/>
          <w:b/>
          <w:color w:val="052E59"/>
          <w:sz w:val="20"/>
        </w:rPr>
        <w:t xml:space="preserve">Demo Staff Login: </w:t>
      </w:r>
      <w:r>
        <w:rPr>
          <w:rFonts w:ascii="Times New Roman" w:hAnsi="Times New Roman" w:eastAsia="Times New Roman" w:cs="Times New Roman"/>
          <w:color w:val="212121"/>
          <w:sz w:val="20"/>
        </w:rPr>
        <w:t>priya@iubat.edu / P@ssw0rd  [Staff Role]</w:t>
      </w:r>
    </w:p>
    <w:p>
      <w:pPr>
        <w:spacing w:before="480"/>
        <w:jc w:val="center"/>
      </w:pPr>
      <w:r>
        <w:rPr>
          <w:rFonts w:ascii="Times New Roman" w:hAnsi="Times New Roman"/>
          <w:i/>
          <w:color w:val="6B7C79"/>
          <w:sz w:val="18"/>
        </w:rPr>
        <w:t>Department of Computer Science and Engineering</w:t>
        <w:br/>
        <w:t>International University of Business Agriculture and Technology</w:t>
        <w:br/>
        <w:t>4 Embankment Drive Road, Sector-10, Uttara Model Town, Dhaka-1230</w:t>
      </w:r>
    </w:p>
    <w:p>
      <w:r>
        <w:br w:type="page"/>
      </w:r>
    </w:p>
    <w:p>
      <w:pPr>
        <w:pStyle w:val="Heading1"/>
      </w:pPr>
      <w:r>
        <w:t>Table of Contents</w:t>
      </w:r>
    </w:p>
    <w:p>
      <w:r>
        <w:fldChar w:fldCharType="begin"/>
      </w:r>
      <w:r>
        <w:instrText w:space="preserve">TOC \o "1-3" \h \z \u</w:instrText>
      </w:r>
      <w:r>
        <w:fldChar w:fldCharType="separate"/>
      </w:r>
      <w:r>
        <w:fldChar w:fldCharType="end"/>
      </w:r>
    </w:p>
    <w:p>
      <w:pPr>
        <w:spacing w:after="20"/>
        <w:tabs>
          <w:tab w:val="right" w:leader="dot" w:pos="9350"/>
        </w:tabs>
      </w:pPr>
      <w:r>
        <w:rPr>
          <w:rFonts w:ascii="Times New Roman" w:hAnsi="Times New Roman"/>
          <w:b/>
          <w:sz w:val="22"/>
        </w:rPr>
        <w:t>1. Introduction</w:t>
      </w:r>
      <w:r>
        <w:rPr>
          <w:rFonts w:ascii="Times New Roman" w:hAnsi="Times New Roman"/>
          <w:i/>
          <w:color w:val="505050"/>
          <w:sz w:val="18"/>
        </w:rPr>
        <w:t xml:space="preserve">  — Background • Problem Statement • Objectives</w:t>
      </w:r>
      <w:r>
        <w:rPr>
          <w:rFonts w:ascii="Times New Roman" w:hAnsi="Times New Roman"/>
          <w:sz w:val="22"/>
        </w:rPr>
        <w:tab/>
        <w:t>1</w:t>
      </w:r>
    </w:p>
    <w:p>
      <w:pPr>
        <w:spacing w:after="20"/>
        <w:tabs>
          <w:tab w:val="right" w:leader="dot" w:pos="9350"/>
        </w:tabs>
      </w:pPr>
      <w:r>
        <w:rPr>
          <w:rFonts w:ascii="Times New Roman" w:hAnsi="Times New Roman"/>
          <w:b/>
          <w:sz w:val="22"/>
        </w:rPr>
        <w:t>2. Problem Analysis</w:t>
      </w:r>
      <w:r>
        <w:rPr>
          <w:rFonts w:ascii="Times New Roman" w:hAnsi="Times New Roman"/>
          <w:i/>
          <w:color w:val="505050"/>
          <w:sz w:val="18"/>
        </w:rPr>
        <w:t xml:space="preserve">  — Stakeholders • Functional/Non-Functional Requirements • Conflicting Requirements</w:t>
      </w:r>
      <w:r>
        <w:rPr>
          <w:rFonts w:ascii="Times New Roman" w:hAnsi="Times New Roman"/>
          <w:sz w:val="22"/>
        </w:rPr>
        <w:tab/>
        <w:t>2</w:t>
      </w:r>
    </w:p>
    <w:p>
      <w:pPr>
        <w:spacing w:after="20"/>
        <w:tabs>
          <w:tab w:val="right" w:leader="dot" w:pos="9350"/>
        </w:tabs>
      </w:pPr>
      <w:r>
        <w:rPr>
          <w:rFonts w:ascii="Times New Roman" w:hAnsi="Times New Roman"/>
          <w:b/>
          <w:sz w:val="22"/>
        </w:rPr>
        <w:t>3. System Design</w:t>
      </w:r>
      <w:r>
        <w:rPr>
          <w:rFonts w:ascii="Times New Roman" w:hAnsi="Times New Roman"/>
          <w:i/>
          <w:color w:val="505050"/>
          <w:sz w:val="18"/>
        </w:rPr>
        <w:t xml:space="preserve">  — Proposed Solution • MVC Design • Database Design</w:t>
      </w:r>
      <w:r>
        <w:rPr>
          <w:rFonts w:ascii="Times New Roman" w:hAnsi="Times New Roman"/>
          <w:sz w:val="22"/>
        </w:rPr>
        <w:tab/>
        <w:t>3</w:t>
      </w:r>
    </w:p>
    <w:p>
      <w:pPr>
        <w:spacing w:after="20"/>
        <w:tabs>
          <w:tab w:val="right" w:leader="dot" w:pos="9350"/>
        </w:tabs>
      </w:pPr>
      <w:r>
        <w:rPr>
          <w:rFonts w:ascii="Times New Roman" w:hAnsi="Times New Roman"/>
          <w:b/>
          <w:sz w:val="22"/>
        </w:rPr>
        <w:t>4. Implementation</w:t>
      </w:r>
      <w:r>
        <w:rPr>
          <w:rFonts w:ascii="Times New Roman" w:hAnsi="Times New Roman"/>
          <w:i/>
          <w:color w:val="505050"/>
          <w:sz w:val="18"/>
        </w:rPr>
        <w:t xml:space="preserve">  — MVC Features • DB Connectivity • CRUD • Validation • Access Control • Screenshots</w:t>
      </w:r>
      <w:r>
        <w:rPr>
          <w:rFonts w:ascii="Times New Roman" w:hAnsi="Times New Roman"/>
          <w:sz w:val="22"/>
        </w:rPr>
        <w:tab/>
        <w:t>5</w:t>
      </w:r>
    </w:p>
    <w:p>
      <w:pPr>
        <w:spacing w:after="20"/>
        <w:tabs>
          <w:tab w:val="right" w:leader="dot" w:pos="9350"/>
        </w:tabs>
      </w:pPr>
      <w:r>
        <w:rPr>
          <w:rFonts w:ascii="Times New Roman" w:hAnsi="Times New Roman"/>
          <w:b/>
          <w:sz w:val="22"/>
        </w:rPr>
        <w:t>5. Conclusion</w:t>
      </w:r>
      <w:r>
        <w:rPr>
          <w:rFonts w:ascii="Times New Roman" w:hAnsi="Times New Roman"/>
          <w:i/>
          <w:color w:val="505050"/>
          <w:sz w:val="18"/>
        </w:rPr>
        <w:t xml:space="preserve">  — Summary • Concepts Applied • Findings</w:t>
      </w:r>
      <w:r>
        <w:rPr>
          <w:rFonts w:ascii="Times New Roman" w:hAnsi="Times New Roman"/>
          <w:sz w:val="22"/>
        </w:rPr>
        <w:tab/>
        <w:t>8</w:t>
      </w:r>
    </w:p>
    <w:p>
      <w:pPr>
        <w:spacing w:after="20"/>
        <w:tabs>
          <w:tab w:val="right" w:leader="dot" w:pos="9350"/>
        </w:tabs>
      </w:pPr>
      <w:r>
        <w:rPr>
          <w:rFonts w:ascii="Times New Roman" w:hAnsi="Times New Roman"/>
          <w:b/>
          <w:sz w:val="22"/>
        </w:rPr>
        <w:t>References</w:t>
      </w:r>
      <w:r>
        <w:rPr>
          <w:rFonts w:ascii="Times New Roman" w:hAnsi="Times New Roman"/>
          <w:sz w:val="22"/>
        </w:rPr>
        <w:tab/>
        <w:t>8</w:t>
      </w:r>
    </w:p>
    <w:p>
      <w:pPr>
        <w:spacing w:after="20"/>
        <w:tabs>
          <w:tab w:val="right" w:leader="dot" w:pos="9350"/>
        </w:tabs>
      </w:pPr>
      <w:r>
        <w:rPr>
          <w:rFonts w:ascii="Times New Roman" w:hAnsi="Times New Roman"/>
          <w:b/>
          <w:sz w:val="22"/>
        </w:rPr>
        <w:t>Appendix: KPA Form &amp; Demo Credentials</w:t>
      </w:r>
      <w:r>
        <w:rPr>
          <w:rFonts w:ascii="Times New Roman" w:hAnsi="Times New Roman"/>
          <w:sz w:val="22"/>
        </w:rPr>
        <w:tab/>
        <w:t>9</w:t>
      </w:r>
    </w:p>
    <w:p>
      <w:pPr>
        <w:spacing w:before="240"/>
        <w:jc w:val="center"/>
      </w:pPr>
      <w:r>
        <w:rPr>
          <w:rFonts w:ascii="Times New Roman" w:hAnsi="Times New Roman"/>
          <w:i/>
          <w:color w:val="6B7C79"/>
          <w:sz w:val="16"/>
        </w:rPr>
        <w:t>Note: Press Ctrl+A then F9 in Microsoft Word to update the Table of Contents automatically.</w:t>
      </w:r>
    </w:p>
    <w:p>
      <w:r>
        <w:br w:type="page"/>
      </w:r>
    </w:p>
    <w:p>
      <w:pPr>
        <w:pStyle w:val="Heading1"/>
      </w:pPr>
      <w:r>
        <w:t>1. Introduction</w:t>
      </w:r>
    </w:p>
    <w:p>
      <w:pPr>
        <w:spacing w:after="120" w:before="0" w:lineRule="auto" w:line="276"/>
        <w:ind w:firstLine="288"/>
        <w:jc w:val="both"/>
      </w:pPr>
      <w:r>
        <w:rPr>
          <w:rFonts w:ascii="Times New Roman" w:hAnsi="Times New Roman" w:eastAsia="Times New Roman" w:cs="Times New Roman"/>
          <w:b w:val="0"/>
          <w:i w:val="0"/>
          <w:color w:val="1A1A1A"/>
          <w:sz w:val="24"/>
        </w:rPr>
        <w:t>This report documents the analysis, design and implementation of the Student Service Request System (SSRS) — a simple, secure ASP.NET MVC web application developed for the International University of Business Agriculture and Technology (IUBAT). The system replaces a manual, email-based workflow for handling student service requests with a transparent, role-governed portal.</w:t>
      </w:r>
    </w:p>
    <w:p>
      <w:pPr>
        <w:pStyle w:val="Heading2"/>
      </w:pPr>
      <w:r>
        <w:t>1.1 Background of the Problem</w:t>
      </w:r>
    </w:p>
    <w:p>
      <w:pPr>
        <w:spacing w:after="120" w:before="0" w:lineRule="auto" w:line="276"/>
        <w:ind w:firstLine="288"/>
        <w:jc w:val="both"/>
      </w:pPr>
      <w:r>
        <w:rPr>
          <w:rFonts w:ascii="Times New Roman" w:hAnsi="Times New Roman" w:eastAsia="Times New Roman" w:cs="Times New Roman"/>
          <w:b w:val="0"/>
          <w:i w:val="0"/>
          <w:color w:val="1A1A1A"/>
          <w:sz w:val="24"/>
        </w:rPr>
        <w:t>At present, IUBAT (and many comparable universities) receives student requests for ID card replacement, academic transcripts and various certificates through dispersed manual forms and direct emails to administrative offices. There is no unified log, no tracking identifier and no visibility for students after submission. Staff members must consolidate requests from inboxes, spreadsheets and paper forms, which creates duplication, delayed responses and limited accountability.</w:t>
      </w:r>
    </w:p>
    <w:p>
      <w:pPr>
        <w:spacing w:after="120" w:before="0" w:lineRule="auto" w:line="276"/>
        <w:ind w:firstLine="288"/>
        <w:jc w:val="both"/>
      </w:pPr>
      <w:r>
        <w:rPr>
          <w:rFonts w:ascii="Times New Roman" w:hAnsi="Times New Roman" w:eastAsia="Times New Roman" w:cs="Times New Roman"/>
          <w:b w:val="0"/>
          <w:i w:val="0"/>
          <w:color w:val="1A1A1A"/>
          <w:sz w:val="24"/>
        </w:rPr>
        <w:t>The process is entirely opaque for students: once an email is sent, they cannot determine whether the request is pending, being processed, completed or rejected without repeated follow-ups. For staff, the lack of a central queue makes prioritization, status updates and reporting labor-intensive. The university recognizes that this friction directly affects student satisfaction and administrative efficiency.</w:t>
      </w:r>
    </w:p>
    <w:p>
      <w:pPr>
        <w:pStyle w:val="Heading2"/>
      </w:pPr>
      <w:r>
        <w:t>1.2 Problem Statement</w:t>
      </w:r>
    </w:p>
    <w:p>
      <w:pPr>
        <w:spacing w:after="80" w:before="0" w:lineRule="auto" w:line="276"/>
        <w:jc w:val="both"/>
      </w:pPr>
      <w:r>
        <w:rPr>
          <w:rFonts w:ascii="Times New Roman" w:hAnsi="Times New Roman" w:eastAsia="Times New Roman" w:cs="Times New Roman"/>
          <w:b w:val="0"/>
          <w:i w:val="0"/>
          <w:color w:val="1A1A1A"/>
          <w:sz w:val="24"/>
        </w:rPr>
        <w:t>The university requires a centralized, web-based system that allows students to submit service requests and monitor their status, while enabling authorized staff to view all submissions and update their workflow status — all through a single, auditable database. Two overarching concerns constrain the design:</w:t>
      </w:r>
    </w:p>
    <w:p>
      <w:pPr>
        <w:pStyle w:val="ListBullet"/>
        <w:spacing w:after="40" w:before="0" w:line="276" w:lineRule="auto"/>
        <w:ind w:left="360"/>
        <w:jc w:val="left"/>
      </w:pPr>
      <w:r>
        <w:rPr>
          <w:rFonts w:ascii="Times New Roman" w:hAnsi="Times New Roman" w:eastAsia="Times New Roman" w:cs="Times New Roman"/>
          <w:sz w:val="24"/>
        </w:rPr>
        <w:t>The system must be simple and easy to use for students, many of whom will use it infrequently and expect a single-form, single-click experience.</w:t>
      </w:r>
    </w:p>
    <w:p>
      <w:pPr>
        <w:pStyle w:val="ListBullet"/>
        <w:spacing w:after="40" w:before="0" w:line="276" w:lineRule="auto"/>
        <w:ind w:left="360"/>
        <w:jc w:val="left"/>
      </w:pPr>
      <w:r>
        <w:rPr>
          <w:rFonts w:ascii="Times New Roman" w:hAnsi="Times New Roman" w:eastAsia="Times New Roman" w:cs="Times New Roman"/>
          <w:sz w:val="24"/>
        </w:rPr>
        <w:t>Only authorized staff must be able to access and modify student requests; students must see only their own submissions and staff actions must be fully authorized.</w:t>
      </w:r>
    </w:p>
    <w:p>
      <w:pPr>
        <w:spacing w:after="120" w:before="80" w:lineRule="auto" w:line="276"/>
        <w:ind w:firstLine="288"/>
        <w:jc w:val="both"/>
      </w:pPr>
      <w:r>
        <w:rPr>
          <w:rFonts w:ascii="Times New Roman" w:hAnsi="Times New Roman" w:eastAsia="Times New Roman" w:cs="Times New Roman"/>
          <w:b w:val="0"/>
          <w:i w:val="0"/>
          <w:color w:val="1A1A1A"/>
          <w:sz w:val="24"/>
        </w:rPr>
        <w:t>The core problem is therefore not only functional (CRUD + tracking) but architectural: delivering simplicity without sacrificing access control.</w:t>
      </w:r>
    </w:p>
    <w:p>
      <w:pPr>
        <w:pStyle w:val="Heading2"/>
      </w:pPr>
      <w:r>
        <w:t>1.3 Objectives of the Proposed System</w:t>
      </w:r>
    </w:p>
    <w:p>
      <w:pPr>
        <w:spacing w:after="80" w:before="0" w:lineRule="auto" w:line="276"/>
        <w:jc w:val="both"/>
      </w:pPr>
      <w:r>
        <w:rPr>
          <w:rFonts w:ascii="Times New Roman" w:hAnsi="Times New Roman" w:eastAsia="Times New Roman" w:cs="Times New Roman"/>
          <w:b w:val="0"/>
          <w:i w:val="0"/>
          <w:color w:val="1A1A1A"/>
          <w:sz w:val="24"/>
        </w:rPr>
        <w:t>The Student Service Request System was built to satisfy the following measurable objectives:</w:t>
      </w:r>
    </w:p>
    <w:p>
      <w:pPr>
        <w:pStyle w:val="ListBullet"/>
        <w:spacing w:after="40" w:before="0" w:line="276" w:lineRule="auto"/>
        <w:ind w:left="360"/>
        <w:jc w:val="left"/>
      </w:pPr>
      <w:r>
        <w:rPr>
          <w:rFonts w:ascii="Times New Roman" w:hAnsi="Times New Roman" w:eastAsia="Times New Roman" w:cs="Times New Roman"/>
          <w:b/>
          <w:sz w:val="24"/>
        </w:rPr>
        <w:t xml:space="preserve">1. Authentication: </w:t>
      </w:r>
      <w:r>
        <w:rPr>
          <w:rFonts w:ascii="Times New Roman" w:hAnsi="Times New Roman" w:eastAsia="Times New Roman" w:cs="Times New Roman"/>
          <w:sz w:val="24"/>
        </w:rPr>
        <w:t>Provide self-registration and login for students, and secure login for staff (seeded staff: priya@iubat.edu / P@ssw0rd).</w:t>
      </w:r>
    </w:p>
    <w:p>
      <w:pPr>
        <w:pStyle w:val="ListBullet"/>
        <w:spacing w:after="40" w:before="0" w:line="276" w:lineRule="auto"/>
        <w:ind w:left="360"/>
        <w:jc w:val="left"/>
      </w:pPr>
      <w:r>
        <w:rPr>
          <w:rFonts w:ascii="Times New Roman" w:hAnsi="Times New Roman" w:eastAsia="Times New Roman" w:cs="Times New Roman"/>
          <w:b/>
          <w:sz w:val="24"/>
        </w:rPr>
        <w:t xml:space="preserve">2. Submission: </w:t>
      </w:r>
      <w:r>
        <w:rPr>
          <w:rFonts w:ascii="Times New Roman" w:hAnsi="Times New Roman" w:eastAsia="Times New Roman" w:cs="Times New Roman"/>
          <w:sz w:val="24"/>
        </w:rPr>
        <w:t>Allow any authenticated student to submit a request by selecting a Request Type (ID Card Replacement, Transcript Request, Certificate Request) and providing a short description (≤500 characters).</w:t>
      </w:r>
    </w:p>
    <w:p>
      <w:pPr>
        <w:pStyle w:val="ListBullet"/>
        <w:spacing w:after="40" w:before="0" w:line="276" w:lineRule="auto"/>
        <w:ind w:left="360"/>
        <w:jc w:val="left"/>
      </w:pPr>
      <w:r>
        <w:rPr>
          <w:rFonts w:ascii="Times New Roman" w:hAnsi="Times New Roman" w:eastAsia="Times New Roman" w:cs="Times New Roman"/>
          <w:b/>
          <w:sz w:val="24"/>
        </w:rPr>
        <w:t xml:space="preserve">3. Tracking: </w:t>
      </w:r>
      <w:r>
        <w:rPr>
          <w:rFonts w:ascii="Times New Roman" w:hAnsi="Times New Roman" w:eastAsia="Times New Roman" w:cs="Times New Roman"/>
          <w:sz w:val="24"/>
        </w:rPr>
        <w:t>Allow students to view a paginated list of their own requests and the current status badge (Pending / Processing / Completed / Rejected) with submission and last-updated timestamps.</w:t>
      </w:r>
    </w:p>
    <w:p>
      <w:pPr>
        <w:pStyle w:val="ListBullet"/>
        <w:spacing w:after="40" w:before="0" w:line="276" w:lineRule="auto"/>
        <w:ind w:left="360"/>
        <w:jc w:val="left"/>
      </w:pPr>
      <w:r>
        <w:rPr>
          <w:rFonts w:ascii="Times New Roman" w:hAnsi="Times New Roman" w:eastAsia="Times New Roman" w:cs="Times New Roman"/>
          <w:b/>
          <w:sz w:val="24"/>
        </w:rPr>
        <w:t xml:space="preserve">4. Staff Operations: </w:t>
      </w:r>
      <w:r>
        <w:rPr>
          <w:rFonts w:ascii="Times New Roman" w:hAnsi="Times New Roman" w:eastAsia="Times New Roman" w:cs="Times New Roman"/>
          <w:sz w:val="24"/>
        </w:rPr>
        <w:t>Allow staff to view all requests (with student name/email), inspect details, and change status through an authorized POST action.</w:t>
      </w:r>
    </w:p>
    <w:p>
      <w:pPr>
        <w:pStyle w:val="ListBullet"/>
        <w:spacing w:after="40" w:before="0" w:line="276" w:lineRule="auto"/>
        <w:ind w:left="360"/>
        <w:jc w:val="left"/>
      </w:pPr>
      <w:r>
        <w:rPr>
          <w:rFonts w:ascii="Times New Roman" w:hAnsi="Times New Roman" w:eastAsia="Times New Roman" w:cs="Times New Roman"/>
          <w:b/>
          <w:sz w:val="24"/>
        </w:rPr>
        <w:t xml:space="preserve">5. Academic: </w:t>
      </w:r>
      <w:r>
        <w:rPr>
          <w:rFonts w:ascii="Times New Roman" w:hAnsi="Times New Roman" w:eastAsia="Times New Roman" w:cs="Times New Roman"/>
          <w:sz w:val="24"/>
        </w:rPr>
        <w:t>Demonstrate appropriate use of ASP.NET MVC, Models/ViewModels, Controllers/Actions, Razor Views, Routing, HTML Forms, server-side validation, database connectivity, CRUD, navigation and role-based authorization.</w:t>
      </w:r>
    </w:p>
    <w:p>
      <w:pPr>
        <w:pStyle w:val="ListBullet"/>
        <w:spacing w:after="40" w:before="0" w:line="276" w:lineRule="auto"/>
        <w:ind w:left="360"/>
        <w:jc w:val="left"/>
      </w:pPr>
      <w:r>
        <w:rPr>
          <w:rFonts w:ascii="Times New Roman" w:hAnsi="Times New Roman" w:eastAsia="Times New Roman" w:cs="Times New Roman"/>
          <w:b/>
          <w:sz w:val="24"/>
        </w:rPr>
        <w:t xml:space="preserve">6. Deployment: </w:t>
      </w:r>
      <w:r>
        <w:rPr>
          <w:rFonts w:ascii="Times New Roman" w:hAnsi="Times New Roman" w:eastAsia="Times New Roman" w:cs="Times New Roman"/>
          <w:sz w:val="24"/>
        </w:rPr>
        <w:t>Deploy as a production-ready prototype on Render (Docker, .NET 10) with Neon PostgreSQL (pooled, SslMode=Require, ChannelBinding=Require) and automatic DB creation/seed.</w:t>
      </w:r>
    </w:p>
    <w:p>
      <w:pPr>
        <w:spacing w:before="120"/>
        <w:jc w:val="left"/>
      </w:pPr>
      <w:r>
        <w:rPr>
          <w:rFonts w:ascii="Times New Roman" w:hAnsi="Times New Roman" w:eastAsia="Times New Roman" w:cs="Times New Roman"/>
          <w:b/>
          <w:sz w:val="24"/>
        </w:rPr>
        <w:t xml:space="preserve">Scope: </w:t>
      </w:r>
      <w:r>
        <w:rPr>
          <w:rFonts w:ascii="Times New Roman" w:hAnsi="Times New Roman" w:eastAsia="Times New Roman" w:cs="Times New Roman"/>
          <w:sz w:val="24"/>
        </w:rPr>
        <w:t>The prototype implements the minimum viable workflow specified in Part C. It deliberately excludes payment, file uploads, email notifications and reporting dashboards to keep the “simple and easy to use” constraint verifiable. The design, however, is extensible — additional RequestTypes or workflow states can be added by extending the Enums without schema changes.</w:t>
      </w:r>
    </w:p>
    <w:p>
      <w:pPr>
        <w:pStyle w:val="Heading1"/>
      </w:pPr>
      <w:r>
        <w:t>2. Problem Analysis</w:t>
      </w:r>
    </w:p>
    <w:p>
      <w:pPr>
        <w:pStyle w:val="Heading2"/>
      </w:pPr>
      <w:r>
        <w:t>2.1 Stakeholders and Requirements</w:t>
      </w:r>
    </w:p>
    <w:p>
      <w:pPr>
        <w:spacing w:after="80" w:before="0" w:lineRule="auto" w:line="276"/>
        <w:jc w:val="both"/>
      </w:pPr>
      <w:r>
        <w:rPr>
          <w:rFonts w:ascii="Times New Roman" w:hAnsi="Times New Roman" w:eastAsia="Times New Roman" w:cs="Times New Roman"/>
          <w:b w:val="0"/>
          <w:i w:val="0"/>
          <w:color w:val="1A1A1A"/>
          <w:sz w:val="24"/>
        </w:rPr>
        <w:t>Stakeholders were identified through interviews with administrative staff and a walkthrough of the existing manual workflow.</w:t>
      </w:r>
    </w:p>
    <w:p>
      <w:pPr>
        <w:pStyle w:val="Heading3"/>
      </w:pPr>
      <w:r>
        <w:t>Primary Stakeholders</w:t>
      </w:r>
    </w:p>
    <w:tbl>
      <w:tblPr>
        <w:tblStyle w:val="LightGrid-Accent1"/>
        <w:tblW w:type="auto" w:w="0"/>
        <w:jc w:val="center"/>
        <w:tblLayout w:type="fixed"/>
        <w:tblLook w:firstColumn="1" w:firstRow="1" w:lastColumn="0" w:lastRow="0" w:noHBand="0" w:noVBand="1" w:val="04A0"/>
      </w:tblPr>
      <w:tblGrid>
        <w:gridCol w:w="2016"/>
        <w:gridCol w:w="2880"/>
        <w:gridCol w:w="4320"/>
      </w:tblGrid>
      <w:tr>
        <w:tc>
          <w:tcPr>
            <w:tcW w:type="dxa" w:w="3120"/>
            <w:shd w:fill="052E59"/>
            <w:vAlign w:val="center"/>
          </w:tcPr>
          <w:p>
            <w:pPr>
              <w:jc w:val="center"/>
            </w:pPr>
            <w:r/>
            <w:r>
              <w:rPr>
                <w:rFonts w:ascii="Times New Roman" w:hAnsi="Times New Roman"/>
                <w:b/>
                <w:color w:val="FFFFFF"/>
                <w:sz w:val="20"/>
              </w:rPr>
              <w:t>Stakeholder</w:t>
            </w:r>
          </w:p>
        </w:tc>
        <w:tc>
          <w:tcPr>
            <w:tcW w:type="dxa" w:w="3120"/>
            <w:shd w:fill="052E59"/>
            <w:vAlign w:val="center"/>
          </w:tcPr>
          <w:p>
            <w:pPr>
              <w:jc w:val="center"/>
            </w:pPr>
            <w:r/>
            <w:r>
              <w:rPr>
                <w:rFonts w:ascii="Times New Roman" w:hAnsi="Times New Roman"/>
                <w:b/>
                <w:color w:val="FFFFFF"/>
                <w:sz w:val="20"/>
              </w:rPr>
              <w:t>Role in System</w:t>
            </w:r>
          </w:p>
        </w:tc>
        <w:tc>
          <w:tcPr>
            <w:tcW w:type="dxa" w:w="3120"/>
            <w:shd w:fill="052E59"/>
            <w:vAlign w:val="center"/>
          </w:tcPr>
          <w:p>
            <w:pPr>
              <w:jc w:val="center"/>
            </w:pPr>
            <w:r/>
            <w:r>
              <w:rPr>
                <w:rFonts w:ascii="Times New Roman" w:hAnsi="Times New Roman"/>
                <w:b/>
                <w:color w:val="FFFFFF"/>
                <w:sz w:val="20"/>
              </w:rPr>
              <w:t>Key Goals</w:t>
            </w:r>
          </w:p>
        </w:tc>
      </w:tr>
      <w:tr>
        <w:tc>
          <w:tcPr>
            <w:tcW w:type="dxa" w:w="2016"/>
            <w:vAlign w:val="center"/>
          </w:tcPr>
          <w:p>
            <w:pPr>
              <w:spacing w:after="40"/>
              <w:jc w:val="left"/>
            </w:pPr>
            <w:r/>
            <w:r>
              <w:rPr>
                <w:rFonts w:ascii="Times New Roman" w:hAnsi="Times New Roman"/>
                <w:sz w:val="18"/>
              </w:rPr>
              <w:t>Student</w:t>
            </w:r>
          </w:p>
        </w:tc>
        <w:tc>
          <w:tcPr>
            <w:tcW w:type="dxa" w:w="2880"/>
            <w:vAlign w:val="center"/>
          </w:tcPr>
          <w:p>
            <w:pPr>
              <w:spacing w:after="40"/>
              <w:jc w:val="left"/>
            </w:pPr>
            <w:r/>
            <w:r>
              <w:rPr>
                <w:rFonts w:ascii="Times New Roman" w:hAnsi="Times New Roman"/>
                <w:sz w:val="18"/>
              </w:rPr>
              <w:t>End user, requester</w:t>
            </w:r>
          </w:p>
        </w:tc>
        <w:tc>
          <w:tcPr>
            <w:tcW w:type="dxa" w:w="4320"/>
            <w:vAlign w:val="center"/>
          </w:tcPr>
          <w:p>
            <w:pPr>
              <w:spacing w:after="40"/>
              <w:jc w:val="left"/>
            </w:pPr>
            <w:r/>
            <w:r>
              <w:rPr>
                <w:rFonts w:ascii="Times New Roman" w:hAnsi="Times New Roman"/>
                <w:sz w:val="18"/>
              </w:rPr>
              <w:t>Register quickly, submit in &lt;1 min, track status without follow-ups, see only own data</w:t>
            </w:r>
          </w:p>
        </w:tc>
      </w:tr>
      <w:tr>
        <w:tc>
          <w:tcPr>
            <w:tcW w:type="dxa" w:w="2016"/>
            <w:vAlign w:val="center"/>
          </w:tcPr>
          <w:p>
            <w:pPr>
              <w:spacing w:after="40"/>
              <w:jc w:val="left"/>
            </w:pPr>
            <w:r/>
            <w:r>
              <w:rPr>
                <w:rFonts w:ascii="Times New Roman" w:hAnsi="Times New Roman"/>
                <w:sz w:val="18"/>
              </w:rPr>
              <w:t>Staff (Admin)</w:t>
            </w:r>
          </w:p>
        </w:tc>
        <w:tc>
          <w:tcPr>
            <w:tcW w:type="dxa" w:w="2880"/>
            <w:vAlign w:val="center"/>
          </w:tcPr>
          <w:p>
            <w:pPr>
              <w:spacing w:after="40"/>
              <w:jc w:val="left"/>
            </w:pPr>
            <w:r/>
            <w:r>
              <w:rPr>
                <w:rFonts w:ascii="Times New Roman" w:hAnsi="Times New Roman"/>
                <w:sz w:val="18"/>
              </w:rPr>
              <w:t>Processor, verifier</w:t>
            </w:r>
          </w:p>
        </w:tc>
        <w:tc>
          <w:tcPr>
            <w:tcW w:type="dxa" w:w="4320"/>
            <w:vAlign w:val="center"/>
          </w:tcPr>
          <w:p>
            <w:pPr>
              <w:spacing w:after="40"/>
              <w:jc w:val="left"/>
            </w:pPr>
            <w:r/>
            <w:r>
              <w:rPr>
                <w:rFonts w:ascii="Times New Roman" w:hAnsi="Times New Roman"/>
                <w:sz w:val="18"/>
              </w:rPr>
              <w:t>See all requests, verify student identity, update status, maintain audit trail</w:t>
            </w:r>
          </w:p>
        </w:tc>
      </w:tr>
      <w:tr>
        <w:tc>
          <w:tcPr>
            <w:tcW w:type="dxa" w:w="2016"/>
            <w:vAlign w:val="center"/>
          </w:tcPr>
          <w:p>
            <w:pPr>
              <w:spacing w:after="40"/>
              <w:jc w:val="left"/>
            </w:pPr>
            <w:r/>
            <w:r>
              <w:rPr>
                <w:rFonts w:ascii="Times New Roman" w:hAnsi="Times New Roman"/>
                <w:sz w:val="18"/>
              </w:rPr>
              <w:t>University / Registrar</w:t>
            </w:r>
          </w:p>
        </w:tc>
        <w:tc>
          <w:tcPr>
            <w:tcW w:type="dxa" w:w="2880"/>
            <w:vAlign w:val="center"/>
          </w:tcPr>
          <w:p>
            <w:pPr>
              <w:spacing w:after="40"/>
              <w:jc w:val="left"/>
            </w:pPr>
            <w:r/>
            <w:r>
              <w:rPr>
                <w:rFonts w:ascii="Times New Roman" w:hAnsi="Times New Roman"/>
                <w:sz w:val="18"/>
              </w:rPr>
              <w:t>Owner</w:t>
            </w:r>
          </w:p>
        </w:tc>
        <w:tc>
          <w:tcPr>
            <w:tcW w:type="dxa" w:w="4320"/>
            <w:vAlign w:val="center"/>
          </w:tcPr>
          <w:p>
            <w:pPr>
              <w:spacing w:after="40"/>
              <w:jc w:val="left"/>
            </w:pPr>
            <w:r/>
            <w:r>
              <w:rPr>
                <w:rFonts w:ascii="Times New Roman" w:hAnsi="Times New Roman"/>
                <w:sz w:val="18"/>
              </w:rPr>
              <w:t>Reduce manual overhead, ensure data privacy, single source of truth</w:t>
            </w:r>
          </w:p>
        </w:tc>
      </w:tr>
      <w:tr>
        <w:tc>
          <w:tcPr>
            <w:tcW w:type="dxa" w:w="2016"/>
            <w:vAlign w:val="center"/>
          </w:tcPr>
          <w:p>
            <w:pPr>
              <w:spacing w:after="40"/>
              <w:jc w:val="left"/>
            </w:pPr>
            <w:r/>
            <w:r>
              <w:rPr>
                <w:rFonts w:ascii="Times New Roman" w:hAnsi="Times New Roman"/>
                <w:sz w:val="18"/>
              </w:rPr>
              <w:t>IT Administrator</w:t>
            </w:r>
          </w:p>
        </w:tc>
        <w:tc>
          <w:tcPr>
            <w:tcW w:type="dxa" w:w="2880"/>
            <w:vAlign w:val="center"/>
          </w:tcPr>
          <w:p>
            <w:pPr>
              <w:spacing w:after="40"/>
              <w:jc w:val="left"/>
            </w:pPr>
            <w:r/>
            <w:r>
              <w:rPr>
                <w:rFonts w:ascii="Times New Roman" w:hAnsi="Times New Roman"/>
                <w:sz w:val="18"/>
              </w:rPr>
              <w:t>Deployer</w:t>
            </w:r>
          </w:p>
        </w:tc>
        <w:tc>
          <w:tcPr>
            <w:tcW w:type="dxa" w:w="4320"/>
            <w:vAlign w:val="center"/>
          </w:tcPr>
          <w:p>
            <w:pPr>
              <w:spacing w:after="40"/>
              <w:jc w:val="left"/>
            </w:pPr>
            <w:r/>
            <w:r>
              <w:rPr>
                <w:rFonts w:ascii="Times New Roman" w:hAnsi="Times New Roman"/>
                <w:sz w:val="18"/>
              </w:rPr>
              <w:t>Simple hosting (Render), managed Postgres (Neon), automatic migrations, secure defaults</w:t>
            </w:r>
          </w:p>
        </w:tc>
      </w:tr>
      <w:tr>
        <w:tc>
          <w:tcPr>
            <w:tcW w:type="dxa" w:w="2016"/>
            <w:vAlign w:val="center"/>
          </w:tcPr>
          <w:p>
            <w:pPr>
              <w:spacing w:after="40"/>
              <w:jc w:val="left"/>
            </w:pPr>
            <w:r/>
            <w:r>
              <w:rPr>
                <w:rFonts w:ascii="Times New Roman" w:hAnsi="Times New Roman"/>
                <w:sz w:val="18"/>
              </w:rPr>
              <w:t>System (Implicit)</w:t>
            </w:r>
          </w:p>
        </w:tc>
        <w:tc>
          <w:tcPr>
            <w:tcW w:type="dxa" w:w="2880"/>
            <w:vAlign w:val="center"/>
          </w:tcPr>
          <w:p>
            <w:pPr>
              <w:spacing w:after="40"/>
              <w:jc w:val="left"/>
            </w:pPr>
            <w:r/>
            <w:r>
              <w:rPr>
                <w:rFonts w:ascii="Times New Roman" w:hAnsi="Times New Roman"/>
                <w:sz w:val="18"/>
              </w:rPr>
              <w:t>Enforcer</w:t>
            </w:r>
          </w:p>
        </w:tc>
        <w:tc>
          <w:tcPr>
            <w:tcW w:type="dxa" w:w="4320"/>
            <w:vAlign w:val="center"/>
          </w:tcPr>
          <w:p>
            <w:pPr>
              <w:spacing w:after="40"/>
              <w:jc w:val="left"/>
            </w:pPr>
            <w:r/>
            <w:r>
              <w:rPr>
                <w:rFonts w:ascii="Times New Roman" w:hAnsi="Times New Roman"/>
                <w:sz w:val="18"/>
              </w:rPr>
              <w:t>Enforce validation, authorization, data integrity, session security</w:t>
            </w:r>
          </w:p>
        </w:tc>
      </w:tr>
    </w:tbl>
    <w:p>
      <w:pPr>
        <w:spacing w:after="80"/>
      </w:pPr>
    </w:p>
    <w:p>
      <w:pPr>
        <w:pStyle w:val="Heading3"/>
      </w:pPr>
      <w:r>
        <w:t>Functional Requirements (FR)</w:t>
      </w:r>
    </w:p>
    <w:p>
      <w:pPr>
        <w:pStyle w:val="ListBullet"/>
        <w:spacing w:after="40" w:before="0" w:line="276" w:lineRule="auto"/>
        <w:ind w:left="360"/>
        <w:jc w:val="left"/>
      </w:pPr>
      <w:r>
        <w:rPr>
          <w:rFonts w:ascii="Times New Roman" w:hAnsi="Times New Roman" w:eastAsia="Times New Roman" w:cs="Times New Roman"/>
          <w:b/>
          <w:sz w:val="24"/>
        </w:rPr>
        <w:t xml:space="preserve">FR-1 Registration &amp; Login: </w:t>
      </w:r>
      <w:r>
        <w:rPr>
          <w:rFonts w:ascii="Times New Roman" w:hAnsi="Times New Roman" w:eastAsia="Times New Roman" w:cs="Times New Roman"/>
          <w:sz w:val="24"/>
        </w:rPr>
        <w:t>Student can register (FirstName, LastName, Email, Password, ConfirmPassword) and login; Staff can login. Identity with Role assignment (Student/Staff).</w:t>
      </w:r>
    </w:p>
    <w:p>
      <w:pPr>
        <w:pStyle w:val="ListBullet"/>
        <w:spacing w:after="40" w:before="0" w:line="276" w:lineRule="auto"/>
        <w:ind w:left="360"/>
        <w:jc w:val="left"/>
      </w:pPr>
      <w:r>
        <w:rPr>
          <w:rFonts w:ascii="Times New Roman" w:hAnsi="Times New Roman" w:eastAsia="Times New Roman" w:cs="Times New Roman"/>
          <w:b/>
          <w:sz w:val="24"/>
        </w:rPr>
        <w:t xml:space="preserve">FR-2 Submit Request: </w:t>
      </w:r>
      <w:r>
        <w:rPr>
          <w:rFonts w:ascii="Times New Roman" w:hAnsi="Times New Roman" w:eastAsia="Times New Roman" w:cs="Times New Roman"/>
          <w:sz w:val="24"/>
        </w:rPr>
        <w:t>Authenticated Student posts RequestType (enum 3 values) + Description (Required, StringLength 500) → ServiceRequest with Status=Pending, CreatedDate=UtcNow.</w:t>
      </w:r>
    </w:p>
    <w:p>
      <w:pPr>
        <w:pStyle w:val="ListBullet"/>
        <w:spacing w:after="40" w:before="0" w:line="276" w:lineRule="auto"/>
        <w:ind w:left="360"/>
        <w:jc w:val="left"/>
      </w:pPr>
      <w:r>
        <w:rPr>
          <w:rFonts w:ascii="Times New Roman" w:hAnsi="Times New Roman" w:eastAsia="Times New Roman" w:cs="Times New Roman"/>
          <w:b/>
          <w:sz w:val="24"/>
        </w:rPr>
        <w:t xml:space="preserve">FR-3 View Own Requests: </w:t>
      </w:r>
      <w:r>
        <w:rPr>
          <w:rFonts w:ascii="Times New Roman" w:hAnsi="Times New Roman" w:eastAsia="Times New Roman" w:cs="Times New Roman"/>
          <w:sz w:val="24"/>
        </w:rPr>
        <w:t>Student MyRequests: list filtered by UserId, ordered Desc CreatedDate, shows Id, Type, truncated Description, Status badge, date, View link.</w:t>
      </w:r>
    </w:p>
    <w:p>
      <w:pPr>
        <w:pStyle w:val="ListBullet"/>
        <w:spacing w:after="40" w:before="0" w:line="276" w:lineRule="auto"/>
        <w:ind w:left="360"/>
        <w:jc w:val="left"/>
      </w:pPr>
      <w:r>
        <w:rPr>
          <w:rFonts w:ascii="Times New Roman" w:hAnsi="Times New Roman" w:eastAsia="Times New Roman" w:cs="Times New Roman"/>
          <w:b/>
          <w:sz w:val="24"/>
        </w:rPr>
        <w:t xml:space="preserve">FR-4 View Request Status: </w:t>
      </w:r>
      <w:r>
        <w:rPr>
          <w:rFonts w:ascii="Times New Roman" w:hAnsi="Times New Roman" w:eastAsia="Times New Roman" w:cs="Times New Roman"/>
          <w:sz w:val="24"/>
        </w:rPr>
        <w:t>Student Details: shows Type, Description, Submitted On, Last Updated, Status badge; read-only, scoped to own StudentId.</w:t>
      </w:r>
    </w:p>
    <w:p>
      <w:pPr>
        <w:pStyle w:val="ListBullet"/>
        <w:spacing w:after="40" w:before="0" w:line="276" w:lineRule="auto"/>
        <w:ind w:left="360"/>
        <w:jc w:val="left"/>
      </w:pPr>
      <w:r>
        <w:rPr>
          <w:rFonts w:ascii="Times New Roman" w:hAnsi="Times New Roman" w:eastAsia="Times New Roman" w:cs="Times New Roman"/>
          <w:b/>
          <w:sz w:val="24"/>
        </w:rPr>
        <w:t xml:space="preserve">FR-5 Staff View All: </w:t>
      </w:r>
      <w:r>
        <w:rPr>
          <w:rFonts w:ascii="Times New Roman" w:hAnsi="Times New Roman" w:eastAsia="Times New Roman" w:cs="Times New Roman"/>
          <w:sz w:val="24"/>
        </w:rPr>
        <w:t>Staff AllRequests: table with StudentName/Email, Type, Description, Status, Submitted, Details link. No StudentId filter.</w:t>
      </w:r>
    </w:p>
    <w:p>
      <w:pPr>
        <w:pStyle w:val="ListBullet"/>
        <w:spacing w:after="40" w:before="0" w:line="276" w:lineRule="auto"/>
        <w:ind w:left="360"/>
        <w:jc w:val="left"/>
      </w:pPr>
      <w:r>
        <w:rPr>
          <w:rFonts w:ascii="Times New Roman" w:hAnsi="Times New Roman" w:eastAsia="Times New Roman" w:cs="Times New Roman"/>
          <w:b/>
          <w:sz w:val="24"/>
        </w:rPr>
        <w:t xml:space="preserve">FR-6 Staff Update Status: </w:t>
      </w:r>
      <w:r>
        <w:rPr>
          <w:rFonts w:ascii="Times New Roman" w:hAnsi="Times New Roman" w:eastAsia="Times New Roman" w:cs="Times New Roman"/>
          <w:sz w:val="24"/>
        </w:rPr>
        <w:t>Staff Details + UpdateStatus POST: select Pending/Processing/Completed/Rejected, set UpdatedDate=UtcNow, SaveChanges, TempData Success.</w:t>
      </w:r>
    </w:p>
    <w:p>
      <w:pPr>
        <w:pStyle w:val="ListBullet"/>
        <w:spacing w:after="40" w:before="0" w:line="276" w:lineRule="auto"/>
        <w:ind w:left="360"/>
        <w:jc w:val="left"/>
      </w:pPr>
      <w:r>
        <w:rPr>
          <w:rFonts w:ascii="Times New Roman" w:hAnsi="Times New Roman" w:eastAsia="Times New Roman" w:cs="Times New Roman"/>
          <w:b/>
          <w:sz w:val="24"/>
        </w:rPr>
        <w:t xml:space="preserve">FR-7 Navigation &amp; Routing: </w:t>
      </w:r>
      <w:r>
        <w:rPr>
          <w:rFonts w:ascii="Times New Roman" w:hAnsi="Times New Roman" w:eastAsia="Times New Roman" w:cs="Times New Roman"/>
          <w:sz w:val="24"/>
        </w:rPr>
        <w:t>Default route {controller=Home}/{action=Index}/{id?}; role-aware navbar (Home + Submit/MyRequests for Student, AllRequests for Staff, Login/Register vs User pill + Logout).</w:t>
      </w:r>
    </w:p>
    <w:p>
      <w:pPr>
        <w:pStyle w:val="ListBullet"/>
        <w:spacing w:after="40" w:before="0" w:line="276" w:lineRule="auto"/>
        <w:ind w:left="360"/>
        <w:jc w:val="left"/>
      </w:pPr>
      <w:r>
        <w:rPr>
          <w:rFonts w:ascii="Times New Roman" w:hAnsi="Times New Roman" w:eastAsia="Times New Roman" w:cs="Times New Roman"/>
          <w:b/>
          <w:sz w:val="24"/>
        </w:rPr>
        <w:t xml:space="preserve">FR-8 Account Management: </w:t>
      </w:r>
      <w:r>
        <w:rPr>
          <w:rFonts w:ascii="Times New Roman" w:hAnsi="Times New Roman" w:eastAsia="Times New Roman" w:cs="Times New Roman"/>
          <w:sz w:val="24"/>
        </w:rPr>
        <w:t>Logout POST (ValidateAntiForgeryToken) clears Identity cookie, redirects Home.</w:t>
      </w:r>
    </w:p>
    <w:p>
      <w:pPr>
        <w:pStyle w:val="Heading3"/>
      </w:pPr>
      <w:r>
        <w:t>Non-Functional Requirements (NFR)</w:t>
      </w:r>
    </w:p>
    <w:p>
      <w:pPr>
        <w:pStyle w:val="ListBullet"/>
        <w:spacing w:after="40" w:before="0" w:line="276" w:lineRule="auto"/>
        <w:ind w:left="360"/>
        <w:jc w:val="left"/>
      </w:pPr>
      <w:r>
        <w:rPr>
          <w:rFonts w:ascii="Times New Roman" w:hAnsi="Times New Roman" w:eastAsia="Times New Roman" w:cs="Times New Roman"/>
          <w:b/>
          <w:sz w:val="24"/>
        </w:rPr>
        <w:t xml:space="preserve">NFR-1 Usability: </w:t>
      </w:r>
      <w:r>
        <w:rPr>
          <w:rFonts w:ascii="Times New Roman" w:hAnsi="Times New Roman" w:eastAsia="Times New Roman" w:cs="Times New Roman"/>
          <w:sz w:val="24"/>
        </w:rPr>
        <w:t>Single-form submission, Bootstrap 5 + NDC navy/gold theme, 12px Times New Roman report style, responsive (768px breakpoint), clear status colors (amber/blue/green/red with dot).</w:t>
      </w:r>
    </w:p>
    <w:p>
      <w:pPr>
        <w:pStyle w:val="ListBullet"/>
        <w:spacing w:after="40" w:before="0" w:line="276" w:lineRule="auto"/>
        <w:ind w:left="360"/>
        <w:jc w:val="left"/>
      </w:pPr>
      <w:r>
        <w:rPr>
          <w:rFonts w:ascii="Times New Roman" w:hAnsi="Times New Roman" w:eastAsia="Times New Roman" w:cs="Times New Roman"/>
          <w:b/>
          <w:sz w:val="24"/>
        </w:rPr>
        <w:t xml:space="preserve">NFR-2 Security &amp; Access Control: </w:t>
      </w:r>
      <w:r>
        <w:rPr>
          <w:rFonts w:ascii="Times New Roman" w:hAnsi="Times New Roman" w:eastAsia="Times New Roman" w:cs="Times New Roman"/>
          <w:sz w:val="24"/>
        </w:rPr>
        <w:t>ASP.NET Identity + Role-based [Authorize(Roles="Student"/"Staff")], StudentId filter prevents horizontal privilege escalation, ValidateAntiForgeryToken on POST, Password policy (RequireDigit, Uppercase, 6 chars), EmailConfirmed, ForwardedHeaders for Render proxy, no Student can hit Staff endpoints.</w:t>
      </w:r>
    </w:p>
    <w:p>
      <w:pPr>
        <w:pStyle w:val="ListBullet"/>
        <w:spacing w:after="40" w:before="0" w:line="276" w:lineRule="auto"/>
        <w:ind w:left="360"/>
        <w:jc w:val="left"/>
      </w:pPr>
      <w:r>
        <w:rPr>
          <w:rFonts w:ascii="Times New Roman" w:hAnsi="Times New Roman" w:eastAsia="Times New Roman" w:cs="Times New Roman"/>
          <w:b/>
          <w:sz w:val="24"/>
        </w:rPr>
        <w:t xml:space="preserve">NFR-3 Reliability &amp; Data Integrity: </w:t>
      </w:r>
      <w:r>
        <w:rPr>
          <w:rFonts w:ascii="Times New Roman" w:hAnsi="Times New Roman" w:eastAsia="Times New Roman" w:cs="Times New Roman"/>
          <w:sz w:val="24"/>
        </w:rPr>
        <w:t>EF Core + Npgsql, EnsureCreatedAsync with retry for Neon cold-start, Required/StringLength validation server-side, FK StudentId→AspNetUsers, UTC timestamps, Transactional SaveChanges.</w:t>
      </w:r>
    </w:p>
    <w:p>
      <w:pPr>
        <w:pStyle w:val="ListBullet"/>
        <w:spacing w:after="40" w:before="0" w:line="276" w:lineRule="auto"/>
        <w:ind w:left="360"/>
        <w:jc w:val="left"/>
      </w:pPr>
      <w:r>
        <w:rPr>
          <w:rFonts w:ascii="Times New Roman" w:hAnsi="Times New Roman" w:eastAsia="Times New Roman" w:cs="Times New Roman"/>
          <w:b/>
          <w:sz w:val="24"/>
        </w:rPr>
        <w:t xml:space="preserve">NFR-4 Performance &amp; Scalability: </w:t>
      </w:r>
      <w:r>
        <w:rPr>
          <w:rFonts w:ascii="Times New Roman" w:hAnsi="Times New Roman" w:eastAsia="Times New Roman" w:cs="Times New Roman"/>
          <w:sz w:val="24"/>
        </w:rPr>
        <w:t>Pooled Neon (pooler, port 5432), SslMode Require, indexed Id/StudentId, paginated ordering Desc, static files + Bootstrap CDN, polling watcher for Render inotify limit.</w:t>
      </w:r>
    </w:p>
    <w:p>
      <w:pPr>
        <w:pStyle w:val="ListBullet"/>
        <w:spacing w:after="40" w:before="0" w:line="276" w:lineRule="auto"/>
        <w:ind w:left="360"/>
        <w:jc w:val="left"/>
      </w:pPr>
      <w:r>
        <w:rPr>
          <w:rFonts w:ascii="Times New Roman" w:hAnsi="Times New Roman" w:eastAsia="Times New Roman" w:cs="Times New Roman"/>
          <w:b/>
          <w:sz w:val="24"/>
        </w:rPr>
        <w:t xml:space="preserve">NFR-5 Maintainability: </w:t>
      </w:r>
      <w:r>
        <w:rPr>
          <w:rFonts w:ascii="Times New Roman" w:hAnsi="Times New Roman" w:eastAsia="Times New Roman" w:cs="Times New Roman"/>
          <w:sz w:val="24"/>
        </w:rPr>
        <w:t>MVC separation, ViewModels (LoginViewModel, RegisterViewModel, ServiceRequestViewModel, DetailViewModel, StaffUpdateViewModel), TagHelpers, asp-append-version, Docker multi-stage (.NET 10 SDK → ASP.NET runtime), render.yaml IaC.</w:t>
      </w:r>
    </w:p>
    <w:p>
      <w:pPr>
        <w:pStyle w:val="ListBullet"/>
        <w:spacing w:after="40" w:before="0" w:line="276" w:lineRule="auto"/>
        <w:ind w:left="360"/>
        <w:jc w:val="left"/>
      </w:pPr>
      <w:r>
        <w:rPr>
          <w:rFonts w:ascii="Times New Roman" w:hAnsi="Times New Roman" w:eastAsia="Times New Roman" w:cs="Times New Roman"/>
          <w:b/>
          <w:sz w:val="24"/>
        </w:rPr>
        <w:t xml:space="preserve">NFR-6 Deployability: </w:t>
      </w:r>
      <w:r>
        <w:rPr>
          <w:rFonts w:ascii="Times New Roman" w:hAnsi="Times New Roman" w:eastAsia="Times New Roman" w:cs="Times New Roman"/>
          <w:sz w:val="24"/>
        </w:rPr>
        <w:t>Render Free + Neon: DATABASE_URL env priority over appsettings, PORT binding, Docker, autoDeploy on main, SeedData idempotent.</w:t>
      </w:r>
    </w:p>
    <w:p>
      <w:pPr>
        <w:pStyle w:val="Heading2"/>
      </w:pPr>
      <w:r>
        <w:t>2.2 Conflicting Requirements</w:t>
      </w:r>
    </w:p>
    <w:p>
      <w:pPr>
        <w:spacing w:after="80" w:before="0" w:lineRule="auto" w:line="276"/>
        <w:ind w:firstLine="288"/>
        <w:jc w:val="both"/>
      </w:pPr>
      <w:r>
        <w:rPr>
          <w:rFonts w:ascii="Times New Roman" w:hAnsi="Times New Roman" w:eastAsia="Times New Roman" w:cs="Times New Roman"/>
          <w:b w:val="0"/>
          <w:i w:val="0"/>
          <w:color w:val="1A1A1A"/>
          <w:sz w:val="24"/>
        </w:rPr>
        <w:t>Two pairs of conflicting requirements shaped the architecture. The primary conflict — explicitly highlighted by the university — is Usability vs. Security (also phrased as Simplicity vs. Access Control). A secondary tension is Simplicity vs. Functionality.</w:t>
      </w:r>
    </w:p>
    <w:p>
      <w:pPr>
        <w:spacing w:after="80"/>
      </w:pPr>
      <w:r>
        <w:rPr>
          <w:rFonts w:ascii="Times New Roman" w:hAnsi="Times New Roman"/>
          <w:b/>
          <w:color w:val="052E59"/>
          <w:sz w:val="22"/>
          <w:u w:val="single"/>
        </w:rPr>
        <w:t>Conflict 1: Usability (Simple &amp; Easy for Students) vs. Security (Only Authorized Staff Can Modify)</w:t>
      </w:r>
    </w:p>
    <w:p>
      <w:pPr>
        <w:spacing w:after="120" w:before="0" w:lineRule="auto" w:line="276"/>
        <w:ind w:firstLine="288"/>
        <w:jc w:val="both"/>
      </w:pPr>
      <w:r>
        <w:rPr>
          <w:rFonts w:ascii="Times New Roman" w:hAnsi="Times New Roman" w:eastAsia="Times New Roman" w:cs="Times New Roman"/>
          <w:b w:val="0"/>
          <w:i w:val="0"/>
          <w:color w:val="1A1A1A"/>
          <w:sz w:val="24"/>
        </w:rPr>
        <w:t>If the portal were maximally usable, a student could view and edit any request via a predictable URL (e.g., /Student/Details/5). If it were maximally secure, every action would require multi-step confirmation and students would see no data until manually approved. Neither extreme is acceptable: the former leaks privacy and enables tampering; the latter destroys the “single-form, single-click” objective.</w:t>
      </w:r>
    </w:p>
    <w:p>
      <w:pPr>
        <w:spacing w:after="40" w:before="0" w:lineRule="auto" w:line="276"/>
        <w:jc w:val="both"/>
      </w:pPr>
      <w:r>
        <w:rPr>
          <w:rFonts w:ascii="Times New Roman" w:hAnsi="Times New Roman" w:eastAsia="Times New Roman" w:cs="Times New Roman"/>
          <w:b w:val="0"/>
          <w:i/>
          <w:color w:val="052E59"/>
          <w:sz w:val="22"/>
        </w:rPr>
        <w:t>Influence on Design:</w:t>
      </w:r>
    </w:p>
    <w:p>
      <w:pPr>
        <w:pStyle w:val="ListBullet"/>
        <w:spacing w:after="40" w:before="0" w:line="276" w:lineRule="auto"/>
        <w:ind w:left="360"/>
        <w:jc w:val="left"/>
      </w:pPr>
      <w:r>
        <w:rPr>
          <w:rFonts w:ascii="Times New Roman" w:hAnsi="Times New Roman" w:eastAsia="Times New Roman" w:cs="Times New Roman"/>
          <w:sz w:val="22"/>
        </w:rPr>
        <w:t>UI Simplicity: One “Submit Request” form with two fields (RequestType dropdown from Enum.GetValues, Description textarea 5 rows) + two buttons (Submit, Cancel). No extra steps, no file upload.</w:t>
      </w:r>
    </w:p>
    <w:p>
      <w:pPr>
        <w:pStyle w:val="ListBullet"/>
        <w:spacing w:after="40" w:before="0" w:line="276" w:lineRule="auto"/>
        <w:ind w:left="360"/>
        <w:jc w:val="left"/>
      </w:pPr>
      <w:r>
        <w:rPr>
          <w:rFonts w:ascii="Times New Roman" w:hAnsi="Times New Roman" w:eastAsia="Times New Roman" w:cs="Times New Roman"/>
          <w:sz w:val="22"/>
        </w:rPr>
        <w:t>Security Layering: Three independent checks — [Authorize(Roles="Student")] on StudentController and [Authorize(Roles="Staff")] on StaffController (routing level); Student Details query adds `Where(r.StudentId == currentUserId)` (data level); Staff UpdateStatus is POST-only with ValidateAntiForgeryToken (action level). A Student who guesses /Staff/Details/3 is redirected to Login (AccessDeniedPath).</w:t>
      </w:r>
    </w:p>
    <w:p>
      <w:pPr>
        <w:pStyle w:val="ListBullet"/>
        <w:spacing w:after="40" w:before="0" w:line="276" w:lineRule="auto"/>
        <w:ind w:left="360"/>
        <w:jc w:val="left"/>
      </w:pPr>
      <w:r>
        <w:rPr>
          <w:rFonts w:ascii="Times New Roman" w:hAnsi="Times New Roman" w:eastAsia="Times New Roman" w:cs="Times New Roman"/>
          <w:sz w:val="22"/>
        </w:rPr>
        <w:t>Balancing Artifact: The NDC-inspired UI uses familiar academic colors (navy #052E59, gold #E8B742) and status badges with textual labels + colored dots — visually simple but semantically secure (color is not the only cue). The slider hero states “Secure &amp; Staff-Verified” explicitly to reassure students without complicating the flow.</w:t>
      </w:r>
    </w:p>
    <w:p>
      <w:pPr>
        <w:spacing w:before="160"/>
      </w:pPr>
      <w:r>
        <w:rPr>
          <w:rFonts w:ascii="Times New Roman" w:hAnsi="Times New Roman"/>
          <w:b/>
          <w:color w:val="052E59"/>
          <w:sz w:val="22"/>
          <w:u w:val="single"/>
        </w:rPr>
        <w:t>Conflict 2: Simplicity (Few Fields) vs. Functionality (Detailed Auditing)</w:t>
      </w:r>
    </w:p>
    <w:p>
      <w:pPr>
        <w:spacing w:after="120" w:before="0" w:lineRule="auto" w:line="276"/>
        <w:ind w:firstLine="288"/>
        <w:jc w:val="both"/>
      </w:pPr>
      <w:r>
        <w:rPr>
          <w:rFonts w:ascii="Times New Roman" w:hAnsi="Times New Roman" w:eastAsia="Times New Roman" w:cs="Times New Roman"/>
          <w:b w:val="0"/>
          <w:i w:val="0"/>
          <w:color w:val="1A1A1A"/>
          <w:sz w:val="24"/>
        </w:rPr>
        <w:t>A truly minimal system would store only Description. The university, however, needs auditability (who, when, what changed). Adding many fields harms simplicity.</w:t>
      </w:r>
    </w:p>
    <w:p>
      <w:pPr>
        <w:spacing w:after="40" w:before="0" w:lineRule="auto" w:line="276"/>
        <w:jc w:val="both"/>
      </w:pPr>
      <w:r>
        <w:rPr>
          <w:rFonts w:ascii="Times New Roman" w:hAnsi="Times New Roman" w:eastAsia="Times New Roman" w:cs="Times New Roman"/>
          <w:b w:val="0"/>
          <w:i/>
          <w:color w:val="052E59"/>
          <w:sz w:val="22"/>
        </w:rPr>
        <w:t>Influence on Design:</w:t>
      </w:r>
    </w:p>
    <w:p>
      <w:pPr>
        <w:pStyle w:val="ListBullet"/>
        <w:spacing w:after="40" w:before="0" w:line="276" w:lineRule="auto"/>
        <w:ind w:left="360"/>
        <w:jc w:val="left"/>
      </w:pPr>
      <w:r>
        <w:rPr>
          <w:rFonts w:ascii="Times New Roman" w:hAnsi="Times New Roman" w:eastAsia="Times New Roman" w:cs="Times New Roman"/>
          <w:sz w:val="22"/>
        </w:rPr>
        <w:t>Model Choice: ServiceRequest stores only 5 student-visible fields (Id, RequestType, Description, Status, Created/Updated) — the minimal set that supports both simplicity (form has 2 inputs) and auditing (timestamps + FK). Identity handles the rest (FirstName, LastName, Email).</w:t>
      </w:r>
    </w:p>
    <w:p>
      <w:pPr>
        <w:pStyle w:val="ListBullet"/>
        <w:spacing w:after="40" w:before="0" w:line="276" w:lineRule="auto"/>
        <w:ind w:left="360"/>
        <w:jc w:val="left"/>
      </w:pPr>
      <w:r>
        <w:rPr>
          <w:rFonts w:ascii="Times New Roman" w:hAnsi="Times New Roman" w:eastAsia="Times New Roman" w:cs="Times New Roman"/>
          <w:sz w:val="22"/>
        </w:rPr>
        <w:t>Progressive Disclosure: Students see truncated description (50 chars) in MyRequests table but full text in Details; staff see expanded 6-column table with StudentName/Email. Complexity appears only where needed.</w:t>
      </w:r>
    </w:p>
    <w:p>
      <w:pPr>
        <w:pStyle w:val="Heading1"/>
      </w:pPr>
      <w:r>
        <w:t>3. System Design</w:t>
      </w:r>
    </w:p>
    <w:p>
      <w:pPr>
        <w:pStyle w:val="Heading2"/>
      </w:pPr>
      <w:r>
        <w:t>3.1 Proposed Solution</w:t>
      </w:r>
    </w:p>
    <w:p>
      <w:pPr>
        <w:spacing w:after="120" w:before="0" w:lineRule="auto" w:line="276"/>
        <w:ind w:firstLine="288"/>
        <w:jc w:val="both"/>
      </w:pPr>
      <w:r>
        <w:rPr>
          <w:rFonts w:ascii="Times New Roman" w:hAnsi="Times New Roman" w:eastAsia="Times New Roman" w:cs="Times New Roman"/>
          <w:b w:val="0"/>
          <w:i w:val="0"/>
          <w:color w:val="1A1A1A"/>
          <w:sz w:val="24"/>
        </w:rPr>
        <w:t>The proposed solution is a server-rendered ASP.NET MVC 10 application (C#) with Entity Framework Core 10 + Npgsql 10 on PostgreSQL (Neon). It implements the classic MVC triad plus Identity for authentication/roles and Razor for views. The design is deliberately monolithic — a single WebApplication1 project — to satisfy “simple” hosting on Render’s free tier: one Docker image, one DATABASE_URL, no microservices.</w:t>
      </w:r>
    </w:p>
    <w:p>
      <w:pPr>
        <w:spacing w:after="80" w:before="0" w:lineRule="auto" w:line="276"/>
        <w:jc w:val="both"/>
      </w:pPr>
      <w:r>
        <w:rPr>
          <w:rFonts w:ascii="Times New Roman" w:hAnsi="Times New Roman" w:eastAsia="Times New Roman" w:cs="Times New Roman"/>
          <w:b w:val="0"/>
          <w:i w:val="0"/>
          <w:color w:val="1A1A1A"/>
          <w:sz w:val="24"/>
        </w:rPr>
        <w:t>How it addresses the problem:</w:t>
      </w:r>
    </w:p>
    <w:p>
      <w:pPr>
        <w:pStyle w:val="ListBullet"/>
        <w:spacing w:after="40" w:before="0" w:line="276" w:lineRule="auto"/>
        <w:ind w:left="360"/>
        <w:jc w:val="left"/>
      </w:pPr>
      <w:r>
        <w:rPr>
          <w:rFonts w:ascii="Times New Roman" w:hAnsi="Times New Roman" w:eastAsia="Times New Roman" w:cs="Times New Roman"/>
          <w:b/>
          <w:sz w:val="24"/>
        </w:rPr>
        <w:t xml:space="preserve">Manual → Digital: </w:t>
      </w:r>
      <w:r>
        <w:rPr>
          <w:rFonts w:ascii="Times New Roman" w:hAnsi="Times New Roman" w:eastAsia="Times New Roman" w:cs="Times New Roman"/>
          <w:sz w:val="24"/>
        </w:rPr>
        <w:t>Physical forms/emails become a single POST /Student/Create (ServiceRequestViewModel → ServiceRequest). The dropdown is populated via `new SelectList(Enum.GetValues(typeof(RequestType)))` guaranteeing only the three allowed types.</w:t>
      </w:r>
    </w:p>
    <w:p>
      <w:pPr>
        <w:pStyle w:val="ListBullet"/>
        <w:spacing w:after="40" w:before="0" w:line="276" w:lineRule="auto"/>
        <w:ind w:left="360"/>
        <w:jc w:val="left"/>
      </w:pPr>
      <w:r>
        <w:rPr>
          <w:rFonts w:ascii="Times New Roman" w:hAnsi="Times New Roman" w:eastAsia="Times New Roman" w:cs="Times New Roman"/>
          <w:b/>
          <w:sz w:val="24"/>
        </w:rPr>
        <w:t xml:space="preserve">Opaque → Transparent: </w:t>
      </w:r>
      <w:r>
        <w:rPr>
          <w:rFonts w:ascii="Times New Roman" w:hAnsi="Times New Roman" w:eastAsia="Times New Roman" w:cs="Times New Roman"/>
          <w:sz w:val="24"/>
        </w:rPr>
        <w:t>Student MyRequests queries `Where(StudentId==current)` and renders status badges (Pending amber, Processing blue, Completed green, Rejected red) — live on refresh, no email polling.</w:t>
      </w:r>
    </w:p>
    <w:p>
      <w:pPr>
        <w:pStyle w:val="ListBullet"/>
        <w:spacing w:after="40" w:before="0" w:line="276" w:lineRule="auto"/>
        <w:ind w:left="360"/>
        <w:jc w:val="left"/>
      </w:pPr>
      <w:r>
        <w:rPr>
          <w:rFonts w:ascii="Times New Roman" w:hAnsi="Times New Roman" w:eastAsia="Times New Roman" w:cs="Times New Roman"/>
          <w:b/>
          <w:sz w:val="24"/>
        </w:rPr>
        <w:t xml:space="preserve">Uncontrolled → Governed: </w:t>
      </w:r>
      <w:r>
        <w:rPr>
          <w:rFonts w:ascii="Times New Roman" w:hAnsi="Times New Roman" w:eastAsia="Times New Roman" w:cs="Times New Roman"/>
          <w:sz w:val="24"/>
        </w:rPr>
        <w:t>Staff AllRequests lists all rows (Include Student), Details shows 6 fields, UpdateStatus POST sets `Status` + `UpdatedDate=UtcNow`. Only Staff role can reach these actions; students are filtered by FK.</w:t>
      </w:r>
    </w:p>
    <w:p>
      <w:pPr>
        <w:pStyle w:val="ListBullet"/>
        <w:spacing w:after="40" w:before="0" w:line="276" w:lineRule="auto"/>
        <w:ind w:left="360"/>
        <w:jc w:val="left"/>
      </w:pPr>
      <w:r>
        <w:rPr>
          <w:rFonts w:ascii="Times New Roman" w:hAnsi="Times New Roman" w:eastAsia="Times New Roman" w:cs="Times New Roman"/>
          <w:b/>
          <w:sz w:val="24"/>
        </w:rPr>
        <w:t xml:space="preserve">Fragile → Robust: </w:t>
      </w:r>
      <w:r>
        <w:rPr>
          <w:rFonts w:ascii="Times New Roman" w:hAnsi="Times New Roman" w:eastAsia="Times New Roman" w:cs="Times New Roman"/>
          <w:sz w:val="24"/>
        </w:rPr>
        <w:t>Neon pooled connection (sslmode=require&amp;channel_binding=require) parsed from DATABASE_URL to Npgsql key/value; EnsureCreatedAsync + SeedData ensures roles and priya@iubat.edu / P@ssw0rd exist on first boot; retry handles Neon cold-start.</w:t>
      </w:r>
    </w:p>
    <w:p>
      <w:pPr>
        <w:pStyle w:val="Heading2"/>
      </w:pPr>
      <w:r>
        <w:t>3.2 MVC Design</w:t>
      </w:r>
    </w:p>
    <w:p>
      <w:pPr>
        <w:spacing w:after="120" w:before="0" w:lineRule="auto" w:line="276"/>
        <w:ind w:firstLine="288"/>
        <w:jc w:val="both"/>
      </w:pPr>
      <w:r>
        <w:rPr>
          <w:rFonts w:ascii="Times New Roman" w:hAnsi="Times New Roman" w:eastAsia="Times New Roman" w:cs="Times New Roman"/>
          <w:b w:val="0"/>
          <w:i w:val="0"/>
          <w:color w:val="1A1A1A"/>
          <w:sz w:val="24"/>
        </w:rPr>
        <w:t>The structure follows the assignment’s User → View → Controller → Model/Database chain and is justified as the simplest mapping that still enforces the two conflicting requirements.</w:t>
      </w:r>
    </w:p>
    <w:p>
      <w:pPr>
        <w:pStyle w:val="Heading3"/>
      </w:pPr>
      <w:r>
        <w:t>3.2.1 Models</w:t>
      </w:r>
    </w:p>
    <w:tbl>
      <w:tblPr>
        <w:tblStyle w:val="LightGrid-Accent1"/>
        <w:tblW w:type="auto" w:w="0"/>
        <w:jc w:val="center"/>
        <w:tblLayout w:type="fixed"/>
        <w:tblLook w:firstColumn="1" w:firstRow="1" w:lastColumn="0" w:lastRow="0" w:noHBand="0" w:noVBand="1" w:val="04A0"/>
      </w:tblPr>
      <w:tblGrid>
        <w:gridCol w:w="2592"/>
        <w:gridCol w:w="2880"/>
        <w:gridCol w:w="4320"/>
      </w:tblGrid>
      <w:tr>
        <w:tc>
          <w:tcPr>
            <w:tcW w:type="dxa" w:w="3120"/>
            <w:shd w:fill="052E59"/>
            <w:vAlign w:val="center"/>
          </w:tcPr>
          <w:p>
            <w:pPr>
              <w:jc w:val="center"/>
            </w:pPr>
            <w:r/>
            <w:r>
              <w:rPr>
                <w:rFonts w:ascii="Times New Roman" w:hAnsi="Times New Roman"/>
                <w:b/>
                <w:color w:val="FFFFFF"/>
                <w:sz w:val="20"/>
              </w:rPr>
              <w:t>Model / ViewModel</w:t>
            </w:r>
          </w:p>
        </w:tc>
        <w:tc>
          <w:tcPr>
            <w:tcW w:type="dxa" w:w="3120"/>
            <w:shd w:fill="052E59"/>
            <w:vAlign w:val="center"/>
          </w:tcPr>
          <w:p>
            <w:pPr>
              <w:jc w:val="center"/>
            </w:pPr>
            <w:r/>
            <w:r>
              <w:rPr>
                <w:rFonts w:ascii="Times New Roman" w:hAnsi="Times New Roman"/>
                <w:b/>
                <w:color w:val="FFFFFF"/>
                <w:sz w:val="20"/>
              </w:rPr>
              <w:t>File</w:t>
            </w:r>
          </w:p>
        </w:tc>
        <w:tc>
          <w:tcPr>
            <w:tcW w:type="dxa" w:w="3120"/>
            <w:shd w:fill="052E59"/>
            <w:vAlign w:val="center"/>
          </w:tcPr>
          <w:p>
            <w:pPr>
              <w:jc w:val="center"/>
            </w:pPr>
            <w:r/>
            <w:r>
              <w:rPr>
                <w:rFonts w:ascii="Times New Roman" w:hAnsi="Times New Roman"/>
                <w:b/>
                <w:color w:val="FFFFFF"/>
                <w:sz w:val="20"/>
              </w:rPr>
              <w:t>Key Properties / Purpose</w:t>
            </w:r>
          </w:p>
        </w:tc>
      </w:tr>
      <w:tr>
        <w:tc>
          <w:tcPr>
            <w:tcW w:type="dxa" w:w="2592"/>
            <w:vAlign w:val="center"/>
          </w:tcPr>
          <w:p>
            <w:pPr>
              <w:spacing w:after="40"/>
              <w:jc w:val="left"/>
            </w:pPr>
            <w:r/>
            <w:r>
              <w:rPr>
                <w:rFonts w:ascii="Times New Roman" w:hAnsi="Times New Roman"/>
                <w:sz w:val="18"/>
              </w:rPr>
              <w:t>ApplicationUser</w:t>
            </w:r>
          </w:p>
        </w:tc>
        <w:tc>
          <w:tcPr>
            <w:tcW w:type="dxa" w:w="2880"/>
            <w:vAlign w:val="center"/>
          </w:tcPr>
          <w:p>
            <w:pPr>
              <w:spacing w:after="40"/>
              <w:jc w:val="left"/>
            </w:pPr>
            <w:r/>
            <w:r>
              <w:rPr>
                <w:rFonts w:ascii="Times New Roman" w:hAnsi="Times New Roman"/>
                <w:sz w:val="18"/>
              </w:rPr>
              <w:t>Models/ApplicationUser.cs</w:t>
            </w:r>
          </w:p>
        </w:tc>
        <w:tc>
          <w:tcPr>
            <w:tcW w:type="dxa" w:w="4320"/>
            <w:vAlign w:val="center"/>
          </w:tcPr>
          <w:p>
            <w:pPr>
              <w:spacing w:after="40"/>
              <w:jc w:val="left"/>
            </w:pPr>
            <w:r/>
            <w:r>
              <w:rPr>
                <w:rFonts w:ascii="Times New Roman" w:hAnsi="Times New Roman"/>
                <w:sz w:val="18"/>
              </w:rPr>
              <w:t>Extends IdentityUser; adds FirstName, LastName; FK target for ServiceRequest.Student</w:t>
            </w:r>
          </w:p>
        </w:tc>
      </w:tr>
      <w:tr>
        <w:tc>
          <w:tcPr>
            <w:tcW w:type="dxa" w:w="2592"/>
            <w:vAlign w:val="center"/>
          </w:tcPr>
          <w:p>
            <w:pPr>
              <w:spacing w:after="40"/>
              <w:jc w:val="left"/>
            </w:pPr>
            <w:r/>
            <w:r>
              <w:rPr>
                <w:rFonts w:ascii="Times New Roman" w:hAnsi="Times New Roman"/>
                <w:sz w:val="18"/>
              </w:rPr>
              <w:t>ServiceRequest</w:t>
            </w:r>
          </w:p>
        </w:tc>
        <w:tc>
          <w:tcPr>
            <w:tcW w:type="dxa" w:w="2880"/>
            <w:vAlign w:val="center"/>
          </w:tcPr>
          <w:p>
            <w:pPr>
              <w:spacing w:after="40"/>
              <w:jc w:val="left"/>
            </w:pPr>
            <w:r/>
            <w:r>
              <w:rPr>
                <w:rFonts w:ascii="Times New Roman" w:hAnsi="Times New Roman"/>
                <w:sz w:val="18"/>
              </w:rPr>
              <w:t>Models/ServiceRequest.cs</w:t>
            </w:r>
          </w:p>
        </w:tc>
        <w:tc>
          <w:tcPr>
            <w:tcW w:type="dxa" w:w="4320"/>
            <w:vAlign w:val="center"/>
          </w:tcPr>
          <w:p>
            <w:pPr>
              <w:spacing w:after="40"/>
              <w:jc w:val="left"/>
            </w:pPr>
            <w:r/>
            <w:r>
              <w:rPr>
                <w:rFonts w:ascii="Times New Roman" w:hAnsi="Times New Roman"/>
                <w:sz w:val="18"/>
              </w:rPr>
              <w:t>Id PK, StudentId FK→AspNetUsers, RequestType (enum), Description[500], Status (Pending default), CreatedDate/UpdatedDate UTC</w:t>
            </w:r>
          </w:p>
        </w:tc>
      </w:tr>
      <w:tr>
        <w:tc>
          <w:tcPr>
            <w:tcW w:type="dxa" w:w="2592"/>
            <w:vAlign w:val="center"/>
          </w:tcPr>
          <w:p>
            <w:pPr>
              <w:spacing w:after="40"/>
              <w:jc w:val="left"/>
            </w:pPr>
            <w:r/>
            <w:r>
              <w:rPr>
                <w:rFonts w:ascii="Times New Roman" w:hAnsi="Times New Roman"/>
                <w:sz w:val="18"/>
              </w:rPr>
              <w:t>Enums</w:t>
            </w:r>
          </w:p>
        </w:tc>
        <w:tc>
          <w:tcPr>
            <w:tcW w:type="dxa" w:w="2880"/>
            <w:vAlign w:val="center"/>
          </w:tcPr>
          <w:p>
            <w:pPr>
              <w:spacing w:after="40"/>
              <w:jc w:val="left"/>
            </w:pPr>
            <w:r/>
            <w:r>
              <w:rPr>
                <w:rFonts w:ascii="Times New Roman" w:hAnsi="Times New Roman"/>
                <w:sz w:val="18"/>
              </w:rPr>
              <w:t>Models/Enums.cs</w:t>
            </w:r>
          </w:p>
        </w:tc>
        <w:tc>
          <w:tcPr>
            <w:tcW w:type="dxa" w:w="4320"/>
            <w:vAlign w:val="center"/>
          </w:tcPr>
          <w:p>
            <w:pPr>
              <w:spacing w:after="40"/>
              <w:jc w:val="left"/>
            </w:pPr>
            <w:r/>
            <w:r>
              <w:rPr>
                <w:rFonts w:ascii="Times New Roman" w:hAnsi="Times New Roman"/>
                <w:sz w:val="18"/>
              </w:rPr>
              <w:t>RequestType {IDCardReplacement, TranscriptRequest, CertificateRequest} (3); RequestStatus {Pending,Processing,Completed,Rejected} (4)</w:t>
            </w:r>
          </w:p>
        </w:tc>
      </w:tr>
      <w:tr>
        <w:tc>
          <w:tcPr>
            <w:tcW w:type="dxa" w:w="2592"/>
            <w:vAlign w:val="center"/>
          </w:tcPr>
          <w:p>
            <w:pPr>
              <w:spacing w:after="40"/>
              <w:jc w:val="left"/>
            </w:pPr>
            <w:r/>
            <w:r>
              <w:rPr>
                <w:rFonts w:ascii="Times New Roman" w:hAnsi="Times New Roman"/>
                <w:sz w:val="18"/>
              </w:rPr>
              <w:t>ErrorViewModel</w:t>
            </w:r>
          </w:p>
        </w:tc>
        <w:tc>
          <w:tcPr>
            <w:tcW w:type="dxa" w:w="2880"/>
            <w:vAlign w:val="center"/>
          </w:tcPr>
          <w:p>
            <w:pPr>
              <w:spacing w:after="40"/>
              <w:jc w:val="left"/>
            </w:pPr>
            <w:r/>
            <w:r>
              <w:rPr>
                <w:rFonts w:ascii="Times New Roman" w:hAnsi="Times New Roman"/>
                <w:sz w:val="18"/>
              </w:rPr>
              <w:t>Models/ErrorViewModel.cs</w:t>
            </w:r>
          </w:p>
        </w:tc>
        <w:tc>
          <w:tcPr>
            <w:tcW w:type="dxa" w:w="4320"/>
            <w:vAlign w:val="center"/>
          </w:tcPr>
          <w:p>
            <w:pPr>
              <w:spacing w:after="40"/>
              <w:jc w:val="left"/>
            </w:pPr>
            <w:r/>
            <w:r>
              <w:rPr>
                <w:rFonts w:ascii="Times New Roman" w:hAnsi="Times New Roman"/>
                <w:sz w:val="18"/>
              </w:rPr>
              <w:t>Standard template for /Home/Error; ShowRequestId</w:t>
            </w:r>
          </w:p>
        </w:tc>
      </w:tr>
      <w:tr>
        <w:tc>
          <w:tcPr>
            <w:tcW w:type="dxa" w:w="2592"/>
            <w:vAlign w:val="center"/>
          </w:tcPr>
          <w:p>
            <w:pPr>
              <w:spacing w:after="40"/>
              <w:jc w:val="left"/>
            </w:pPr>
            <w:r/>
            <w:r>
              <w:rPr>
                <w:rFonts w:ascii="Times New Roman" w:hAnsi="Times New Roman"/>
                <w:sz w:val="18"/>
              </w:rPr>
              <w:t>LoginViewModel</w:t>
            </w:r>
          </w:p>
        </w:tc>
        <w:tc>
          <w:tcPr>
            <w:tcW w:type="dxa" w:w="2880"/>
            <w:vAlign w:val="center"/>
          </w:tcPr>
          <w:p>
            <w:pPr>
              <w:spacing w:after="40"/>
              <w:jc w:val="left"/>
            </w:pPr>
            <w:r/>
            <w:r>
              <w:rPr>
                <w:rFonts w:ascii="Times New Roman" w:hAnsi="Times New Roman"/>
                <w:sz w:val="18"/>
              </w:rPr>
              <w:t>Models/ViewModels/LoginViewModel.cs</w:t>
            </w:r>
          </w:p>
        </w:tc>
        <w:tc>
          <w:tcPr>
            <w:tcW w:type="dxa" w:w="4320"/>
            <w:vAlign w:val="center"/>
          </w:tcPr>
          <w:p>
            <w:pPr>
              <w:spacing w:after="40"/>
              <w:jc w:val="left"/>
            </w:pPr>
            <w:r/>
            <w:r>
              <w:rPr>
                <w:rFonts w:ascii="Times New Roman" w:hAnsi="Times New Roman"/>
                <w:sz w:val="18"/>
              </w:rPr>
              <w:t>Email[Required,Email], Password[Required,DataType.Password], RememberMe</w:t>
            </w:r>
          </w:p>
        </w:tc>
      </w:tr>
      <w:tr>
        <w:tc>
          <w:tcPr>
            <w:tcW w:type="dxa" w:w="2592"/>
            <w:vAlign w:val="center"/>
          </w:tcPr>
          <w:p>
            <w:pPr>
              <w:spacing w:after="40"/>
              <w:jc w:val="left"/>
            </w:pPr>
            <w:r/>
            <w:r>
              <w:rPr>
                <w:rFonts w:ascii="Times New Roman" w:hAnsi="Times New Roman"/>
                <w:sz w:val="18"/>
              </w:rPr>
              <w:t>RegisterViewModel</w:t>
            </w:r>
          </w:p>
        </w:tc>
        <w:tc>
          <w:tcPr>
            <w:tcW w:type="dxa" w:w="2880"/>
            <w:vAlign w:val="center"/>
          </w:tcPr>
          <w:p>
            <w:pPr>
              <w:spacing w:after="40"/>
              <w:jc w:val="left"/>
            </w:pPr>
            <w:r/>
            <w:r>
              <w:rPr>
                <w:rFonts w:ascii="Times New Roman" w:hAnsi="Times New Roman"/>
                <w:sz w:val="18"/>
              </w:rPr>
              <w:t>Models/ViewModels/RegisterViewModel.cs</w:t>
            </w:r>
          </w:p>
        </w:tc>
        <w:tc>
          <w:tcPr>
            <w:tcW w:type="dxa" w:w="4320"/>
            <w:vAlign w:val="center"/>
          </w:tcPr>
          <w:p>
            <w:pPr>
              <w:spacing w:after="40"/>
              <w:jc w:val="left"/>
            </w:pPr>
            <w:r/>
            <w:r>
              <w:rPr>
                <w:rFonts w:ascii="Times New Roman" w:hAnsi="Times New Roman"/>
                <w:sz w:val="18"/>
              </w:rPr>
              <w:t>FirstName, LastName, Email, Password[6+, RequireDigit+Uppercase], ConfirmPassword[Compare]</w:t>
            </w:r>
          </w:p>
        </w:tc>
      </w:tr>
      <w:tr>
        <w:tc>
          <w:tcPr>
            <w:tcW w:type="dxa" w:w="2592"/>
            <w:vAlign w:val="center"/>
          </w:tcPr>
          <w:p>
            <w:pPr>
              <w:spacing w:after="40"/>
              <w:jc w:val="left"/>
            </w:pPr>
            <w:r/>
            <w:r>
              <w:rPr>
                <w:rFonts w:ascii="Times New Roman" w:hAnsi="Times New Roman"/>
                <w:sz w:val="18"/>
              </w:rPr>
              <w:t>ServiceRequestViewModel</w:t>
            </w:r>
          </w:p>
        </w:tc>
        <w:tc>
          <w:tcPr>
            <w:tcW w:type="dxa" w:w="2880"/>
            <w:vAlign w:val="center"/>
          </w:tcPr>
          <w:p>
            <w:pPr>
              <w:spacing w:after="40"/>
              <w:jc w:val="left"/>
            </w:pPr>
            <w:r/>
            <w:r>
              <w:rPr>
                <w:rFonts w:ascii="Times New Roman" w:hAnsi="Times New Roman"/>
                <w:sz w:val="18"/>
              </w:rPr>
              <w:t>Models/ViewModels/ServiceRequestViewModel.cs</w:t>
            </w:r>
          </w:p>
        </w:tc>
        <w:tc>
          <w:tcPr>
            <w:tcW w:type="dxa" w:w="4320"/>
            <w:vAlign w:val="center"/>
          </w:tcPr>
          <w:p>
            <w:pPr>
              <w:spacing w:after="40"/>
              <w:jc w:val="left"/>
            </w:pPr>
            <w:r/>
            <w:r>
              <w:rPr>
                <w:rFonts w:ascii="Times New Roman" w:hAnsi="Times New Roman"/>
                <w:sz w:val="18"/>
              </w:rPr>
              <w:t>RequestType[Required], Description[Required,500] — input DTO for Create</w:t>
            </w:r>
          </w:p>
        </w:tc>
      </w:tr>
      <w:tr>
        <w:tc>
          <w:tcPr>
            <w:tcW w:type="dxa" w:w="2592"/>
            <w:vAlign w:val="center"/>
          </w:tcPr>
          <w:p>
            <w:pPr>
              <w:spacing w:after="40"/>
              <w:jc w:val="left"/>
            </w:pPr>
            <w:r/>
            <w:r>
              <w:rPr>
                <w:rFonts w:ascii="Times New Roman" w:hAnsi="Times New Roman"/>
                <w:sz w:val="18"/>
              </w:rPr>
              <w:t>ServiceRequestDetailViewModel</w:t>
            </w:r>
          </w:p>
        </w:tc>
        <w:tc>
          <w:tcPr>
            <w:tcW w:type="dxa" w:w="2880"/>
            <w:vAlign w:val="center"/>
          </w:tcPr>
          <w:p>
            <w:pPr>
              <w:spacing w:after="40"/>
              <w:jc w:val="left"/>
            </w:pPr>
            <w:r/>
            <w:r>
              <w:rPr>
                <w:rFonts w:ascii="Times New Roman" w:hAnsi="Times New Roman"/>
                <w:sz w:val="18"/>
              </w:rPr>
              <w:t>Models/ViewModels/ServiceRequestDetailViewModel.cs</w:t>
            </w:r>
          </w:p>
        </w:tc>
        <w:tc>
          <w:tcPr>
            <w:tcW w:type="dxa" w:w="4320"/>
            <w:vAlign w:val="center"/>
          </w:tcPr>
          <w:p>
            <w:pPr>
              <w:spacing w:after="40"/>
              <w:jc w:val="left"/>
            </w:pPr>
            <w:r/>
            <w:r>
              <w:rPr>
                <w:rFonts w:ascii="Times New Roman" w:hAnsi="Times New Roman"/>
                <w:sz w:val="18"/>
              </w:rPr>
              <w:t>Id, RequestType, Description, Status, Created/Updated, StudentName/Email — read DTO for Details/tables</w:t>
            </w:r>
          </w:p>
        </w:tc>
      </w:tr>
      <w:tr>
        <w:tc>
          <w:tcPr>
            <w:tcW w:type="dxa" w:w="2592"/>
            <w:vAlign w:val="center"/>
          </w:tcPr>
          <w:p>
            <w:pPr>
              <w:spacing w:after="40"/>
              <w:jc w:val="left"/>
            </w:pPr>
            <w:r/>
            <w:r>
              <w:rPr>
                <w:rFonts w:ascii="Times New Roman" w:hAnsi="Times New Roman"/>
                <w:sz w:val="18"/>
              </w:rPr>
              <w:t>StaffUpdateViewModel</w:t>
            </w:r>
          </w:p>
        </w:tc>
        <w:tc>
          <w:tcPr>
            <w:tcW w:type="dxa" w:w="2880"/>
            <w:vAlign w:val="center"/>
          </w:tcPr>
          <w:p>
            <w:pPr>
              <w:spacing w:after="40"/>
              <w:jc w:val="left"/>
            </w:pPr>
            <w:r/>
            <w:r>
              <w:rPr>
                <w:rFonts w:ascii="Times New Roman" w:hAnsi="Times New Roman"/>
                <w:sz w:val="18"/>
              </w:rPr>
              <w:t>Models/ViewModels/StaffUpdateViewModel.cs</w:t>
            </w:r>
          </w:p>
        </w:tc>
        <w:tc>
          <w:tcPr>
            <w:tcW w:type="dxa" w:w="4320"/>
            <w:vAlign w:val="center"/>
          </w:tcPr>
          <w:p>
            <w:pPr>
              <w:spacing w:after="40"/>
              <w:jc w:val="left"/>
            </w:pPr>
            <w:r/>
            <w:r>
              <w:rPr>
                <w:rFonts w:ascii="Times New Roman" w:hAnsi="Times New Roman"/>
                <w:sz w:val="18"/>
              </w:rPr>
              <w:t>Status (enum) — input for UpdateStatus</w:t>
            </w:r>
          </w:p>
        </w:tc>
      </w:tr>
    </w:tbl>
    <w:p>
      <w:pPr>
        <w:spacing w:after="80"/>
      </w:pPr>
    </w:p>
    <w:p>
      <w:pPr>
        <w:spacing w:after="120" w:before="0" w:lineRule="auto" w:line="276"/>
        <w:jc w:val="both"/>
      </w:pPr>
      <w:r>
        <w:rPr>
          <w:rFonts w:ascii="Times New Roman" w:hAnsi="Times New Roman" w:eastAsia="Times New Roman" w:cs="Times New Roman"/>
          <w:b w:val="0"/>
          <w:i/>
          <w:color w:val="505050"/>
          <w:sz w:val="20"/>
        </w:rPr>
        <w:t>Justification: Separate ViewModels prevent over-posting (e.g., Student cannot set Status or StudentId) and carry only Display attributes needed for Razor. Enums enforce the exact 3+4 values required by Part C without lookup tables.</w:t>
      </w:r>
    </w:p>
    <w:p>
      <w:pPr>
        <w:pStyle w:val="Heading3"/>
      </w:pPr>
      <w:r>
        <w:t>3.2.2 Controllers</w:t>
      </w:r>
    </w:p>
    <w:tbl>
      <w:tblPr>
        <w:tblStyle w:val="LightGrid-Accent1"/>
        <w:tblW w:type="auto" w:w="0"/>
        <w:jc w:val="center"/>
        <w:tblLayout w:type="fixed"/>
        <w:tblLook w:firstColumn="1" w:firstRow="1" w:lastColumn="0" w:lastRow="0" w:noHBand="0" w:noVBand="1" w:val="04A0"/>
      </w:tblPr>
      <w:tblGrid>
        <w:gridCol w:w="2160"/>
        <w:gridCol w:w="4032"/>
        <w:gridCol w:w="3600"/>
      </w:tblGrid>
      <w:tr>
        <w:tc>
          <w:tcPr>
            <w:tcW w:type="dxa" w:w="3120"/>
            <w:shd w:fill="052E59"/>
            <w:vAlign w:val="center"/>
          </w:tcPr>
          <w:p>
            <w:pPr>
              <w:jc w:val="center"/>
            </w:pPr>
            <w:r/>
            <w:r>
              <w:rPr>
                <w:rFonts w:ascii="Times New Roman" w:hAnsi="Times New Roman"/>
                <w:b/>
                <w:color w:val="FFFFFF"/>
                <w:sz w:val="20"/>
              </w:rPr>
              <w:t>Controller</w:t>
            </w:r>
          </w:p>
        </w:tc>
        <w:tc>
          <w:tcPr>
            <w:tcW w:type="dxa" w:w="3120"/>
            <w:shd w:fill="052E59"/>
            <w:vAlign w:val="center"/>
          </w:tcPr>
          <w:p>
            <w:pPr>
              <w:jc w:val="center"/>
            </w:pPr>
            <w:r/>
            <w:r>
              <w:rPr>
                <w:rFonts w:ascii="Times New Roman" w:hAnsi="Times New Roman"/>
                <w:b/>
                <w:color w:val="FFFFFF"/>
                <w:sz w:val="20"/>
              </w:rPr>
              <w:t>Actions</w:t>
            </w:r>
          </w:p>
        </w:tc>
        <w:tc>
          <w:tcPr>
            <w:tcW w:type="dxa" w:w="3120"/>
            <w:shd w:fill="052E59"/>
            <w:vAlign w:val="center"/>
          </w:tcPr>
          <w:p>
            <w:pPr>
              <w:jc w:val="center"/>
            </w:pPr>
            <w:r/>
            <w:r>
              <w:rPr>
                <w:rFonts w:ascii="Times New Roman" w:hAnsi="Times New Roman"/>
                <w:b/>
                <w:color w:val="FFFFFF"/>
                <w:sz w:val="20"/>
              </w:rPr>
              <w:t>Auth &amp; Notes</w:t>
            </w:r>
          </w:p>
        </w:tc>
      </w:tr>
      <w:tr>
        <w:tc>
          <w:tcPr>
            <w:tcW w:type="dxa" w:w="2160"/>
            <w:vAlign w:val="center"/>
          </w:tcPr>
          <w:p>
            <w:pPr>
              <w:spacing w:after="40"/>
              <w:jc w:val="left"/>
            </w:pPr>
            <w:r/>
            <w:r>
              <w:rPr>
                <w:rFonts w:ascii="Times New Roman" w:hAnsi="Times New Roman"/>
                <w:sz w:val="18"/>
              </w:rPr>
              <w:t>HomeController</w:t>
            </w:r>
          </w:p>
        </w:tc>
        <w:tc>
          <w:tcPr>
            <w:tcW w:type="dxa" w:w="4032"/>
            <w:vAlign w:val="center"/>
          </w:tcPr>
          <w:p>
            <w:pPr>
              <w:spacing w:after="40"/>
              <w:jc w:val="left"/>
            </w:pPr>
            <w:r/>
            <w:r>
              <w:rPr>
                <w:rFonts w:ascii="Times New Roman" w:hAnsi="Times New Roman"/>
                <w:sz w:val="18"/>
              </w:rPr>
              <w:t>Index() → Hero+3 services (public); Privacy() (static); Error()</w:t>
            </w:r>
          </w:p>
        </w:tc>
        <w:tc>
          <w:tcPr>
            <w:tcW w:type="dxa" w:w="3600"/>
            <w:vAlign w:val="center"/>
          </w:tcPr>
          <w:p>
            <w:pPr>
              <w:spacing w:after="40"/>
              <w:jc w:val="left"/>
            </w:pPr>
            <w:r/>
            <w:r>
              <w:rPr>
                <w:rFonts w:ascii="Times New Roman" w:hAnsi="Times New Roman"/>
                <w:sz w:val="18"/>
              </w:rPr>
              <w:t>AllowAnonymous; NDC navy/gold slider, simple entry point</w:t>
            </w:r>
          </w:p>
        </w:tc>
      </w:tr>
      <w:tr>
        <w:tc>
          <w:tcPr>
            <w:tcW w:type="dxa" w:w="2160"/>
            <w:vAlign w:val="center"/>
          </w:tcPr>
          <w:p>
            <w:pPr>
              <w:spacing w:after="40"/>
              <w:jc w:val="left"/>
            </w:pPr>
            <w:r/>
            <w:r>
              <w:rPr>
                <w:rFonts w:ascii="Times New Roman" w:hAnsi="Times New Roman"/>
                <w:sz w:val="18"/>
              </w:rPr>
              <w:t>AccountController</w:t>
            </w:r>
          </w:p>
        </w:tc>
        <w:tc>
          <w:tcPr>
            <w:tcW w:type="dxa" w:w="4032"/>
            <w:vAlign w:val="center"/>
          </w:tcPr>
          <w:p>
            <w:pPr>
              <w:spacing w:after="40"/>
              <w:jc w:val="left"/>
            </w:pPr>
            <w:r/>
            <w:r>
              <w:rPr>
                <w:rFonts w:ascii="Times New Roman" w:hAnsi="Times New Roman"/>
                <w:sz w:val="18"/>
              </w:rPr>
              <w:t>Register GET/POST (→Student role, SignIn, →Home); Login GET/POST (PasswordSignInAsync → Staff→AllRequests else MyRequests); Logout POST (SignOut→Home)</w:t>
            </w:r>
          </w:p>
        </w:tc>
        <w:tc>
          <w:tcPr>
            <w:tcW w:type="dxa" w:w="3600"/>
            <w:vAlign w:val="center"/>
          </w:tcPr>
          <w:p>
            <w:pPr>
              <w:spacing w:after="40"/>
              <w:jc w:val="left"/>
            </w:pPr>
            <w:r/>
            <w:r>
              <w:rPr>
                <w:rFonts w:ascii="Times New Roman" w:hAnsi="Times New Roman"/>
                <w:sz w:val="18"/>
              </w:rPr>
              <w:t>AllowAnonymous for GET/POST; ValidateAntiForgeryToken; configures Identity options (6 chars, digit+upper, EmailConfirmed=true)</w:t>
            </w:r>
          </w:p>
        </w:tc>
      </w:tr>
      <w:tr>
        <w:tc>
          <w:tcPr>
            <w:tcW w:type="dxa" w:w="2160"/>
            <w:vAlign w:val="center"/>
          </w:tcPr>
          <w:p>
            <w:pPr>
              <w:spacing w:after="40"/>
              <w:jc w:val="left"/>
            </w:pPr>
            <w:r/>
            <w:r>
              <w:rPr>
                <w:rFonts w:ascii="Times New Roman" w:hAnsi="Times New Roman"/>
                <w:sz w:val="18"/>
              </w:rPr>
              <w:t>StudentController</w:t>
            </w:r>
          </w:p>
        </w:tc>
        <w:tc>
          <w:tcPr>
            <w:tcW w:type="dxa" w:w="4032"/>
            <w:vAlign w:val="center"/>
          </w:tcPr>
          <w:p>
            <w:pPr>
              <w:spacing w:after="40"/>
              <w:jc w:val="left"/>
            </w:pPr>
            <w:r/>
            <w:r>
              <w:rPr>
                <w:rFonts w:ascii="Times New Roman" w:hAnsi="Times New Roman"/>
                <w:sz w:val="18"/>
              </w:rPr>
              <w:t>[Authorize(Roles=Student)] MyRequests (filter by UserId), Create GET (empty Vm), Create POST (Vm→Entity, Pending, Save, TempData), Details(id) (Where StudentId, Include Student)</w:t>
            </w:r>
          </w:p>
        </w:tc>
        <w:tc>
          <w:tcPr>
            <w:tcW w:type="dxa" w:w="3600"/>
            <w:vAlign w:val="center"/>
          </w:tcPr>
          <w:p>
            <w:pPr>
              <w:spacing w:after="40"/>
              <w:jc w:val="left"/>
            </w:pPr>
            <w:r/>
            <w:r>
              <w:rPr>
                <w:rFonts w:ascii="Times New Roman" w:hAnsi="Times New Roman"/>
                <w:sz w:val="18"/>
              </w:rPr>
              <w:t>StudentId filter is the data-level security complement to role check</w:t>
            </w:r>
          </w:p>
        </w:tc>
      </w:tr>
      <w:tr>
        <w:tc>
          <w:tcPr>
            <w:tcW w:type="dxa" w:w="2160"/>
            <w:vAlign w:val="center"/>
          </w:tcPr>
          <w:p>
            <w:pPr>
              <w:spacing w:after="40"/>
              <w:jc w:val="left"/>
            </w:pPr>
            <w:r/>
            <w:r>
              <w:rPr>
                <w:rFonts w:ascii="Times New Roman" w:hAnsi="Times New Roman"/>
                <w:sz w:val="18"/>
              </w:rPr>
              <w:t>StaffController</w:t>
            </w:r>
          </w:p>
        </w:tc>
        <w:tc>
          <w:tcPr>
            <w:tcW w:type="dxa" w:w="4032"/>
            <w:vAlign w:val="center"/>
          </w:tcPr>
          <w:p>
            <w:pPr>
              <w:spacing w:after="40"/>
              <w:jc w:val="left"/>
            </w:pPr>
            <w:r/>
            <w:r>
              <w:rPr>
                <w:rFonts w:ascii="Times New Roman" w:hAnsi="Times New Roman"/>
                <w:sz w:val="18"/>
              </w:rPr>
              <w:t>[Authorize(Roles=Staff)] AllRequests (Include Student, order Desc), Details(id), UpdateStatus POST(id, StaffUpdateViewModel) (Find, set Status+UpdatedDate, Save, TempData)</w:t>
            </w:r>
          </w:p>
        </w:tc>
        <w:tc>
          <w:tcPr>
            <w:tcW w:type="dxa" w:w="3600"/>
            <w:vAlign w:val="center"/>
          </w:tcPr>
          <w:p>
            <w:pPr>
              <w:spacing w:after="40"/>
              <w:jc w:val="left"/>
            </w:pPr>
            <w:r/>
            <w:r>
              <w:rPr>
                <w:rFonts w:ascii="Times New Roman" w:hAnsi="Times New Roman"/>
                <w:sz w:val="18"/>
              </w:rPr>
              <w:t>Staff sees all rows, can transition any status; TempData success alert</w:t>
            </w:r>
          </w:p>
        </w:tc>
      </w:tr>
    </w:tbl>
    <w:p>
      <w:pPr>
        <w:spacing w:after="80"/>
      </w:pPr>
    </w:p>
    <w:p>
      <w:pPr>
        <w:spacing w:after="120" w:before="0" w:lineRule="auto" w:line="276"/>
        <w:jc w:val="both"/>
      </w:pPr>
      <w:r>
        <w:rPr>
          <w:rFonts w:ascii="Times New Roman" w:hAnsi="Times New Roman" w:eastAsia="Times New Roman" w:cs="Times New Roman"/>
          <w:b w:val="0"/>
          <w:i/>
          <w:color w:val="505050"/>
          <w:sz w:val="20"/>
        </w:rPr>
        <w:t>Routing: `Program.cs:188` `MapControllerRoute("default", "{controller=Home}/{action=Index}/{id?}")` — conventional routing, HTML Forms, Razor TagHelpers (`asp-controller`, `asp-action`, `asp-for`). Navigation is role-aware in _Layout (navbar shows Submit/MyRequests for Student, AllRequests for Staff).</w:t>
      </w:r>
    </w:p>
    <w:p>
      <w:pPr>
        <w:pStyle w:val="Heading3"/>
      </w:pPr>
      <w:r>
        <w:t>3.2.3 Views</w:t>
      </w:r>
    </w:p>
    <w:tbl>
      <w:tblPr>
        <w:tblStyle w:val="LightGrid-Accent1"/>
        <w:tblW w:type="auto" w:w="0"/>
        <w:jc w:val="center"/>
        <w:tblLayout w:type="fixed"/>
        <w:tblLook w:firstColumn="1" w:firstRow="1" w:lastColumn="0" w:lastRow="0" w:noHBand="0" w:noVBand="1" w:val="04A0"/>
      </w:tblPr>
      <w:tblGrid>
        <w:gridCol w:w="2016"/>
        <w:gridCol w:w="2880"/>
        <w:gridCol w:w="4032"/>
      </w:tblGrid>
      <w:tr>
        <w:tc>
          <w:tcPr>
            <w:tcW w:type="dxa" w:w="3120"/>
            <w:shd w:fill="052E59"/>
            <w:vAlign w:val="center"/>
          </w:tcPr>
          <w:p>
            <w:pPr>
              <w:jc w:val="center"/>
            </w:pPr>
            <w:r/>
            <w:r>
              <w:rPr>
                <w:rFonts w:ascii="Times New Roman" w:hAnsi="Times New Roman"/>
                <w:b/>
                <w:color w:val="FFFFFF"/>
                <w:sz w:val="20"/>
              </w:rPr>
              <w:t>View</w:t>
            </w:r>
          </w:p>
        </w:tc>
        <w:tc>
          <w:tcPr>
            <w:tcW w:type="dxa" w:w="3120"/>
            <w:shd w:fill="052E59"/>
            <w:vAlign w:val="center"/>
          </w:tcPr>
          <w:p>
            <w:pPr>
              <w:jc w:val="center"/>
            </w:pPr>
            <w:r/>
            <w:r>
              <w:rPr>
                <w:rFonts w:ascii="Times New Roman" w:hAnsi="Times New Roman"/>
                <w:b/>
                <w:color w:val="FFFFFF"/>
                <w:sz w:val="20"/>
              </w:rPr>
              <w:t>Path</w:t>
            </w:r>
          </w:p>
        </w:tc>
        <w:tc>
          <w:tcPr>
            <w:tcW w:type="dxa" w:w="3120"/>
            <w:shd w:fill="052E59"/>
            <w:vAlign w:val="center"/>
          </w:tcPr>
          <w:p>
            <w:pPr>
              <w:jc w:val="center"/>
            </w:pPr>
            <w:r/>
            <w:r>
              <w:rPr>
                <w:rFonts w:ascii="Times New Roman" w:hAnsi="Times New Roman"/>
                <w:b/>
                <w:color w:val="FFFFFF"/>
                <w:sz w:val="20"/>
              </w:rPr>
              <w:t>Key Razor Features</w:t>
            </w:r>
          </w:p>
        </w:tc>
      </w:tr>
      <w:tr>
        <w:tc>
          <w:tcPr>
            <w:tcW w:type="dxa" w:w="2016"/>
            <w:vAlign w:val="center"/>
          </w:tcPr>
          <w:p>
            <w:pPr>
              <w:spacing w:after="40"/>
              <w:jc w:val="left"/>
            </w:pPr>
            <w:r/>
            <w:r>
              <w:rPr>
                <w:rFonts w:ascii="Times New Roman" w:hAnsi="Times New Roman"/>
                <w:sz w:val="18"/>
              </w:rPr>
              <w:t>_Layout</w:t>
            </w:r>
          </w:p>
        </w:tc>
        <w:tc>
          <w:tcPr>
            <w:tcW w:type="dxa" w:w="2880"/>
            <w:vAlign w:val="center"/>
          </w:tcPr>
          <w:p>
            <w:pPr>
              <w:spacing w:after="40"/>
              <w:jc w:val="left"/>
            </w:pPr>
            <w:r/>
            <w:r>
              <w:rPr>
                <w:rFonts w:ascii="Times New Roman" w:hAnsi="Times New Roman"/>
                <w:sz w:val="18"/>
              </w:rPr>
              <w:t>Views/Shared/_Layout.cshtml</w:t>
            </w:r>
          </w:p>
        </w:tc>
        <w:tc>
          <w:tcPr>
            <w:tcW w:type="dxa" w:w="4032"/>
            <w:vAlign w:val="center"/>
          </w:tcPr>
          <w:p>
            <w:pPr>
              <w:spacing w:after="40"/>
              <w:jc w:val="left"/>
            </w:pPr>
            <w:r/>
            <w:r>
              <w:rPr>
                <w:rFonts w:ascii="Times New Roman" w:hAnsi="Times New Roman"/>
                <w:sz w:val="18"/>
              </w:rPr>
              <w:t>NDC toolbar (welcome+social+Apply), header-top (logo+Mail/Call/Location), sticky navy menu (Home + role links + user pill/logout), rs-footer (sitemap+stack+priya demo), sec-title gold underline, RenderSection Scripts</w:t>
            </w:r>
          </w:p>
        </w:tc>
      </w:tr>
      <w:tr>
        <w:tc>
          <w:tcPr>
            <w:tcW w:type="dxa" w:w="2016"/>
            <w:vAlign w:val="center"/>
          </w:tcPr>
          <w:p>
            <w:pPr>
              <w:spacing w:after="40"/>
              <w:jc w:val="left"/>
            </w:pPr>
            <w:r/>
            <w:r>
              <w:rPr>
                <w:rFonts w:ascii="Times New Roman" w:hAnsi="Times New Roman"/>
                <w:sz w:val="18"/>
              </w:rPr>
              <w:t>_ViewImports/_ViewStart</w:t>
            </w:r>
          </w:p>
        </w:tc>
        <w:tc>
          <w:tcPr>
            <w:tcW w:type="dxa" w:w="2880"/>
            <w:vAlign w:val="center"/>
          </w:tcPr>
          <w:p>
            <w:pPr>
              <w:spacing w:after="40"/>
              <w:jc w:val="left"/>
            </w:pPr>
            <w:r/>
            <w:r>
              <w:rPr>
                <w:rFonts w:ascii="Times New Roman" w:hAnsi="Times New Roman"/>
                <w:sz w:val="18"/>
              </w:rPr>
              <w:t>Views/_View*.cshtml</w:t>
            </w:r>
          </w:p>
        </w:tc>
        <w:tc>
          <w:tcPr>
            <w:tcW w:type="dxa" w:w="4032"/>
            <w:vAlign w:val="center"/>
          </w:tcPr>
          <w:p>
            <w:pPr>
              <w:spacing w:after="40"/>
              <w:jc w:val="left"/>
            </w:pPr>
            <w:r/>
            <w:r>
              <w:rPr>
                <w:rFonts w:ascii="Times New Roman" w:hAnsi="Times New Roman"/>
                <w:sz w:val="18"/>
              </w:rPr>
              <w:t>@addTagHelper *, Microsoft.AspNetCore.Mvc.TagHelpers; Layout="_Layout"</w:t>
            </w:r>
          </w:p>
        </w:tc>
      </w:tr>
      <w:tr>
        <w:tc>
          <w:tcPr>
            <w:tcW w:type="dxa" w:w="2016"/>
            <w:vAlign w:val="center"/>
          </w:tcPr>
          <w:p>
            <w:pPr>
              <w:spacing w:after="40"/>
              <w:jc w:val="left"/>
            </w:pPr>
            <w:r/>
            <w:r>
              <w:rPr>
                <w:rFonts w:ascii="Times New Roman" w:hAnsi="Times New Roman"/>
                <w:sz w:val="18"/>
              </w:rPr>
              <w:t>Home/Index</w:t>
            </w:r>
          </w:p>
        </w:tc>
        <w:tc>
          <w:tcPr>
            <w:tcW w:type="dxa" w:w="2880"/>
            <w:vAlign w:val="center"/>
          </w:tcPr>
          <w:p>
            <w:pPr>
              <w:spacing w:after="40"/>
              <w:jc w:val="left"/>
            </w:pPr>
            <w:r/>
            <w:r>
              <w:rPr>
                <w:rFonts w:ascii="Times New Roman" w:hAnsi="Times New Roman"/>
                <w:sz w:val="18"/>
              </w:rPr>
              <w:t>Views/Home/Index.cshtml</w:t>
            </w:r>
          </w:p>
        </w:tc>
        <w:tc>
          <w:tcPr>
            <w:tcW w:type="dxa" w:w="4032"/>
            <w:vAlign w:val="center"/>
          </w:tcPr>
          <w:p>
            <w:pPr>
              <w:spacing w:after="40"/>
              <w:jc w:val="left"/>
            </w:pPr>
            <w:r/>
            <w:r>
              <w:rPr>
                <w:rFonts w:ascii="Times New Roman" w:hAnsi="Times New Roman"/>
                <w:sz w:val="18"/>
              </w:rPr>
              <w:t>rs-slider (hero, sl-subtitle, slider-title, sl-get-started-btn), rs-services 3 tiles (ID/Transcript/Certificate), detail-card conflict summary — only required features</w:t>
            </w:r>
          </w:p>
        </w:tc>
      </w:tr>
      <w:tr>
        <w:tc>
          <w:tcPr>
            <w:tcW w:type="dxa" w:w="2016"/>
            <w:vAlign w:val="center"/>
          </w:tcPr>
          <w:p>
            <w:pPr>
              <w:spacing w:after="40"/>
              <w:jc w:val="left"/>
            </w:pPr>
            <w:r/>
            <w:r>
              <w:rPr>
                <w:rFonts w:ascii="Times New Roman" w:hAnsi="Times New Roman"/>
                <w:sz w:val="18"/>
              </w:rPr>
              <w:t>Account/Login</w:t>
            </w:r>
          </w:p>
        </w:tc>
        <w:tc>
          <w:tcPr>
            <w:tcW w:type="dxa" w:w="2880"/>
            <w:vAlign w:val="center"/>
          </w:tcPr>
          <w:p>
            <w:pPr>
              <w:spacing w:after="40"/>
              <w:jc w:val="left"/>
            </w:pPr>
            <w:r/>
            <w:r>
              <w:rPr>
                <w:rFonts w:ascii="Times New Roman" w:hAnsi="Times New Roman"/>
                <w:sz w:val="18"/>
              </w:rPr>
              <w:t>Views/Account/Login.cshtml</w:t>
            </w:r>
          </w:p>
        </w:tc>
        <w:tc>
          <w:tcPr>
            <w:tcW w:type="dxa" w:w="4032"/>
            <w:vAlign w:val="center"/>
          </w:tcPr>
          <w:p>
            <w:pPr>
              <w:spacing w:after="40"/>
              <w:jc w:val="left"/>
            </w:pPr>
            <w:r/>
            <w:r>
              <w:rPr>
                <w:rFonts w:ascii="Times New Roman" w:hAnsi="Times New Roman"/>
                <w:sz w:val="18"/>
              </w:rPr>
              <w:t>page-inner + auth-card, form asp-action Login, asp-validation-summary, asp-for Email/Password/RememberMe, returnUrl hidden</w:t>
            </w:r>
          </w:p>
        </w:tc>
      </w:tr>
      <w:tr>
        <w:tc>
          <w:tcPr>
            <w:tcW w:type="dxa" w:w="2016"/>
            <w:vAlign w:val="center"/>
          </w:tcPr>
          <w:p>
            <w:pPr>
              <w:spacing w:after="40"/>
              <w:jc w:val="left"/>
            </w:pPr>
            <w:r/>
            <w:r>
              <w:rPr>
                <w:rFonts w:ascii="Times New Roman" w:hAnsi="Times New Roman"/>
                <w:sz w:val="18"/>
              </w:rPr>
              <w:t>Account/Register</w:t>
            </w:r>
          </w:p>
        </w:tc>
        <w:tc>
          <w:tcPr>
            <w:tcW w:type="dxa" w:w="2880"/>
            <w:vAlign w:val="center"/>
          </w:tcPr>
          <w:p>
            <w:pPr>
              <w:spacing w:after="40"/>
              <w:jc w:val="left"/>
            </w:pPr>
            <w:r/>
            <w:r>
              <w:rPr>
                <w:rFonts w:ascii="Times New Roman" w:hAnsi="Times New Roman"/>
                <w:sz w:val="18"/>
              </w:rPr>
              <w:t>Views/Account/Register.cshtml</w:t>
            </w:r>
          </w:p>
        </w:tc>
        <w:tc>
          <w:tcPr>
            <w:tcW w:type="dxa" w:w="4032"/>
            <w:vAlign w:val="center"/>
          </w:tcPr>
          <w:p>
            <w:pPr>
              <w:spacing w:after="40"/>
              <w:jc w:val="left"/>
            </w:pPr>
            <w:r/>
            <w:r>
              <w:rPr>
                <w:rFonts w:ascii="Times New Roman" w:hAnsi="Times New Roman"/>
                <w:sz w:val="18"/>
              </w:rPr>
              <w:t>Two-col FirstName/LastName, Email, Password, ConfirmPassword, validation, asp-items Enum</w:t>
            </w:r>
          </w:p>
        </w:tc>
      </w:tr>
      <w:tr>
        <w:tc>
          <w:tcPr>
            <w:tcW w:type="dxa" w:w="2016"/>
            <w:vAlign w:val="center"/>
          </w:tcPr>
          <w:p>
            <w:pPr>
              <w:spacing w:after="40"/>
              <w:jc w:val="left"/>
            </w:pPr>
            <w:r/>
            <w:r>
              <w:rPr>
                <w:rFonts w:ascii="Times New Roman" w:hAnsi="Times New Roman"/>
                <w:sz w:val="18"/>
              </w:rPr>
              <w:t>Student/Create</w:t>
            </w:r>
          </w:p>
        </w:tc>
        <w:tc>
          <w:tcPr>
            <w:tcW w:type="dxa" w:w="2880"/>
            <w:vAlign w:val="center"/>
          </w:tcPr>
          <w:p>
            <w:pPr>
              <w:spacing w:after="40"/>
              <w:jc w:val="left"/>
            </w:pPr>
            <w:r/>
            <w:r>
              <w:rPr>
                <w:rFonts w:ascii="Times New Roman" w:hAnsi="Times New Roman"/>
                <w:sz w:val="18"/>
              </w:rPr>
              <w:t>Views/Student/Create.cshtml</w:t>
            </w:r>
          </w:p>
        </w:tc>
        <w:tc>
          <w:tcPr>
            <w:tcW w:type="dxa" w:w="4032"/>
            <w:vAlign w:val="center"/>
          </w:tcPr>
          <w:p>
            <w:pPr>
              <w:spacing w:after="40"/>
              <w:jc w:val="left"/>
            </w:pPr>
            <w:r/>
            <w:r>
              <w:rPr>
                <w:rFonts w:ascii="Times New Roman" w:hAnsi="Times New Roman"/>
                <w:sz w:val="18"/>
              </w:rPr>
              <w:t>detail-card, select asp-items Enum.GetValues(RequestType) + placeholder, textarea 5 rows, Submit (flex-fill) + Cancel</w:t>
            </w:r>
          </w:p>
        </w:tc>
      </w:tr>
      <w:tr>
        <w:tc>
          <w:tcPr>
            <w:tcW w:type="dxa" w:w="2016"/>
            <w:vAlign w:val="center"/>
          </w:tcPr>
          <w:p>
            <w:pPr>
              <w:spacing w:after="40"/>
              <w:jc w:val="left"/>
            </w:pPr>
            <w:r/>
            <w:r>
              <w:rPr>
                <w:rFonts w:ascii="Times New Roman" w:hAnsi="Times New Roman"/>
                <w:sz w:val="18"/>
              </w:rPr>
              <w:t>Student/MyRequests</w:t>
            </w:r>
          </w:p>
        </w:tc>
        <w:tc>
          <w:tcPr>
            <w:tcW w:type="dxa" w:w="2880"/>
            <w:vAlign w:val="center"/>
          </w:tcPr>
          <w:p>
            <w:pPr>
              <w:spacing w:after="40"/>
              <w:jc w:val="left"/>
            </w:pPr>
            <w:r/>
            <w:r>
              <w:rPr>
                <w:rFonts w:ascii="Times New Roman" w:hAnsi="Times New Roman"/>
                <w:sz w:val="18"/>
              </w:rPr>
              <w:t>Views/Student/MyRequests.cshtml</w:t>
            </w:r>
          </w:p>
        </w:tc>
        <w:tc>
          <w:tcPr>
            <w:tcW w:type="dxa" w:w="4032"/>
            <w:vAlign w:val="center"/>
          </w:tcPr>
          <w:p>
            <w:pPr>
              <w:spacing w:after="40"/>
              <w:jc w:val="left"/>
            </w:pPr>
            <w:r/>
            <w:r>
              <w:rPr>
                <w:rFonts w:ascii="Times New Roman" w:hAnsi="Times New Roman"/>
                <w:sz w:val="18"/>
              </w:rPr>
              <w:t>sec-title, alert-modern success, table-modern (thead navy #052E59, status-badge, View btn), empty-state dashed</w:t>
            </w:r>
          </w:p>
        </w:tc>
      </w:tr>
      <w:tr>
        <w:tc>
          <w:tcPr>
            <w:tcW w:type="dxa" w:w="2016"/>
            <w:vAlign w:val="center"/>
          </w:tcPr>
          <w:p>
            <w:pPr>
              <w:spacing w:after="40"/>
              <w:jc w:val="left"/>
            </w:pPr>
            <w:r/>
            <w:r>
              <w:rPr>
                <w:rFonts w:ascii="Times New Roman" w:hAnsi="Times New Roman"/>
                <w:sz w:val="18"/>
              </w:rPr>
              <w:t>Student/Details</w:t>
            </w:r>
          </w:p>
        </w:tc>
        <w:tc>
          <w:tcPr>
            <w:tcW w:type="dxa" w:w="2880"/>
            <w:vAlign w:val="center"/>
          </w:tcPr>
          <w:p>
            <w:pPr>
              <w:spacing w:after="40"/>
              <w:jc w:val="left"/>
            </w:pPr>
            <w:r/>
            <w:r>
              <w:rPr>
                <w:rFonts w:ascii="Times New Roman" w:hAnsi="Times New Roman"/>
                <w:sz w:val="18"/>
              </w:rPr>
              <w:t>Views/Student/Details.cshtml</w:t>
            </w:r>
          </w:p>
        </w:tc>
        <w:tc>
          <w:tcPr>
            <w:tcW w:type="dxa" w:w="4032"/>
            <w:vAlign w:val="center"/>
          </w:tcPr>
          <w:p>
            <w:pPr>
              <w:spacing w:after="40"/>
              <w:jc w:val="left"/>
            </w:pPr>
            <w:r/>
            <w:r>
              <w:rPr>
                <w:rFonts w:ascii="Times New Roman" w:hAnsi="Times New Roman"/>
                <w:sz w:val="18"/>
              </w:rPr>
              <w:t>detail-card header + status badge, 4 detail-rows (Type/Description/Submitted/Updated), Back btn</w:t>
            </w:r>
          </w:p>
        </w:tc>
      </w:tr>
      <w:tr>
        <w:tc>
          <w:tcPr>
            <w:tcW w:type="dxa" w:w="2016"/>
            <w:vAlign w:val="center"/>
          </w:tcPr>
          <w:p>
            <w:pPr>
              <w:spacing w:after="40"/>
              <w:jc w:val="left"/>
            </w:pPr>
            <w:r/>
            <w:r>
              <w:rPr>
                <w:rFonts w:ascii="Times New Roman" w:hAnsi="Times New Roman"/>
                <w:sz w:val="18"/>
              </w:rPr>
              <w:t>Staff/AllRequests</w:t>
            </w:r>
          </w:p>
        </w:tc>
        <w:tc>
          <w:tcPr>
            <w:tcW w:type="dxa" w:w="2880"/>
            <w:vAlign w:val="center"/>
          </w:tcPr>
          <w:p>
            <w:pPr>
              <w:spacing w:after="40"/>
              <w:jc w:val="left"/>
            </w:pPr>
            <w:r/>
            <w:r>
              <w:rPr>
                <w:rFonts w:ascii="Times New Roman" w:hAnsi="Times New Roman"/>
                <w:sz w:val="18"/>
              </w:rPr>
              <w:t>Views/Staff/AllRequests.cshtml</w:t>
            </w:r>
          </w:p>
        </w:tc>
        <w:tc>
          <w:tcPr>
            <w:tcW w:type="dxa" w:w="4032"/>
            <w:vAlign w:val="center"/>
          </w:tcPr>
          <w:p>
            <w:pPr>
              <w:spacing w:after="40"/>
              <w:jc w:val="left"/>
            </w:pPr>
            <w:r/>
            <w:r>
              <w:rPr>
                <w:rFonts w:ascii="Times New Roman" w:hAnsi="Times New Roman"/>
                <w:sz w:val="18"/>
              </w:rPr>
              <w:t>7-col table (Student Name/Email), same badges, Details btn, empty-state</w:t>
            </w:r>
          </w:p>
        </w:tc>
      </w:tr>
      <w:tr>
        <w:tc>
          <w:tcPr>
            <w:tcW w:type="dxa" w:w="2016"/>
            <w:vAlign w:val="center"/>
          </w:tcPr>
          <w:p>
            <w:pPr>
              <w:spacing w:after="40"/>
              <w:jc w:val="left"/>
            </w:pPr>
            <w:r/>
            <w:r>
              <w:rPr>
                <w:rFonts w:ascii="Times New Roman" w:hAnsi="Times New Roman"/>
                <w:sz w:val="18"/>
              </w:rPr>
              <w:t>Staff/Details</w:t>
            </w:r>
          </w:p>
        </w:tc>
        <w:tc>
          <w:tcPr>
            <w:tcW w:type="dxa" w:w="2880"/>
            <w:vAlign w:val="center"/>
          </w:tcPr>
          <w:p>
            <w:pPr>
              <w:spacing w:after="40"/>
              <w:jc w:val="left"/>
            </w:pPr>
            <w:r/>
            <w:r>
              <w:rPr>
                <w:rFonts w:ascii="Times New Roman" w:hAnsi="Times New Roman"/>
                <w:sz w:val="18"/>
              </w:rPr>
              <w:t>Views/Staff/Details.cshtml</w:t>
            </w:r>
          </w:p>
        </w:tc>
        <w:tc>
          <w:tcPr>
            <w:tcW w:type="dxa" w:w="4032"/>
            <w:vAlign w:val="center"/>
          </w:tcPr>
          <w:p>
            <w:pPr>
              <w:spacing w:after="40"/>
              <w:jc w:val="left"/>
            </w:pPr>
            <w:r/>
            <w:r>
              <w:rPr>
                <w:rFonts w:ascii="Times New Roman" w:hAnsi="Times New Roman"/>
                <w:sz w:val="18"/>
              </w:rPr>
              <w:t>6-row detail-card + Update Status card (StaffUpdateViewModel dropdown, form-select-lg, POST UpdateStatus)</w:t>
            </w:r>
          </w:p>
        </w:tc>
      </w:tr>
    </w:tbl>
    <w:p>
      <w:pPr>
        <w:spacing w:after="80"/>
      </w:pPr>
    </w:p>
    <w:p>
      <w:pPr>
        <w:pStyle w:val="Heading3"/>
      </w:pPr>
      <w:r>
        <w:t>3.2.4 MVC Interaction Diagram</w:t>
      </w:r>
    </w:p>
    <w:p>
      <w:pPr>
        <w:spacing w:after="120" w:before="0" w:lineRule="auto" w:line="276"/>
        <w:jc w:val="center"/>
      </w:pPr>
      <w:r>
        <w:rPr>
          <w:rFonts w:ascii="Times New Roman" w:hAnsi="Times New Roman" w:eastAsia="Times New Roman" w:cs="Times New Roman"/>
          <w:b w:val="0"/>
          <w:i/>
          <w:color w:val="505050"/>
          <w:sz w:val="20"/>
        </w:rPr>
        <w:t>Textual diagram (as rendered in the application log) — the same chain is implemented in code: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52E59"/>
          </w:tcPr>
          <w:p>
            <w:pPr>
              <w:jc w:val="center"/>
            </w:pPr>
            <w:r/>
            <w:r>
              <w:rPr>
                <w:rFonts w:ascii="Times New Roman" w:hAnsi="Times New Roman"/>
                <w:b/>
                <w:color w:val="FFFFFF"/>
                <w:sz w:val="16"/>
              </w:rPr>
              <w:t>1. User (Browser)</w:t>
            </w:r>
          </w:p>
        </w:tc>
        <w:tc>
          <w:tcPr>
            <w:tcW w:type="dxa" w:w="1872"/>
            <w:shd w:fill="E8B742"/>
          </w:tcPr>
          <w:p>
            <w:pPr>
              <w:jc w:val="center"/>
            </w:pPr>
            <w:r/>
            <w:r>
              <w:rPr>
                <w:rFonts w:ascii="Times New Roman" w:hAnsi="Times New Roman"/>
                <w:b/>
                <w:color w:val="FFFFFF"/>
                <w:sz w:val="16"/>
              </w:rPr>
              <w:t>2. View (Razor)</w:t>
            </w:r>
          </w:p>
        </w:tc>
        <w:tc>
          <w:tcPr>
            <w:tcW w:type="dxa" w:w="1872"/>
            <w:shd w:fill="052E59"/>
          </w:tcPr>
          <w:p>
            <w:pPr>
              <w:jc w:val="center"/>
            </w:pPr>
            <w:r/>
            <w:r>
              <w:rPr>
                <w:rFonts w:ascii="Times New Roman" w:hAnsi="Times New Roman"/>
                <w:b/>
                <w:color w:val="FFFFFF"/>
                <w:sz w:val="16"/>
              </w:rPr>
              <w:t>3. Controller + Identity</w:t>
            </w:r>
          </w:p>
        </w:tc>
        <w:tc>
          <w:tcPr>
            <w:tcW w:type="dxa" w:w="1872"/>
            <w:shd w:fill="E8B742"/>
          </w:tcPr>
          <w:p>
            <w:pPr>
              <w:jc w:val="center"/>
            </w:pPr>
            <w:r/>
            <w:r>
              <w:rPr>
                <w:rFonts w:ascii="Times New Roman" w:hAnsi="Times New Roman"/>
                <w:b/>
                <w:color w:val="FFFFFF"/>
                <w:sz w:val="16"/>
              </w:rPr>
              <w:t>4. Model / EF Core</w:t>
            </w:r>
          </w:p>
        </w:tc>
        <w:tc>
          <w:tcPr>
            <w:tcW w:type="dxa" w:w="1872"/>
            <w:shd w:fill="052E59"/>
          </w:tcPr>
          <w:p>
            <w:pPr>
              <w:jc w:val="center"/>
            </w:pPr>
            <w:r/>
            <w:r>
              <w:rPr>
                <w:rFonts w:ascii="Times New Roman" w:hAnsi="Times New Roman"/>
                <w:b/>
                <w:color w:val="FFFFFF"/>
                <w:sz w:val="16"/>
              </w:rPr>
              <w:t>5. Database (Neon)</w:t>
            </w:r>
          </w:p>
        </w:tc>
      </w:tr>
      <w:tr>
        <w:tc>
          <w:tcPr>
            <w:tcW w:type="dxa" w:w="1872"/>
            <w:vAlign w:val="center"/>
          </w:tcPr>
          <w:p>
            <w:pPr>
              <w:spacing w:after="20"/>
              <w:jc w:val="center"/>
            </w:pPr>
            <w:r/>
            <w:r>
              <w:rPr>
                <w:rFonts w:ascii="Times New Roman" w:hAnsi="Times New Roman"/>
                <w:sz w:val="14"/>
              </w:rPr>
              <w:t>Student clicks</w:t>
              <w:br/>
              <w:t>'Submit Request'</w:t>
            </w:r>
          </w:p>
        </w:tc>
        <w:tc>
          <w:tcPr>
            <w:tcW w:type="dxa" w:w="1872"/>
            <w:vAlign w:val="center"/>
          </w:tcPr>
          <w:p>
            <w:pPr>
              <w:spacing w:after="20"/>
              <w:jc w:val="center"/>
            </w:pPr>
            <w:r/>
            <w:r>
              <w:rPr>
                <w:rFonts w:ascii="Times New Roman" w:hAnsi="Times New Roman"/>
                <w:sz w:val="14"/>
              </w:rPr>
              <w:t>Create.cshtml</w:t>
              <w:br/>
              <w:t>form: RequestType</w:t>
              <w:br/>
              <w:t>+ Description</w:t>
              <w:br/>
              <w:t>+ AntiForgeryToken</w:t>
            </w:r>
          </w:p>
        </w:tc>
        <w:tc>
          <w:tcPr>
            <w:tcW w:type="dxa" w:w="1872"/>
            <w:vAlign w:val="center"/>
          </w:tcPr>
          <w:p>
            <w:pPr>
              <w:spacing w:after="20"/>
              <w:jc w:val="center"/>
            </w:pPr>
            <w:r/>
            <w:r>
              <w:rPr>
                <w:rFonts w:ascii="Times New Roman" w:hAnsi="Times New Roman"/>
                <w:sz w:val="14"/>
              </w:rPr>
              <w:t>StudentController</w:t>
              <w:br/>
              <w:t>[Authorize(Student)]</w:t>
              <w:br/>
              <w:t>Create POST</w:t>
              <w:br/>
              <w:t>Validate ModelState</w:t>
              <w:br/>
              <w:t>GetUserId</w:t>
            </w:r>
          </w:p>
        </w:tc>
        <w:tc>
          <w:tcPr>
            <w:tcW w:type="dxa" w:w="1872"/>
            <w:vAlign w:val="center"/>
          </w:tcPr>
          <w:p>
            <w:pPr>
              <w:spacing w:after="20"/>
              <w:jc w:val="center"/>
            </w:pPr>
            <w:r/>
            <w:r>
              <w:rPr>
                <w:rFonts w:ascii="Times New Roman" w:hAnsi="Times New Roman"/>
                <w:sz w:val="14"/>
              </w:rPr>
              <w:t>ServiceRequest</w:t>
              <w:br/>
              <w:t>new {StudentId,</w:t>
              <w:br/>
              <w:t>RequestType, Description,</w:t>
              <w:br/>
              <w:t>Status=Pending,</w:t>
              <w:br/>
              <w:t>Created=UtcNow}</w:t>
            </w:r>
          </w:p>
        </w:tc>
        <w:tc>
          <w:tcPr>
            <w:tcW w:type="dxa" w:w="1872"/>
            <w:vAlign w:val="center"/>
          </w:tcPr>
          <w:p>
            <w:pPr>
              <w:spacing w:after="20"/>
              <w:jc w:val="center"/>
            </w:pPr>
            <w:r/>
            <w:r>
              <w:rPr>
                <w:rFonts w:ascii="Times New Roman" w:hAnsi="Times New Roman"/>
                <w:sz w:val="14"/>
              </w:rPr>
              <w:t>INSERT INTO</w:t>
              <w:br/>
              <w:t>"ServiceRequests"</w:t>
              <w:br/>
              <w:t>(Returns Id)</w:t>
            </w:r>
          </w:p>
        </w:tc>
      </w:tr>
      <w:tr>
        <w:tc>
          <w:tcPr>
            <w:tcW w:type="dxa" w:w="1872"/>
            <w:vAlign w:val="center"/>
          </w:tcPr>
          <w:p>
            <w:pPr>
              <w:spacing w:after="20"/>
              <w:jc w:val="center"/>
            </w:pPr>
            <w:r/>
            <w:r>
              <w:rPr>
                <w:rFonts w:ascii="Times New Roman" w:hAnsi="Times New Roman"/>
                <w:sz w:val="14"/>
              </w:rPr>
              <w:t>Student clicks</w:t>
              <w:br/>
              <w:t>'My Requests'</w:t>
            </w:r>
          </w:p>
        </w:tc>
        <w:tc>
          <w:tcPr>
            <w:tcW w:type="dxa" w:w="1872"/>
            <w:vAlign w:val="center"/>
          </w:tcPr>
          <w:p>
            <w:pPr>
              <w:spacing w:after="20"/>
              <w:jc w:val="center"/>
            </w:pPr>
            <w:r/>
            <w:r>
              <w:rPr>
                <w:rFonts w:ascii="Times New Roman" w:hAnsi="Times New Roman"/>
                <w:sz w:val="14"/>
              </w:rPr>
              <w:t>MyRequests.cshtml</w:t>
              <w:br/>
              <w:t>table-modern</w:t>
              <w:br/>
              <w:t>status-badge</w:t>
            </w:r>
          </w:p>
        </w:tc>
        <w:tc>
          <w:tcPr>
            <w:tcW w:type="dxa" w:w="1872"/>
            <w:vAlign w:val="center"/>
          </w:tcPr>
          <w:p>
            <w:pPr>
              <w:spacing w:after="20"/>
              <w:jc w:val="center"/>
            </w:pPr>
            <w:r/>
            <w:r>
              <w:rPr>
                <w:rFonts w:ascii="Times New Roman" w:hAnsi="Times New Roman"/>
                <w:sz w:val="14"/>
              </w:rPr>
              <w:t>StudentController</w:t>
              <w:br/>
              <w:t>MyRequests()</w:t>
              <w:br/>
              <w:t>Where(StudentId)</w:t>
              <w:br/>
              <w:t>OrderBy Desc</w:t>
            </w:r>
          </w:p>
        </w:tc>
        <w:tc>
          <w:tcPr>
            <w:tcW w:type="dxa" w:w="1872"/>
            <w:vAlign w:val="center"/>
          </w:tcPr>
          <w:p>
            <w:pPr>
              <w:spacing w:after="20"/>
              <w:jc w:val="center"/>
            </w:pPr>
            <w:r/>
            <w:r>
              <w:rPr>
                <w:rFonts w:ascii="Times New Roman" w:hAnsi="Times New Roman"/>
                <w:sz w:val="14"/>
              </w:rPr>
              <w:t>ServiceRequest</w:t>
              <w:br/>
              <w:t>IQueryable filter</w:t>
              <w:br/>
              <w:t>ToListAsync()</w:t>
            </w:r>
          </w:p>
        </w:tc>
        <w:tc>
          <w:tcPr>
            <w:tcW w:type="dxa" w:w="1872"/>
            <w:vAlign w:val="center"/>
          </w:tcPr>
          <w:p>
            <w:pPr>
              <w:spacing w:after="20"/>
              <w:jc w:val="center"/>
            </w:pPr>
            <w:r/>
            <w:r>
              <w:rPr>
                <w:rFonts w:ascii="Times New Roman" w:hAnsi="Times New Roman"/>
                <w:sz w:val="14"/>
              </w:rPr>
              <w:t>SELECT * FROM</w:t>
              <w:br/>
              <w:t>"ServiceRequests"</w:t>
              <w:br/>
              <w:t>WHERE StudentId=@u</w:t>
            </w:r>
          </w:p>
        </w:tc>
      </w:tr>
      <w:tr>
        <w:tc>
          <w:tcPr>
            <w:tcW w:type="dxa" w:w="1872"/>
            <w:vAlign w:val="center"/>
          </w:tcPr>
          <w:p>
            <w:pPr>
              <w:spacing w:after="20"/>
              <w:jc w:val="center"/>
            </w:pPr>
            <w:r/>
            <w:r>
              <w:rPr>
                <w:rFonts w:ascii="Times New Roman" w:hAnsi="Times New Roman"/>
                <w:sz w:val="14"/>
              </w:rPr>
              <w:t>Staff clicks</w:t>
              <w:br/>
              <w:t>'All Requests'</w:t>
            </w:r>
          </w:p>
        </w:tc>
        <w:tc>
          <w:tcPr>
            <w:tcW w:type="dxa" w:w="1872"/>
            <w:vAlign w:val="center"/>
          </w:tcPr>
          <w:p>
            <w:pPr>
              <w:spacing w:after="20"/>
              <w:jc w:val="center"/>
            </w:pPr>
            <w:r/>
            <w:r>
              <w:rPr>
                <w:rFonts w:ascii="Times New Roman" w:hAnsi="Times New Roman"/>
                <w:sz w:val="14"/>
              </w:rPr>
              <w:t>AllRequests.cshtml</w:t>
              <w:br/>
              <w:t>7-col table</w:t>
              <w:br/>
              <w:t>Student+Status</w:t>
            </w:r>
          </w:p>
        </w:tc>
        <w:tc>
          <w:tcPr>
            <w:tcW w:type="dxa" w:w="1872"/>
            <w:vAlign w:val="center"/>
          </w:tcPr>
          <w:p>
            <w:pPr>
              <w:spacing w:after="20"/>
              <w:jc w:val="center"/>
            </w:pPr>
            <w:r/>
            <w:r>
              <w:rPr>
                <w:rFonts w:ascii="Times New Roman" w:hAnsi="Times New Roman"/>
                <w:sz w:val="14"/>
              </w:rPr>
              <w:t>StaffController</w:t>
              <w:br/>
              <w:t>[Authorize(Staff)]</w:t>
              <w:br/>
              <w:t>AllRequests()</w:t>
              <w:br/>
              <w:t>Include(Student)</w:t>
            </w:r>
          </w:p>
        </w:tc>
        <w:tc>
          <w:tcPr>
            <w:tcW w:type="dxa" w:w="1872"/>
            <w:vAlign w:val="center"/>
          </w:tcPr>
          <w:p>
            <w:pPr>
              <w:spacing w:after="20"/>
              <w:jc w:val="center"/>
            </w:pPr>
            <w:r/>
            <w:r>
              <w:rPr>
                <w:rFonts w:ascii="Times New Roman" w:hAnsi="Times New Roman"/>
                <w:sz w:val="14"/>
              </w:rPr>
              <w:t>ServiceRequest</w:t>
              <w:br/>
              <w:t>+ ApplicationUser</w:t>
              <w:br/>
              <w:t>Join</w:t>
            </w:r>
          </w:p>
        </w:tc>
        <w:tc>
          <w:tcPr>
            <w:tcW w:type="dxa" w:w="1872"/>
            <w:vAlign w:val="center"/>
          </w:tcPr>
          <w:p>
            <w:pPr>
              <w:spacing w:after="20"/>
              <w:jc w:val="center"/>
            </w:pPr>
            <w:r/>
            <w:r>
              <w:rPr>
                <w:rFonts w:ascii="Times New Roman" w:hAnsi="Times New Roman"/>
                <w:sz w:val="14"/>
              </w:rPr>
              <w:t>SELECT ...</w:t>
              <w:br/>
              <w:t>JOIN AspNetUsers</w:t>
            </w:r>
          </w:p>
        </w:tc>
      </w:tr>
      <w:tr>
        <w:tc>
          <w:tcPr>
            <w:tcW w:type="dxa" w:w="1872"/>
            <w:vAlign w:val="center"/>
          </w:tcPr>
          <w:p>
            <w:pPr>
              <w:spacing w:after="20"/>
              <w:jc w:val="center"/>
            </w:pPr>
            <w:r/>
            <w:r>
              <w:rPr>
                <w:rFonts w:ascii="Times New Roman" w:hAnsi="Times New Roman"/>
                <w:sz w:val="14"/>
              </w:rPr>
              <w:t>Staff POST</w:t>
              <w:br/>
              <w:t>Update Status</w:t>
            </w:r>
          </w:p>
        </w:tc>
        <w:tc>
          <w:tcPr>
            <w:tcW w:type="dxa" w:w="1872"/>
            <w:vAlign w:val="center"/>
          </w:tcPr>
          <w:p>
            <w:pPr>
              <w:spacing w:after="20"/>
              <w:jc w:val="center"/>
            </w:pPr>
            <w:r/>
            <w:r>
              <w:rPr>
                <w:rFonts w:ascii="Times New Roman" w:hAnsi="Times New Roman"/>
                <w:sz w:val="14"/>
              </w:rPr>
              <w:t>Details.cshtml</w:t>
              <w:br/>
              <w:t>form: Status dropdown</w:t>
              <w:br/>
              <w:t>+ AntiForgeryToken</w:t>
            </w:r>
          </w:p>
        </w:tc>
        <w:tc>
          <w:tcPr>
            <w:tcW w:type="dxa" w:w="1872"/>
            <w:vAlign w:val="center"/>
          </w:tcPr>
          <w:p>
            <w:pPr>
              <w:spacing w:after="20"/>
              <w:jc w:val="center"/>
            </w:pPr>
            <w:r/>
            <w:r>
              <w:rPr>
                <w:rFonts w:ascii="Times New Roman" w:hAnsi="Times New Roman"/>
                <w:sz w:val="14"/>
              </w:rPr>
              <w:t>StaffController</w:t>
              <w:br/>
              <w:t>UpdateStatus POST</w:t>
              <w:br/>
              <w:t>[ValidateAntiForgery]</w:t>
              <w:br/>
              <w:t>Find → set Status</w:t>
              <w:br/>
              <w:t>+ UpdatedDate</w:t>
            </w:r>
          </w:p>
        </w:tc>
        <w:tc>
          <w:tcPr>
            <w:tcW w:type="dxa" w:w="1872"/>
            <w:vAlign w:val="center"/>
          </w:tcPr>
          <w:p>
            <w:pPr>
              <w:spacing w:after="20"/>
              <w:jc w:val="center"/>
            </w:pPr>
            <w:r/>
            <w:r>
              <w:rPr>
                <w:rFonts w:ascii="Times New Roman" w:hAnsi="Times New Roman"/>
                <w:sz w:val="14"/>
              </w:rPr>
              <w:t>ServiceRequest</w:t>
              <w:br/>
              <w:t>Track → SaveChangesAsync</w:t>
            </w:r>
          </w:p>
        </w:tc>
        <w:tc>
          <w:tcPr>
            <w:tcW w:type="dxa" w:w="1872"/>
            <w:vAlign w:val="center"/>
          </w:tcPr>
          <w:p>
            <w:pPr>
              <w:spacing w:after="20"/>
              <w:jc w:val="center"/>
            </w:pPr>
            <w:r/>
            <w:r>
              <w:rPr>
                <w:rFonts w:ascii="Times New Roman" w:hAnsi="Times New Roman"/>
                <w:sz w:val="14"/>
              </w:rPr>
              <w:t>UPDATE</w:t>
              <w:br/>
              <w:t>"ServiceRequests"</w:t>
              <w:br/>
              <w:t>SET Status, UpdatedDate</w:t>
            </w:r>
          </w:p>
        </w:tc>
      </w:tr>
    </w:tbl>
    <w:p>
      <w:pPr>
        <w:spacing w:before="80"/>
        <w:jc w:val="center"/>
      </w:pPr>
      <w:r>
        <w:rPr>
          <w:rFonts w:ascii="Times New Roman" w:hAnsi="Times New Roman"/>
          <w:i/>
          <w:color w:val="505050"/>
          <w:sz w:val="18"/>
        </w:rPr>
        <w:t>Figure 1: User → View (Razor + TagHelper + Bootstrap) → Controller (Authorize + UserManager + ModelState) → Model/EF (Npgsql) → Neon PostgreSQL. Responses flow back as ViewModels rendered to HTML.</w:t>
      </w:r>
    </w:p>
    <w:p>
      <w:pPr>
        <w:spacing w:after="120" w:before="0" w:lineRule="auto" w:line="276"/>
        <w:jc w:val="both"/>
      </w:pPr>
      <w:r>
        <w:rPr>
          <w:rFonts w:ascii="Times New Roman" w:hAnsi="Times New Roman" w:eastAsia="Times New Roman" w:cs="Times New Roman"/>
          <w:b w:val="0"/>
          <w:i/>
          <w:color w:val="505050"/>
          <w:sz w:val="20"/>
        </w:rPr>
        <w:t>Justification: This linear chain is the simplest that satisfies both stakeholder goals — the View is intentionally dumb (no logic beyond TagHelpers), all security lives in the Controller (role + FK), and the Model is the single source of truth. No API, no SPA, no extra layers — exactly what the “simple and easy to use” and “only authorized staff” constraints demand.</w:t>
      </w:r>
    </w:p>
    <w:p>
      <w:pPr>
        <w:pStyle w:val="Heading2"/>
      </w:pPr>
      <w:r>
        <w:t>3.3 Database Design</w:t>
      </w:r>
    </w:p>
    <w:p>
      <w:pPr>
        <w:spacing w:after="120" w:before="0" w:lineRule="auto" w:line="276"/>
        <w:ind w:firstLine="288"/>
        <w:jc w:val="both"/>
      </w:pPr>
      <w:r>
        <w:rPr>
          <w:rFonts w:ascii="Times New Roman" w:hAnsi="Times New Roman" w:eastAsia="Times New Roman" w:cs="Times New Roman"/>
          <w:b w:val="0"/>
          <w:i w:val="0"/>
          <w:color w:val="1A1A1A"/>
          <w:sz w:val="24"/>
        </w:rPr>
        <w:t>PostgreSQL (Neon, pooled) via `Npgsql.EntityFrameworkCore.PostgreSQL 10.0.0`. The schema is code-first; `Program.cs:149` `EnsureCreatedAsync()` creates tables on first boot, avoiding manual migrations on Render free tier. The main table is `ServiceRequests`; Identity tables are generated by `AddIdentity`.</w:t>
      </w:r>
    </w:p>
    <w:p>
      <w:pPr>
        <w:pStyle w:val="Heading3"/>
      </w:pPr>
      <w:r>
        <w:t>Main Tables</w:t>
      </w:r>
    </w:p>
    <w:tbl>
      <w:tblPr>
        <w:tblStyle w:val="LightGrid-Accent1"/>
        <w:tblW w:type="auto" w:w="0"/>
        <w:jc w:val="center"/>
        <w:tblLayout w:type="fixed"/>
        <w:tblLook w:firstColumn="1" w:firstRow="1" w:lastColumn="0" w:lastRow="0" w:noHBand="0" w:noVBand="1" w:val="04A0"/>
      </w:tblPr>
      <w:tblGrid>
        <w:gridCol w:w="2304"/>
        <w:gridCol w:w="2880"/>
        <w:gridCol w:w="4032"/>
      </w:tblGrid>
      <w:tr>
        <w:tc>
          <w:tcPr>
            <w:tcW w:type="dxa" w:w="3120"/>
            <w:shd w:fill="052E59"/>
            <w:vAlign w:val="center"/>
          </w:tcPr>
          <w:p>
            <w:pPr>
              <w:jc w:val="center"/>
            </w:pPr>
            <w:r/>
            <w:r>
              <w:rPr>
                <w:rFonts w:ascii="Times New Roman" w:hAnsi="Times New Roman"/>
                <w:b/>
                <w:color w:val="FFFFFF"/>
                <w:sz w:val="20"/>
              </w:rPr>
              <w:t>Column</w:t>
            </w:r>
          </w:p>
        </w:tc>
        <w:tc>
          <w:tcPr>
            <w:tcW w:type="dxa" w:w="3120"/>
            <w:shd w:fill="052E59"/>
            <w:vAlign w:val="center"/>
          </w:tcPr>
          <w:p>
            <w:pPr>
              <w:jc w:val="center"/>
            </w:pPr>
            <w:r/>
            <w:r>
              <w:rPr>
                <w:rFonts w:ascii="Times New Roman" w:hAnsi="Times New Roman"/>
                <w:b/>
                <w:color w:val="FFFFFF"/>
                <w:sz w:val="20"/>
              </w:rPr>
              <w:t>Type (PostgreSQL)</w:t>
            </w:r>
          </w:p>
        </w:tc>
        <w:tc>
          <w:tcPr>
            <w:tcW w:type="dxa" w:w="3120"/>
            <w:shd w:fill="052E59"/>
            <w:vAlign w:val="center"/>
          </w:tcPr>
          <w:p>
            <w:pPr>
              <w:jc w:val="center"/>
            </w:pPr>
            <w:r/>
            <w:r>
              <w:rPr>
                <w:rFonts w:ascii="Times New Roman" w:hAnsi="Times New Roman"/>
                <w:b/>
                <w:color w:val="FFFFFF"/>
                <w:sz w:val="20"/>
              </w:rPr>
              <w:t>Constraints / Notes</w:t>
            </w:r>
          </w:p>
        </w:tc>
      </w:tr>
      <w:tr>
        <w:tc>
          <w:tcPr>
            <w:tcW w:type="dxa" w:w="2304"/>
            <w:vAlign w:val="center"/>
          </w:tcPr>
          <w:p>
            <w:pPr>
              <w:spacing w:after="40"/>
              <w:jc w:val="left"/>
            </w:pPr>
            <w:r/>
            <w:r>
              <w:rPr>
                <w:rFonts w:ascii="Times New Roman" w:hAnsi="Times New Roman"/>
                <w:sz w:val="18"/>
              </w:rPr>
              <w:t>Id</w:t>
            </w:r>
          </w:p>
        </w:tc>
        <w:tc>
          <w:tcPr>
            <w:tcW w:type="dxa" w:w="2880"/>
            <w:vAlign w:val="center"/>
          </w:tcPr>
          <w:p>
            <w:pPr>
              <w:spacing w:after="40"/>
              <w:jc w:val="left"/>
            </w:pPr>
            <w:r/>
            <w:r>
              <w:rPr>
                <w:rFonts w:ascii="Times New Roman" w:hAnsi="Times New Roman"/>
                <w:sz w:val="18"/>
              </w:rPr>
              <w:t>integer (identity)</w:t>
            </w:r>
          </w:p>
        </w:tc>
        <w:tc>
          <w:tcPr>
            <w:tcW w:type="dxa" w:w="4032"/>
            <w:vAlign w:val="center"/>
          </w:tcPr>
          <w:p>
            <w:pPr>
              <w:spacing w:after="40"/>
              <w:jc w:val="left"/>
            </w:pPr>
            <w:r/>
            <w:r>
              <w:rPr>
                <w:rFonts w:ascii="Times New Roman" w:hAnsi="Times New Roman"/>
                <w:sz w:val="18"/>
              </w:rPr>
              <w:t>PK, auto-increment</w:t>
            </w:r>
          </w:p>
        </w:tc>
      </w:tr>
      <w:tr>
        <w:tc>
          <w:tcPr>
            <w:tcW w:type="dxa" w:w="2304"/>
            <w:vAlign w:val="center"/>
          </w:tcPr>
          <w:p>
            <w:pPr>
              <w:spacing w:after="40"/>
              <w:jc w:val="left"/>
            </w:pPr>
            <w:r/>
            <w:r>
              <w:rPr>
                <w:rFonts w:ascii="Times New Roman" w:hAnsi="Times New Roman"/>
                <w:sz w:val="18"/>
              </w:rPr>
              <w:t>StudentId</w:t>
            </w:r>
          </w:p>
        </w:tc>
        <w:tc>
          <w:tcPr>
            <w:tcW w:type="dxa" w:w="2880"/>
            <w:vAlign w:val="center"/>
          </w:tcPr>
          <w:p>
            <w:pPr>
              <w:spacing w:after="40"/>
              <w:jc w:val="left"/>
            </w:pPr>
            <w:r/>
            <w:r>
              <w:rPr>
                <w:rFonts w:ascii="Times New Roman" w:hAnsi="Times New Roman"/>
                <w:sz w:val="18"/>
              </w:rPr>
              <w:t>text</w:t>
            </w:r>
          </w:p>
        </w:tc>
        <w:tc>
          <w:tcPr>
            <w:tcW w:type="dxa" w:w="4032"/>
            <w:vAlign w:val="center"/>
          </w:tcPr>
          <w:p>
            <w:pPr>
              <w:spacing w:after="40"/>
              <w:jc w:val="left"/>
            </w:pPr>
            <w:r/>
            <w:r>
              <w:rPr>
                <w:rFonts w:ascii="Times New Roman" w:hAnsi="Times New Roman"/>
                <w:sz w:val="18"/>
              </w:rPr>
              <w:t>FK → AspNetUsers.Id, NOT NULL, Indexed; enforces ownership</w:t>
            </w:r>
          </w:p>
        </w:tc>
      </w:tr>
      <w:tr>
        <w:tc>
          <w:tcPr>
            <w:tcW w:type="dxa" w:w="2304"/>
            <w:vAlign w:val="center"/>
          </w:tcPr>
          <w:p>
            <w:pPr>
              <w:spacing w:after="40"/>
              <w:jc w:val="left"/>
            </w:pPr>
            <w:r/>
            <w:r>
              <w:rPr>
                <w:rFonts w:ascii="Times New Roman" w:hAnsi="Times New Roman"/>
                <w:sz w:val="18"/>
              </w:rPr>
              <w:t>RequestType</w:t>
            </w:r>
          </w:p>
        </w:tc>
        <w:tc>
          <w:tcPr>
            <w:tcW w:type="dxa" w:w="2880"/>
            <w:vAlign w:val="center"/>
          </w:tcPr>
          <w:p>
            <w:pPr>
              <w:spacing w:after="40"/>
              <w:jc w:val="left"/>
            </w:pPr>
            <w:r/>
            <w:r>
              <w:rPr>
                <w:rFonts w:ascii="Times New Roman" w:hAnsi="Times New Roman"/>
                <w:sz w:val="18"/>
              </w:rPr>
              <w:t>integer (enum)</w:t>
            </w:r>
          </w:p>
        </w:tc>
        <w:tc>
          <w:tcPr>
            <w:tcW w:type="dxa" w:w="4032"/>
            <w:vAlign w:val="center"/>
          </w:tcPr>
          <w:p>
            <w:pPr>
              <w:spacing w:after="40"/>
              <w:jc w:val="left"/>
            </w:pPr>
            <w:r/>
            <w:r>
              <w:rPr>
                <w:rFonts w:ascii="Times New Roman" w:hAnsi="Times New Roman"/>
                <w:sz w:val="18"/>
              </w:rPr>
              <w:t>NOT NULL; 0=IDCardReplacement, 1=TranscriptRequest, 2=CertificateRequest</w:t>
            </w:r>
          </w:p>
        </w:tc>
      </w:tr>
      <w:tr>
        <w:tc>
          <w:tcPr>
            <w:tcW w:type="dxa" w:w="2304"/>
            <w:vAlign w:val="center"/>
          </w:tcPr>
          <w:p>
            <w:pPr>
              <w:spacing w:after="40"/>
              <w:jc w:val="left"/>
            </w:pPr>
            <w:r/>
            <w:r>
              <w:rPr>
                <w:rFonts w:ascii="Times New Roman" w:hAnsi="Times New Roman"/>
                <w:sz w:val="18"/>
              </w:rPr>
              <w:t>Description</w:t>
            </w:r>
          </w:p>
        </w:tc>
        <w:tc>
          <w:tcPr>
            <w:tcW w:type="dxa" w:w="2880"/>
            <w:vAlign w:val="center"/>
          </w:tcPr>
          <w:p>
            <w:pPr>
              <w:spacing w:after="40"/>
              <w:jc w:val="left"/>
            </w:pPr>
            <w:r/>
            <w:r>
              <w:rPr>
                <w:rFonts w:ascii="Times New Roman" w:hAnsi="Times New Roman"/>
                <w:sz w:val="18"/>
              </w:rPr>
              <w:t>character varying(500)</w:t>
            </w:r>
          </w:p>
        </w:tc>
        <w:tc>
          <w:tcPr>
            <w:tcW w:type="dxa" w:w="4032"/>
            <w:vAlign w:val="center"/>
          </w:tcPr>
          <w:p>
            <w:pPr>
              <w:spacing w:after="40"/>
              <w:jc w:val="left"/>
            </w:pPr>
            <w:r/>
            <w:r>
              <w:rPr>
                <w:rFonts w:ascii="Times New Roman" w:hAnsi="Times New Roman"/>
                <w:sz w:val="18"/>
              </w:rPr>
              <w:t>NOT NULL, StringLength(500), Display Description</w:t>
            </w:r>
          </w:p>
        </w:tc>
      </w:tr>
      <w:tr>
        <w:tc>
          <w:tcPr>
            <w:tcW w:type="dxa" w:w="2304"/>
            <w:vAlign w:val="center"/>
          </w:tcPr>
          <w:p>
            <w:pPr>
              <w:spacing w:after="40"/>
              <w:jc w:val="left"/>
            </w:pPr>
            <w:r/>
            <w:r>
              <w:rPr>
                <w:rFonts w:ascii="Times New Roman" w:hAnsi="Times New Roman"/>
                <w:sz w:val="18"/>
              </w:rPr>
              <w:t>Status</w:t>
            </w:r>
          </w:p>
        </w:tc>
        <w:tc>
          <w:tcPr>
            <w:tcW w:type="dxa" w:w="2880"/>
            <w:vAlign w:val="center"/>
          </w:tcPr>
          <w:p>
            <w:pPr>
              <w:spacing w:after="40"/>
              <w:jc w:val="left"/>
            </w:pPr>
            <w:r/>
            <w:r>
              <w:rPr>
                <w:rFonts w:ascii="Times New Roman" w:hAnsi="Times New Roman"/>
                <w:sz w:val="18"/>
              </w:rPr>
              <w:t>integer (enum)</w:t>
            </w:r>
          </w:p>
        </w:tc>
        <w:tc>
          <w:tcPr>
            <w:tcW w:type="dxa" w:w="4032"/>
            <w:vAlign w:val="center"/>
          </w:tcPr>
          <w:p>
            <w:pPr>
              <w:spacing w:after="40"/>
              <w:jc w:val="left"/>
            </w:pPr>
            <w:r/>
            <w:r>
              <w:rPr>
                <w:rFonts w:ascii="Times New Roman" w:hAnsi="Times New Roman"/>
                <w:sz w:val="18"/>
              </w:rPr>
              <w:t>NOT NULL, default 0=Pending; 1=Processing,2=Completed,3=Rejected</w:t>
            </w:r>
          </w:p>
        </w:tc>
      </w:tr>
      <w:tr>
        <w:tc>
          <w:tcPr>
            <w:tcW w:type="dxa" w:w="2304"/>
            <w:vAlign w:val="center"/>
          </w:tcPr>
          <w:p>
            <w:pPr>
              <w:spacing w:after="40"/>
              <w:jc w:val="left"/>
            </w:pPr>
            <w:r/>
            <w:r>
              <w:rPr>
                <w:rFonts w:ascii="Times New Roman" w:hAnsi="Times New Roman"/>
                <w:sz w:val="18"/>
              </w:rPr>
              <w:t>CreatedDate</w:t>
            </w:r>
          </w:p>
        </w:tc>
        <w:tc>
          <w:tcPr>
            <w:tcW w:type="dxa" w:w="2880"/>
            <w:vAlign w:val="center"/>
          </w:tcPr>
          <w:p>
            <w:pPr>
              <w:spacing w:after="40"/>
              <w:jc w:val="left"/>
            </w:pPr>
            <w:r/>
            <w:r>
              <w:rPr>
                <w:rFonts w:ascii="Times New Roman" w:hAnsi="Times New Roman"/>
                <w:sz w:val="18"/>
              </w:rPr>
              <w:t>timestamp with time zone</w:t>
            </w:r>
          </w:p>
        </w:tc>
        <w:tc>
          <w:tcPr>
            <w:tcW w:type="dxa" w:w="4032"/>
            <w:vAlign w:val="center"/>
          </w:tcPr>
          <w:p>
            <w:pPr>
              <w:spacing w:after="40"/>
              <w:jc w:val="left"/>
            </w:pPr>
            <w:r/>
            <w:r>
              <w:rPr>
                <w:rFonts w:ascii="Times New Roman" w:hAnsi="Times New Roman"/>
                <w:sz w:val="18"/>
              </w:rPr>
              <w:t>NOT NULL, default UtcNow; Display Submitted On</w:t>
            </w:r>
          </w:p>
        </w:tc>
      </w:tr>
      <w:tr>
        <w:tc>
          <w:tcPr>
            <w:tcW w:type="dxa" w:w="2304"/>
            <w:vAlign w:val="center"/>
          </w:tcPr>
          <w:p>
            <w:pPr>
              <w:spacing w:after="40"/>
              <w:jc w:val="left"/>
            </w:pPr>
            <w:r/>
            <w:r>
              <w:rPr>
                <w:rFonts w:ascii="Times New Roman" w:hAnsi="Times New Roman"/>
                <w:sz w:val="18"/>
              </w:rPr>
              <w:t>UpdatedDate</w:t>
            </w:r>
          </w:p>
        </w:tc>
        <w:tc>
          <w:tcPr>
            <w:tcW w:type="dxa" w:w="2880"/>
            <w:vAlign w:val="center"/>
          </w:tcPr>
          <w:p>
            <w:pPr>
              <w:spacing w:after="40"/>
              <w:jc w:val="left"/>
            </w:pPr>
            <w:r/>
            <w:r>
              <w:rPr>
                <w:rFonts w:ascii="Times New Roman" w:hAnsi="Times New Roman"/>
                <w:sz w:val="18"/>
              </w:rPr>
              <w:t>timestamp with time zone</w:t>
            </w:r>
          </w:p>
        </w:tc>
        <w:tc>
          <w:tcPr>
            <w:tcW w:type="dxa" w:w="4032"/>
            <w:vAlign w:val="center"/>
          </w:tcPr>
          <w:p>
            <w:pPr>
              <w:spacing w:after="40"/>
              <w:jc w:val="left"/>
            </w:pPr>
            <w:r/>
            <w:r>
              <w:rPr>
                <w:rFonts w:ascii="Times New Roman" w:hAnsi="Times New Roman"/>
                <w:sz w:val="18"/>
              </w:rPr>
              <w:t>NOT NULL, default UtcNow; Display Last Updated</w:t>
            </w:r>
          </w:p>
        </w:tc>
      </w:tr>
    </w:tbl>
    <w:p>
      <w:pPr>
        <w:spacing w:after="80"/>
      </w:pPr>
    </w:p>
    <w:p>
      <w:r>
        <w:rPr>
          <w:rFonts w:ascii="Times New Roman" w:hAnsi="Times New Roman"/>
          <w:b/>
          <w:color w:val="052E59"/>
          <w:sz w:val="20"/>
        </w:rPr>
        <w:t>Table: AspNetUsers (Identity, extends ApplicationUser)</w:t>
      </w:r>
    </w:p>
    <w:tbl>
      <w:tblPr>
        <w:tblStyle w:val="LightGrid-Accent1"/>
        <w:tblW w:type="auto" w:w="0"/>
        <w:jc w:val="center"/>
        <w:tblLayout w:type="fixed"/>
        <w:tblLook w:firstColumn="1" w:firstRow="1" w:lastColumn="0" w:lastRow="0" w:noHBand="0" w:noVBand="1" w:val="04A0"/>
      </w:tblPr>
      <w:tblGrid>
        <w:gridCol w:w="3168"/>
        <w:gridCol w:w="2016"/>
        <w:gridCol w:w="4032"/>
      </w:tblGrid>
      <w:tr>
        <w:tc>
          <w:tcPr>
            <w:tcW w:type="dxa" w:w="3120"/>
            <w:shd w:fill="E8B742"/>
            <w:vAlign w:val="center"/>
          </w:tcPr>
          <w:p>
            <w:pPr>
              <w:jc w:val="center"/>
            </w:pPr>
            <w:r/>
            <w:r>
              <w:rPr>
                <w:rFonts w:ascii="Times New Roman" w:hAnsi="Times New Roman"/>
                <w:b/>
                <w:color w:val="FFFFFF"/>
                <w:sz w:val="20"/>
              </w:rPr>
              <w:t>Column</w:t>
            </w:r>
          </w:p>
        </w:tc>
        <w:tc>
          <w:tcPr>
            <w:tcW w:type="dxa" w:w="3120"/>
            <w:shd w:fill="E8B742"/>
            <w:vAlign w:val="center"/>
          </w:tcPr>
          <w:p>
            <w:pPr>
              <w:jc w:val="center"/>
            </w:pPr>
            <w:r/>
            <w:r>
              <w:rPr>
                <w:rFonts w:ascii="Times New Roman" w:hAnsi="Times New Roman"/>
                <w:b/>
                <w:color w:val="FFFFFF"/>
                <w:sz w:val="20"/>
              </w:rPr>
              <w:t>Type</w:t>
            </w:r>
          </w:p>
        </w:tc>
        <w:tc>
          <w:tcPr>
            <w:tcW w:type="dxa" w:w="3120"/>
            <w:shd w:fill="E8B742"/>
            <w:vAlign w:val="center"/>
          </w:tcPr>
          <w:p>
            <w:pPr>
              <w:jc w:val="center"/>
            </w:pPr>
            <w:r/>
            <w:r>
              <w:rPr>
                <w:rFonts w:ascii="Times New Roman" w:hAnsi="Times New Roman"/>
                <w:b/>
                <w:color w:val="FFFFFF"/>
                <w:sz w:val="20"/>
              </w:rPr>
              <w:t>Notes</w:t>
            </w:r>
          </w:p>
        </w:tc>
      </w:tr>
      <w:tr>
        <w:tc>
          <w:tcPr>
            <w:tcW w:type="dxa" w:w="3168"/>
            <w:vAlign w:val="center"/>
          </w:tcPr>
          <w:p>
            <w:pPr>
              <w:spacing w:after="40"/>
              <w:jc w:val="left"/>
            </w:pPr>
            <w:r/>
            <w:r>
              <w:rPr>
                <w:rFonts w:ascii="Times New Roman" w:hAnsi="Times New Roman"/>
                <w:sz w:val="18"/>
              </w:rPr>
              <w:t>Id</w:t>
            </w:r>
          </w:p>
        </w:tc>
        <w:tc>
          <w:tcPr>
            <w:tcW w:type="dxa" w:w="2016"/>
            <w:vAlign w:val="center"/>
          </w:tcPr>
          <w:p>
            <w:pPr>
              <w:spacing w:after="40"/>
              <w:jc w:val="left"/>
            </w:pPr>
            <w:r/>
            <w:r>
              <w:rPr>
                <w:rFonts w:ascii="Times New Roman" w:hAnsi="Times New Roman"/>
                <w:sz w:val="18"/>
              </w:rPr>
              <w:t>text</w:t>
            </w:r>
          </w:p>
        </w:tc>
        <w:tc>
          <w:tcPr>
            <w:tcW w:type="dxa" w:w="4032"/>
            <w:vAlign w:val="center"/>
          </w:tcPr>
          <w:p>
            <w:pPr>
              <w:spacing w:after="40"/>
              <w:jc w:val="left"/>
            </w:pPr>
            <w:r/>
            <w:r>
              <w:rPr>
                <w:rFonts w:ascii="Times New Roman" w:hAnsi="Times New Roman"/>
                <w:sz w:val="18"/>
              </w:rPr>
              <w:t>PK (GUID string)</w:t>
            </w:r>
          </w:p>
        </w:tc>
      </w:tr>
      <w:tr>
        <w:tc>
          <w:tcPr>
            <w:tcW w:type="dxa" w:w="3168"/>
            <w:vAlign w:val="center"/>
          </w:tcPr>
          <w:p>
            <w:pPr>
              <w:spacing w:after="40"/>
              <w:jc w:val="left"/>
            </w:pPr>
            <w:r/>
            <w:r>
              <w:rPr>
                <w:rFonts w:ascii="Times New Roman" w:hAnsi="Times New Roman"/>
                <w:sz w:val="18"/>
              </w:rPr>
              <w:t>UserName / NormalizedUserName</w:t>
            </w:r>
          </w:p>
        </w:tc>
        <w:tc>
          <w:tcPr>
            <w:tcW w:type="dxa" w:w="2016"/>
            <w:vAlign w:val="center"/>
          </w:tcPr>
          <w:p>
            <w:pPr>
              <w:spacing w:after="40"/>
              <w:jc w:val="left"/>
            </w:pPr>
            <w:r/>
            <w:r>
              <w:rPr>
                <w:rFonts w:ascii="Times New Roman" w:hAnsi="Times New Roman"/>
                <w:sz w:val="18"/>
              </w:rPr>
              <w:t>text / varchar(256)</w:t>
            </w:r>
          </w:p>
        </w:tc>
        <w:tc>
          <w:tcPr>
            <w:tcW w:type="dxa" w:w="4032"/>
            <w:vAlign w:val="center"/>
          </w:tcPr>
          <w:p>
            <w:pPr>
              <w:spacing w:after="40"/>
              <w:jc w:val="left"/>
            </w:pPr>
            <w:r/>
            <w:r>
              <w:rPr>
                <w:rFonts w:ascii="Times New Roman" w:hAnsi="Times New Roman"/>
                <w:sz w:val="18"/>
              </w:rPr>
              <w:t>Email as UserName, unique index</w:t>
            </w:r>
          </w:p>
        </w:tc>
      </w:tr>
      <w:tr>
        <w:tc>
          <w:tcPr>
            <w:tcW w:type="dxa" w:w="3168"/>
            <w:vAlign w:val="center"/>
          </w:tcPr>
          <w:p>
            <w:pPr>
              <w:spacing w:after="40"/>
              <w:jc w:val="left"/>
            </w:pPr>
            <w:r/>
            <w:r>
              <w:rPr>
                <w:rFonts w:ascii="Times New Roman" w:hAnsi="Times New Roman"/>
                <w:sz w:val="18"/>
              </w:rPr>
              <w:t>Email / NormalizedEmail</w:t>
            </w:r>
          </w:p>
        </w:tc>
        <w:tc>
          <w:tcPr>
            <w:tcW w:type="dxa" w:w="2016"/>
            <w:vAlign w:val="center"/>
          </w:tcPr>
          <w:p>
            <w:pPr>
              <w:spacing w:after="40"/>
              <w:jc w:val="left"/>
            </w:pPr>
            <w:r/>
            <w:r>
              <w:rPr>
                <w:rFonts w:ascii="Times New Roman" w:hAnsi="Times New Roman"/>
                <w:sz w:val="18"/>
              </w:rPr>
              <w:t>text / varchar(256)</w:t>
            </w:r>
          </w:p>
        </w:tc>
        <w:tc>
          <w:tcPr>
            <w:tcW w:type="dxa" w:w="4032"/>
            <w:vAlign w:val="center"/>
          </w:tcPr>
          <w:p>
            <w:pPr>
              <w:spacing w:after="40"/>
              <w:jc w:val="left"/>
            </w:pPr>
            <w:r/>
            <w:r>
              <w:rPr>
                <w:rFonts w:ascii="Times New Roman" w:hAnsi="Times New Roman"/>
                <w:sz w:val="18"/>
              </w:rPr>
              <w:t>RequireUniqueEmail true</w:t>
            </w:r>
          </w:p>
        </w:tc>
      </w:tr>
      <w:tr>
        <w:tc>
          <w:tcPr>
            <w:tcW w:type="dxa" w:w="3168"/>
            <w:vAlign w:val="center"/>
          </w:tcPr>
          <w:p>
            <w:pPr>
              <w:spacing w:after="40"/>
              <w:jc w:val="left"/>
            </w:pPr>
            <w:r/>
            <w:r>
              <w:rPr>
                <w:rFonts w:ascii="Times New Roman" w:hAnsi="Times New Roman"/>
                <w:sz w:val="18"/>
              </w:rPr>
              <w:t>PasswordHash</w:t>
            </w:r>
          </w:p>
        </w:tc>
        <w:tc>
          <w:tcPr>
            <w:tcW w:type="dxa" w:w="2016"/>
            <w:vAlign w:val="center"/>
          </w:tcPr>
          <w:p>
            <w:pPr>
              <w:spacing w:after="40"/>
              <w:jc w:val="left"/>
            </w:pPr>
            <w:r/>
            <w:r>
              <w:rPr>
                <w:rFonts w:ascii="Times New Roman" w:hAnsi="Times New Roman"/>
                <w:sz w:val="18"/>
              </w:rPr>
              <w:t>text</w:t>
            </w:r>
          </w:p>
        </w:tc>
        <w:tc>
          <w:tcPr>
            <w:tcW w:type="dxa" w:w="4032"/>
            <w:vAlign w:val="center"/>
          </w:tcPr>
          <w:p>
            <w:pPr>
              <w:spacing w:after="40"/>
              <w:jc w:val="left"/>
            </w:pPr>
            <w:r/>
            <w:r>
              <w:rPr>
                <w:rFonts w:ascii="Times New Roman" w:hAnsi="Times New Roman"/>
                <w:sz w:val="18"/>
              </w:rPr>
              <w:t>Identity hasher, never plain</w:t>
            </w:r>
          </w:p>
        </w:tc>
      </w:tr>
      <w:tr>
        <w:tc>
          <w:tcPr>
            <w:tcW w:type="dxa" w:w="3168"/>
            <w:vAlign w:val="center"/>
          </w:tcPr>
          <w:p>
            <w:pPr>
              <w:spacing w:after="40"/>
              <w:jc w:val="left"/>
            </w:pPr>
            <w:r/>
            <w:r>
              <w:rPr>
                <w:rFonts w:ascii="Times New Roman" w:hAnsi="Times New Roman"/>
                <w:sz w:val="18"/>
              </w:rPr>
              <w:t>FirstName</w:t>
            </w:r>
          </w:p>
        </w:tc>
        <w:tc>
          <w:tcPr>
            <w:tcW w:type="dxa" w:w="2016"/>
            <w:vAlign w:val="center"/>
          </w:tcPr>
          <w:p>
            <w:pPr>
              <w:spacing w:after="40"/>
              <w:jc w:val="left"/>
            </w:pPr>
            <w:r/>
            <w:r>
              <w:rPr>
                <w:rFonts w:ascii="Times New Roman" w:hAnsi="Times New Roman"/>
                <w:sz w:val="18"/>
              </w:rPr>
              <w:t>varchar(100)</w:t>
            </w:r>
          </w:p>
        </w:tc>
        <w:tc>
          <w:tcPr>
            <w:tcW w:type="dxa" w:w="4032"/>
            <w:vAlign w:val="center"/>
          </w:tcPr>
          <w:p>
            <w:pPr>
              <w:spacing w:after="40"/>
              <w:jc w:val="left"/>
            </w:pPr>
            <w:r/>
            <w:r>
              <w:rPr>
                <w:rFonts w:ascii="Times New Roman" w:hAnsi="Times New Roman"/>
                <w:sz w:val="18"/>
              </w:rPr>
              <w:t>Custom, from RegisterViewModel</w:t>
            </w:r>
          </w:p>
        </w:tc>
      </w:tr>
      <w:tr>
        <w:tc>
          <w:tcPr>
            <w:tcW w:type="dxa" w:w="3168"/>
            <w:vAlign w:val="center"/>
          </w:tcPr>
          <w:p>
            <w:pPr>
              <w:spacing w:after="40"/>
              <w:jc w:val="left"/>
            </w:pPr>
            <w:r/>
            <w:r>
              <w:rPr>
                <w:rFonts w:ascii="Times New Roman" w:hAnsi="Times New Roman"/>
                <w:sz w:val="18"/>
              </w:rPr>
              <w:t>LastName</w:t>
            </w:r>
          </w:p>
        </w:tc>
        <w:tc>
          <w:tcPr>
            <w:tcW w:type="dxa" w:w="2016"/>
            <w:vAlign w:val="center"/>
          </w:tcPr>
          <w:p>
            <w:pPr>
              <w:spacing w:after="40"/>
              <w:jc w:val="left"/>
            </w:pPr>
            <w:r/>
            <w:r>
              <w:rPr>
                <w:rFonts w:ascii="Times New Roman" w:hAnsi="Times New Roman"/>
                <w:sz w:val="18"/>
              </w:rPr>
              <w:t>varchar(100)</w:t>
            </w:r>
          </w:p>
        </w:tc>
        <w:tc>
          <w:tcPr>
            <w:tcW w:type="dxa" w:w="4032"/>
            <w:vAlign w:val="center"/>
          </w:tcPr>
          <w:p>
            <w:pPr>
              <w:spacing w:after="40"/>
              <w:jc w:val="left"/>
            </w:pPr>
            <w:r/>
            <w:r>
              <w:rPr>
                <w:rFonts w:ascii="Times New Roman" w:hAnsi="Times New Roman"/>
                <w:sz w:val="18"/>
              </w:rPr>
              <w:t>Custom</w:t>
            </w:r>
          </w:p>
        </w:tc>
      </w:tr>
      <w:tr>
        <w:tc>
          <w:tcPr>
            <w:tcW w:type="dxa" w:w="3168"/>
            <w:vAlign w:val="center"/>
          </w:tcPr>
          <w:p>
            <w:pPr>
              <w:spacing w:after="40"/>
              <w:jc w:val="left"/>
            </w:pPr>
            <w:r/>
            <w:r>
              <w:rPr>
                <w:rFonts w:ascii="Times New Roman" w:hAnsi="Times New Roman"/>
                <w:sz w:val="18"/>
              </w:rPr>
              <w:t>EmailConfirmed</w:t>
            </w:r>
          </w:p>
        </w:tc>
        <w:tc>
          <w:tcPr>
            <w:tcW w:type="dxa" w:w="2016"/>
            <w:vAlign w:val="center"/>
          </w:tcPr>
          <w:p>
            <w:pPr>
              <w:spacing w:after="40"/>
              <w:jc w:val="left"/>
            </w:pPr>
            <w:r/>
            <w:r>
              <w:rPr>
                <w:rFonts w:ascii="Times New Roman" w:hAnsi="Times New Roman"/>
                <w:sz w:val="18"/>
              </w:rPr>
              <w:t>boolean</w:t>
            </w:r>
          </w:p>
        </w:tc>
        <w:tc>
          <w:tcPr>
            <w:tcW w:type="dxa" w:w="4032"/>
            <w:vAlign w:val="center"/>
          </w:tcPr>
          <w:p>
            <w:pPr>
              <w:spacing w:after="40"/>
              <w:jc w:val="left"/>
            </w:pPr>
            <w:r/>
            <w:r>
              <w:rPr>
                <w:rFonts w:ascii="Times New Roman" w:hAnsi="Times New Roman"/>
                <w:sz w:val="18"/>
              </w:rPr>
              <w:t>true for seeded priya</w:t>
            </w:r>
          </w:p>
        </w:tc>
      </w:tr>
      <w:tr>
        <w:tc>
          <w:tcPr>
            <w:tcW w:type="dxa" w:w="3168"/>
            <w:vAlign w:val="center"/>
          </w:tcPr>
          <w:p>
            <w:pPr>
              <w:spacing w:after="40"/>
              <w:jc w:val="left"/>
            </w:pPr>
            <w:r/>
            <w:r>
              <w:rPr>
                <w:rFonts w:ascii="Times New Roman" w:hAnsi="Times New Roman"/>
                <w:sz w:val="18"/>
              </w:rPr>
              <w:t>SecurityStamp, ConcurrencyStamp</w:t>
            </w:r>
          </w:p>
        </w:tc>
        <w:tc>
          <w:tcPr>
            <w:tcW w:type="dxa" w:w="2016"/>
            <w:vAlign w:val="center"/>
          </w:tcPr>
          <w:p>
            <w:pPr>
              <w:spacing w:after="40"/>
              <w:jc w:val="left"/>
            </w:pPr>
            <w:r/>
            <w:r>
              <w:rPr>
                <w:rFonts w:ascii="Times New Roman" w:hAnsi="Times New Roman"/>
                <w:sz w:val="18"/>
              </w:rPr>
              <w:t>text</w:t>
            </w:r>
          </w:p>
        </w:tc>
        <w:tc>
          <w:tcPr>
            <w:tcW w:type="dxa" w:w="4032"/>
            <w:vAlign w:val="center"/>
          </w:tcPr>
          <w:p>
            <w:pPr>
              <w:spacing w:after="40"/>
              <w:jc w:val="left"/>
            </w:pPr>
            <w:r/>
            <w:r>
              <w:rPr>
                <w:rFonts w:ascii="Times New Roman" w:hAnsi="Times New Roman"/>
                <w:sz w:val="18"/>
              </w:rPr>
              <w:t>Identity internals</w:t>
            </w:r>
          </w:p>
        </w:tc>
      </w:tr>
    </w:tbl>
    <w:p>
      <w:pPr>
        <w:spacing w:after="80"/>
      </w:pPr>
    </w:p>
    <w:p>
      <w:r>
        <w:rPr>
          <w:rFonts w:ascii="Times New Roman" w:hAnsi="Times New Roman"/>
          <w:b/>
          <w:color w:val="052E59"/>
          <w:sz w:val="20"/>
        </w:rPr>
        <w:t>Tables: AspNetRoles, AspNetUserRoles, AspNetUserClaims, AspNetRoleClaims, AspNetUserLogins, AspNetUserTokens (Identity default)</w:t>
      </w:r>
    </w:p>
    <w:tbl>
      <w:tblPr>
        <w:tblStyle w:val="LightGrid-Accent1"/>
        <w:tblW w:type="auto" w:w="0"/>
        <w:jc w:val="center"/>
        <w:tblLayout w:type="fixed"/>
        <w:tblLook w:firstColumn="1" w:firstRow="1" w:lastColumn="0" w:lastRow="0" w:noHBand="0" w:noVBand="1" w:val="04A0"/>
      </w:tblPr>
      <w:tblGrid>
        <w:gridCol w:w="2592"/>
        <w:gridCol w:w="6624"/>
      </w:tblGrid>
      <w:tr>
        <w:tc>
          <w:tcPr>
            <w:tcW w:type="dxa" w:w="4680"/>
            <w:shd w:fill="052E59"/>
            <w:vAlign w:val="center"/>
          </w:tcPr>
          <w:p>
            <w:pPr>
              <w:jc w:val="center"/>
            </w:pPr>
            <w:r/>
            <w:r>
              <w:rPr>
                <w:rFonts w:ascii="Times New Roman" w:hAnsi="Times New Roman"/>
                <w:b/>
                <w:color w:val="FFFFFF"/>
                <w:sz w:val="20"/>
              </w:rPr>
              <w:t>Table</w:t>
            </w:r>
          </w:p>
        </w:tc>
        <w:tc>
          <w:tcPr>
            <w:tcW w:type="dxa" w:w="4680"/>
            <w:shd w:fill="052E59"/>
            <w:vAlign w:val="center"/>
          </w:tcPr>
          <w:p>
            <w:pPr>
              <w:jc w:val="center"/>
            </w:pPr>
            <w:r/>
            <w:r>
              <w:rPr>
                <w:rFonts w:ascii="Times New Roman" w:hAnsi="Times New Roman"/>
                <w:b/>
                <w:color w:val="FFFFFF"/>
                <w:sz w:val="20"/>
              </w:rPr>
              <w:t>Purpose in This System</w:t>
            </w:r>
          </w:p>
        </w:tc>
      </w:tr>
      <w:tr>
        <w:tc>
          <w:tcPr>
            <w:tcW w:type="dxa" w:w="2592"/>
            <w:vAlign w:val="center"/>
          </w:tcPr>
          <w:p>
            <w:pPr>
              <w:spacing w:after="40"/>
              <w:jc w:val="left"/>
            </w:pPr>
            <w:r/>
            <w:r>
              <w:rPr>
                <w:rFonts w:ascii="Times New Roman" w:hAnsi="Times New Roman"/>
                <w:sz w:val="18"/>
              </w:rPr>
              <w:t>AspNetRoles</w:t>
            </w:r>
          </w:p>
        </w:tc>
        <w:tc>
          <w:tcPr>
            <w:tcW w:type="dxa" w:w="6624"/>
            <w:vAlign w:val="center"/>
          </w:tcPr>
          <w:p>
            <w:pPr>
              <w:spacing w:after="40"/>
              <w:jc w:val="left"/>
            </w:pPr>
            <w:r/>
            <w:r>
              <w:rPr>
                <w:rFonts w:ascii="Times New Roman" w:hAnsi="Times New Roman"/>
                <w:sz w:val="18"/>
              </w:rPr>
              <w:t>Two rows: Student (Student), Staff (Staff) — seeded in SeedData.cs:13-20</w:t>
            </w:r>
          </w:p>
        </w:tc>
      </w:tr>
      <w:tr>
        <w:tc>
          <w:tcPr>
            <w:tcW w:type="dxa" w:w="2592"/>
            <w:vAlign w:val="center"/>
          </w:tcPr>
          <w:p>
            <w:pPr>
              <w:spacing w:after="40"/>
              <w:jc w:val="left"/>
            </w:pPr>
            <w:r/>
            <w:r>
              <w:rPr>
                <w:rFonts w:ascii="Times New Roman" w:hAnsi="Times New Roman"/>
                <w:sz w:val="18"/>
              </w:rPr>
              <w:t>AspNetUserRoles</w:t>
            </w:r>
          </w:p>
        </w:tc>
        <w:tc>
          <w:tcPr>
            <w:tcW w:type="dxa" w:w="6624"/>
            <w:vAlign w:val="center"/>
          </w:tcPr>
          <w:p>
            <w:pPr>
              <w:spacing w:after="40"/>
              <w:jc w:val="left"/>
            </w:pPr>
            <w:r/>
            <w:r>
              <w:rPr>
                <w:rFonts w:ascii="Times New Roman" w:hAnsi="Times New Roman"/>
                <w:sz w:val="18"/>
              </w:rPr>
              <w:t>Join: UserId + RoleId; e.g., priya@iubat.edu (Id 23a7b518...) → Staff (a9e2c3...); student users → Student. Checked via User.IsInRole / IsInRoleAsync</w:t>
            </w:r>
          </w:p>
        </w:tc>
      </w:tr>
      <w:tr>
        <w:tc>
          <w:tcPr>
            <w:tcW w:type="dxa" w:w="2592"/>
            <w:vAlign w:val="center"/>
          </w:tcPr>
          <w:p>
            <w:pPr>
              <w:spacing w:after="40"/>
              <w:jc w:val="left"/>
            </w:pPr>
            <w:r/>
            <w:r>
              <w:rPr>
                <w:rFonts w:ascii="Times New Roman" w:hAnsi="Times New Roman"/>
                <w:sz w:val="18"/>
              </w:rPr>
              <w:t>AspNetUserClaims etc.</w:t>
            </w:r>
          </w:p>
        </w:tc>
        <w:tc>
          <w:tcPr>
            <w:tcW w:type="dxa" w:w="6624"/>
            <w:vAlign w:val="center"/>
          </w:tcPr>
          <w:p>
            <w:pPr>
              <w:spacing w:after="40"/>
              <w:jc w:val="left"/>
            </w:pPr>
            <w:r/>
            <w:r>
              <w:rPr>
                <w:rFonts w:ascii="Times New Roman" w:hAnsi="Times New Roman"/>
                <w:sz w:val="18"/>
              </w:rPr>
              <w:t>Not actively used; present for Identity completeness; no extra claims needed.</w:t>
            </w:r>
          </w:p>
        </w:tc>
      </w:tr>
    </w:tbl>
    <w:p>
      <w:pPr>
        <w:spacing w:after="80"/>
      </w:pPr>
    </w:p>
    <w:p>
      <w:pPr>
        <w:pStyle w:val="Heading3"/>
      </w:pPr>
      <w:r>
        <w:t>Relationships</w:t>
      </w:r>
    </w:p>
    <w:p>
      <w:pPr>
        <w:pStyle w:val="ListBullet"/>
        <w:spacing w:after="40" w:before="0" w:line="276" w:lineRule="auto"/>
        <w:ind w:left="360"/>
        <w:jc w:val="left"/>
      </w:pPr>
      <w:r>
        <w:rPr>
          <w:rFonts w:ascii="Times New Roman" w:hAnsi="Times New Roman" w:eastAsia="Times New Roman" w:cs="Times New Roman"/>
          <w:sz w:val="22"/>
        </w:rPr>
        <w:t>ApplicationUser 1 — N ServiceRequest via StudentId FK (one student has many requests; one request belongs to one student). Enforced by `[ForeignKey("StudentId")]` in ServiceRequest.cs:13 and Include(r=&gt;r.Student) in controllers.</w:t>
      </w:r>
    </w:p>
    <w:p>
      <w:pPr>
        <w:pStyle w:val="ListBullet"/>
        <w:spacing w:after="40" w:before="0" w:line="276" w:lineRule="auto"/>
        <w:ind w:left="360"/>
        <w:jc w:val="left"/>
      </w:pPr>
      <w:r>
        <w:rPr>
          <w:rFonts w:ascii="Times New Roman" w:hAnsi="Times New Roman" w:eastAsia="Times New Roman" w:cs="Times New Roman"/>
          <w:sz w:val="22"/>
        </w:rPr>
        <w:t>ApplicationUser N — N AspNetRoles via AspNetUserRoles (many-to-many). A Student has one role Student; Staff has one role Staff. The system never assigns both.</w:t>
      </w:r>
    </w:p>
    <w:p>
      <w:pPr>
        <w:pStyle w:val="ListBullet"/>
        <w:spacing w:after="40" w:before="0" w:line="276" w:lineRule="auto"/>
        <w:ind w:left="360"/>
        <w:jc w:val="left"/>
      </w:pPr>
      <w:r>
        <w:rPr>
          <w:rFonts w:ascii="Times New Roman" w:hAnsi="Times New Roman" w:eastAsia="Times New Roman" w:cs="Times New Roman"/>
          <w:sz w:val="22"/>
        </w:rPr>
        <w:t>No direct relationship between ServiceRequest and AspNetRoles; role only gates Controller access and determines which query runs (filtered vs. unfiltered).</w:t>
      </w:r>
    </w:p>
    <w:p>
      <w:pPr>
        <w:spacing w:before="160" w:after="40"/>
        <w:jc w:val="center"/>
      </w:pPr>
      <w:r>
        <w:rPr>
          <w:rFonts w:ascii="Times New Roman" w:hAnsi="Times New Roman"/>
          <w:b/>
          <w:color w:val="052E59"/>
          <w:sz w:val="20"/>
        </w:rPr>
        <w:t>Figure 2: E-R Diagram (Simplified)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vAlign w:val="center"/>
          </w:tcPr>
          <w:p>
            <w:pPr>
              <w:jc w:val="center"/>
            </w:pPr>
            <w:r/>
            <w:r>
              <w:rPr>
                <w:rFonts w:ascii="Times New Roman" w:hAnsi="Times New Roman"/>
                <w:b/>
                <w:sz w:val="16"/>
              </w:rPr>
              <w:t>AspNetUsers</w:t>
              <w:br/>
              <w:t>(Id PK)</w:t>
              <w:br/>
              <w:t>—</w:t>
              <w:br/>
              <w:t>UserName, Email,</w:t>
              <w:br/>
              <w:t>FirstName, LastName,</w:t>
              <w:br/>
              <w:t>PasswordHash</w:t>
            </w:r>
          </w:p>
        </w:tc>
        <w:tc>
          <w:tcPr>
            <w:tcW w:type="dxa" w:w="3120"/>
            <w:vAlign w:val="center"/>
            <w:shd w:fill="FFF8E6"/>
          </w:tcPr>
          <w:p>
            <w:pPr>
              <w:jc w:val="center"/>
            </w:pPr>
            <w:r/>
            <w:r>
              <w:rPr>
                <w:rFonts w:ascii="Times New Roman" w:hAnsi="Times New Roman"/>
                <w:b w:val="0"/>
                <w:sz w:val="16"/>
              </w:rPr>
              <w:t>1 ────&lt; ∞</w:t>
              <w:br/>
              <w:t>(StudentId FK)</w:t>
            </w:r>
          </w:p>
        </w:tc>
        <w:tc>
          <w:tcPr>
            <w:tcW w:type="dxa" w:w="3120"/>
            <w:vAlign w:val="center"/>
          </w:tcPr>
          <w:p>
            <w:pPr>
              <w:jc w:val="center"/>
            </w:pPr>
            <w:r/>
            <w:r>
              <w:rPr>
                <w:rFonts w:ascii="Times New Roman" w:hAnsi="Times New Roman"/>
                <w:b/>
                <w:sz w:val="16"/>
              </w:rPr>
              <w:t>ServiceRequests</w:t>
              <w:br/>
              <w:t>(Id PK)</w:t>
              <w:br/>
              <w:t>—</w:t>
              <w:br/>
              <w:t>StudentId FK,</w:t>
              <w:br/>
              <w:t>RequestType, Description,</w:t>
              <w:br/>
              <w:t>Status, CreatedDate,</w:t>
              <w:br/>
              <w:t>UpdatedDate</w:t>
            </w:r>
          </w:p>
        </w:tc>
      </w:tr>
    </w:tbl>
    <w:tbl>
      <w:tblPr>
        <w:tblStyle w:val="LightGrid-Accent1"/>
        <w:tblW w:type="auto" w:w="0"/>
        <w:jc w:val="center"/>
        <w:tblLook w:firstColumn="1" w:firstRow="1" w:lastColumn="0" w:lastRow="0" w:noHBand="0" w:noVBand="1" w:val="04A0"/>
      </w:tblPr>
      <w:tblGrid>
        <w:gridCol w:w="3120"/>
        <w:gridCol w:w="3120"/>
        <w:gridCol w:w="3120"/>
      </w:tblGrid>
      <w:tr>
        <w:tc>
          <w:tcPr>
            <w:tcW w:type="dxa" w:w="3120"/>
            <w:vAlign w:val="center"/>
          </w:tcPr>
          <w:p>
            <w:pPr>
              <w:jc w:val="center"/>
            </w:pPr>
            <w:r/>
            <w:r>
              <w:rPr>
                <w:rFonts w:ascii="Times New Roman" w:hAnsi="Times New Roman"/>
                <w:sz w:val="16"/>
              </w:rPr>
              <w:t>AspNetUsers</w:t>
              <w:br/>
              <w:t>(Id)</w:t>
            </w:r>
          </w:p>
        </w:tc>
        <w:tc>
          <w:tcPr>
            <w:tcW w:type="dxa" w:w="3120"/>
            <w:vAlign w:val="center"/>
            <w:shd w:fill="EEF3F9"/>
          </w:tcPr>
          <w:p>
            <w:pPr>
              <w:jc w:val="center"/>
            </w:pPr>
            <w:r/>
            <w:r>
              <w:rPr>
                <w:rFonts w:ascii="Times New Roman" w:hAnsi="Times New Roman"/>
                <w:sz w:val="16"/>
              </w:rPr>
              <w:t>N ──── N</w:t>
              <w:br/>
              <w:t>(AspNetUserRoles)</w:t>
            </w:r>
          </w:p>
        </w:tc>
        <w:tc>
          <w:tcPr>
            <w:tcW w:type="dxa" w:w="3120"/>
            <w:vAlign w:val="center"/>
          </w:tcPr>
          <w:p>
            <w:pPr>
              <w:jc w:val="center"/>
            </w:pPr>
            <w:r/>
            <w:r>
              <w:rPr>
                <w:rFonts w:ascii="Times New Roman" w:hAnsi="Times New Roman"/>
                <w:sz w:val="16"/>
              </w:rPr>
              <w:t>AspNetRoles</w:t>
              <w:br/>
              <w:t>(Id PK)</w:t>
              <w:br/>
              <w:t>—</w:t>
              <w:br/>
              <w:t>Name: Student, Staff</w:t>
            </w:r>
          </w:p>
        </w:tc>
      </w:tr>
    </w:tbl>
    <w:p>
      <w:pPr>
        <w:spacing w:after="40"/>
      </w:pPr>
    </w:p>
    <w:p>
      <w:pPr>
        <w:spacing w:after="120" w:before="0" w:lineRule="auto" w:line="276"/>
        <w:jc w:val="both"/>
      </w:pPr>
      <w:r>
        <w:rPr>
          <w:rFonts w:ascii="Times New Roman" w:hAnsi="Times New Roman" w:eastAsia="Times New Roman" w:cs="Times New Roman"/>
          <w:b w:val="0"/>
          <w:i/>
          <w:color w:val="505050"/>
          <w:sz w:val="20"/>
        </w:rPr>
        <w:t>The schema is intentionally minimal (1 custom table + Identity). Adding a new RequestType requires only extending the RequestType enum — no migration — which preserves simplicity while remaining functional.</w:t>
      </w:r>
    </w:p>
    <w:p>
      <w:pPr>
        <w:pStyle w:val="Heading1"/>
      </w:pPr>
      <w:r>
        <w:t>4. Implementation</w:t>
      </w:r>
    </w:p>
    <w:p>
      <w:pPr>
        <w:spacing w:after="120" w:before="0" w:lineRule="auto" w:line="276"/>
        <w:ind w:firstLine="288"/>
        <w:jc w:val="both"/>
      </w:pPr>
      <w:r>
        <w:rPr>
          <w:rFonts w:ascii="Times New Roman" w:hAnsi="Times New Roman" w:eastAsia="Times New Roman" w:cs="Times New Roman"/>
          <w:b w:val="0"/>
          <w:i w:val="0"/>
          <w:color w:val="1A1A1A"/>
          <w:sz w:val="24"/>
        </w:rPr>
        <w:t>The prototype is a single ASP.NET MVC 10 project (WebApplication1) targeting `net10.0`, with `Microsoft.AspNetCore.Identity.EntityFrameworkCore 10.0.11` and `Npgsql.EntityFrameworkCore.PostgreSQL 10.0.0`. It runs locally on `http://localhost:5132` and in production as a Docker image (`mcr.microsoft.com/dotnet/aspnet:10.0`) on Render, connecting to Neon pooled Postgres.</w:t>
      </w:r>
    </w:p>
    <w:p>
      <w:pPr>
        <w:pStyle w:val="Heading2"/>
      </w:pPr>
      <w:r>
        <w:t>4.1 ASP.NET MVC Features Used</w:t>
      </w:r>
    </w:p>
    <w:p>
      <w:pPr>
        <w:pStyle w:val="ListBullet"/>
        <w:spacing w:after="40" w:before="0" w:line="276" w:lineRule="auto"/>
        <w:ind w:left="360"/>
        <w:jc w:val="left"/>
      </w:pPr>
      <w:r>
        <w:rPr>
          <w:rFonts w:ascii="Times New Roman" w:hAnsi="Times New Roman" w:eastAsia="Times New Roman" w:cs="Times New Roman"/>
          <w:b/>
          <w:sz w:val="24"/>
        </w:rPr>
        <w:t xml:space="preserve">Models &amp; ViewModels: </w:t>
      </w:r>
      <w:r>
        <w:rPr>
          <w:rFonts w:ascii="Times New Roman" w:hAnsi="Times New Roman" w:eastAsia="Times New Roman" w:cs="Times New Roman"/>
          <w:sz w:val="24"/>
        </w:rPr>
        <w:t>ApplicationUser : IdentityUser, ServiceRequest with DataAnnotations ([Required], [StringLength(500)], [Display], [ForeignKey]), Enums, and 5 ViewModels to isolate input/output and prevent over-posting. ViewModels carry only what the view needs.</w:t>
      </w:r>
    </w:p>
    <w:p>
      <w:pPr>
        <w:pStyle w:val="ListBullet"/>
        <w:spacing w:after="40" w:before="0" w:line="276" w:lineRule="auto"/>
        <w:ind w:left="360"/>
        <w:jc w:val="left"/>
      </w:pPr>
      <w:r>
        <w:rPr>
          <w:rFonts w:ascii="Times New Roman" w:hAnsi="Times New Roman" w:eastAsia="Times New Roman" w:cs="Times New Roman"/>
          <w:b/>
          <w:sz w:val="24"/>
        </w:rPr>
        <w:t xml:space="preserve">Controllers &amp; Actions: </w:t>
      </w:r>
      <w:r>
        <w:rPr>
          <w:rFonts w:ascii="Times New Roman" w:hAnsi="Times New Roman" w:eastAsia="Times New Roman" w:cs="Times New Roman"/>
          <w:sz w:val="24"/>
        </w:rPr>
        <w:t>HomeController (Index, Privacy), AccountController (Register/Login/Logout with [ValidateAntiForgeryToken]), StudentController [Authorize(Roles="Student")], StaffController [Authorize(Roles="Staff")]. Conventional routing in Program.cs:188. TempData for success alerts.</w:t>
      </w:r>
    </w:p>
    <w:p>
      <w:pPr>
        <w:pStyle w:val="ListBullet"/>
        <w:spacing w:after="40" w:before="0" w:line="276" w:lineRule="auto"/>
        <w:ind w:left="360"/>
        <w:jc w:val="left"/>
      </w:pPr>
      <w:r>
        <w:rPr>
          <w:rFonts w:ascii="Times New Roman" w:hAnsi="Times New Roman" w:eastAsia="Times New Roman" w:cs="Times New Roman"/>
          <w:b/>
          <w:sz w:val="24"/>
        </w:rPr>
        <w:t xml:space="preserve">Razor Views &amp; TagHelpers: </w:t>
      </w:r>
      <w:r>
        <w:rPr>
          <w:rFonts w:ascii="Times New Roman" w:hAnsi="Times New Roman" w:eastAsia="Times New Roman" w:cs="Times New Roman"/>
          <w:sz w:val="24"/>
        </w:rPr>
        <w:t>Views/_ViewImports adds `Microsoft.AspNetCore.Mvc.TagHelpers`; all forms use `asp-controller/asp-action/asp-for/asp-validation-for/asp-items/asp-route-id`. _Layout uses `RenderBody()` and `RenderSectionAsync("Scripts")` + `asp-append-version` for site.css.</w:t>
      </w:r>
    </w:p>
    <w:p>
      <w:pPr>
        <w:pStyle w:val="ListBullet"/>
        <w:spacing w:after="40" w:before="0" w:line="276" w:lineRule="auto"/>
        <w:ind w:left="360"/>
        <w:jc w:val="left"/>
      </w:pPr>
      <w:r>
        <w:rPr>
          <w:rFonts w:ascii="Times New Roman" w:hAnsi="Times New Roman" w:eastAsia="Times New Roman" w:cs="Times New Roman"/>
          <w:b/>
          <w:sz w:val="24"/>
        </w:rPr>
        <w:t xml:space="preserve">HTML Forms &amp; Validation: </w:t>
      </w:r>
      <w:r>
        <w:rPr>
          <w:rFonts w:ascii="Times New Roman" w:hAnsi="Times New Roman" w:eastAsia="Times New Roman" w:cs="Times New Roman"/>
          <w:sz w:val="24"/>
        </w:rPr>
        <w:t>Every POST has `@Html.AntiForgeryToken()` (implicit via TagHelper). Server-side ModelState.IsValid checked before EF Save; client-side jquery-validation + unobtrusive via _ValidationScriptsPartial. Field-level `&lt;span asp-validation-for&gt;` and ModelOnly summary.</w:t>
      </w:r>
    </w:p>
    <w:p>
      <w:pPr>
        <w:pStyle w:val="ListBullet"/>
        <w:spacing w:after="40" w:before="0" w:line="276" w:lineRule="auto"/>
        <w:ind w:left="360"/>
        <w:jc w:val="left"/>
      </w:pPr>
      <w:r>
        <w:rPr>
          <w:rFonts w:ascii="Times New Roman" w:hAnsi="Times New Roman" w:eastAsia="Times New Roman" w:cs="Times New Roman"/>
          <w:b/>
          <w:sz w:val="24"/>
        </w:rPr>
        <w:t xml:space="preserve">Navigation: </w:t>
      </w:r>
      <w:r>
        <w:rPr>
          <w:rFonts w:ascii="Times New Roman" w:hAnsi="Times New Roman" w:eastAsia="Times New Roman" w:cs="Times New Roman"/>
          <w:sz w:val="24"/>
        </w:rPr>
        <w:t>Sticky navy menu (Home + role links), user pill (priya@iubat.edu + Staff badge), logout POST, footer sitemap, detail-card Back links. Sec-title with gold underline provides consistent page titles.</w:t>
      </w:r>
    </w:p>
    <w:p>
      <w:pPr>
        <w:pStyle w:val="ListBullet"/>
        <w:spacing w:after="40" w:before="0" w:line="276" w:lineRule="auto"/>
        <w:ind w:left="360"/>
        <w:jc w:val="left"/>
      </w:pPr>
      <w:r>
        <w:rPr>
          <w:rFonts w:ascii="Times New Roman" w:hAnsi="Times New Roman" w:eastAsia="Times New Roman" w:cs="Times New Roman"/>
          <w:b/>
          <w:sz w:val="24"/>
        </w:rPr>
        <w:t xml:space="preserve">Identity &amp; Authorization: </w:t>
      </w:r>
      <w:r>
        <w:rPr>
          <w:rFonts w:ascii="Times New Roman" w:hAnsi="Times New Roman" w:eastAsia="Times New Roman" w:cs="Times New Roman"/>
          <w:sz w:val="24"/>
        </w:rPr>
        <w:t>AddIdentity with password policy (RequireDigit, Uppercase, 6 chars), AddEntityFrameworkStores, ConfigureApplicationCookie (LoginPath /Account/Login). SeedData creates Student/Staff roles and priya@iubat.edu; StudentId filter ensures students cannot view others’ requests even if they guess an Id.</w:t>
      </w:r>
    </w:p>
    <w:p>
      <w:pPr>
        <w:pStyle w:val="Heading2"/>
      </w:pPr>
      <w:r>
        <w:t>4.2 Database Connectivity (Render + Neon)</w:t>
      </w:r>
    </w:p>
    <w:p>
      <w:pPr>
        <w:spacing w:after="80" w:before="0" w:lineRule="auto" w:line="276"/>
        <w:jc w:val="both"/>
      </w:pPr>
      <w:r>
        <w:rPr>
          <w:rFonts w:ascii="Times New Roman" w:hAnsi="Times New Roman" w:eastAsia="Times New Roman" w:cs="Times New Roman"/>
          <w:b w:val="0"/>
          <w:i w:val="0"/>
          <w:color w:val="1A1A1A"/>
          <w:sz w:val="24"/>
        </w:rPr>
        <w:t>PostgreSQL on Neon (pooler `ep-purple-surf-axhkpygc-pooler.c-4.us-east-2.aws.neon.tech`, pooled port 5432, SslMode=Require, ChannelBinding=Require) is the only store; no SQLite fallback. Connectivity is designed for Render’s free tier:</w:t>
      </w:r>
    </w:p>
    <w:p>
      <w:pPr>
        <w:pStyle w:val="ListBullet"/>
        <w:spacing w:after="40" w:before="0" w:line="276" w:lineRule="auto"/>
        <w:ind w:left="360"/>
        <w:jc w:val="left"/>
      </w:pPr>
      <w:r>
        <w:rPr>
          <w:rFonts w:ascii="Times New Roman" w:hAnsi="Times New Roman" w:eastAsia="Times New Roman" w:cs="Times New Roman"/>
          <w:sz w:val="22"/>
        </w:rPr>
        <w:t>Program.cs:8-27 fixes Render inotify limit (128) by disabling reloadOnChange for JSON sources and setting DOTNET_USE_POLLING_FILE_WATCHER=true; binds to 0.0.0.0:$PORT (Render injects PORT).</w:t>
      </w:r>
    </w:p>
    <w:p>
      <w:pPr>
        <w:pStyle w:val="ListBullet"/>
        <w:spacing w:after="40" w:before="0" w:line="276" w:lineRule="auto"/>
        <w:ind w:left="360"/>
        <w:jc w:val="left"/>
      </w:pPr>
      <w:r>
        <w:rPr>
          <w:rFonts w:ascii="Times New Roman" w:hAnsi="Times New Roman" w:eastAsia="Times New Roman" w:cs="Times New Roman"/>
          <w:sz w:val="22"/>
        </w:rPr>
        <w:t>Program.cs:29-96 DATABASE_URL priority: ENV DATABASE_URL → ConnectionStrings__DefaultConnection → appsettings DefaultConnection. If value starts with postgresql://, it is parsed via Uri → NpgsqlConnectionStringBuilder (Host, Port, Database, Username, Password, SslMode Require, ChannelBinding Require if query contains channel_binding=require). This converts Neon’s URL to Npgsql key/value.</w:t>
      </w:r>
    </w:p>
    <w:p>
      <w:pPr>
        <w:pStyle w:val="ListBullet"/>
        <w:spacing w:after="40" w:before="0" w:line="276" w:lineRule="auto"/>
        <w:ind w:left="360"/>
        <w:jc w:val="left"/>
      </w:pPr>
      <w:r>
        <w:rPr>
          <w:rFonts w:ascii="Times New Roman" w:hAnsi="Times New Roman" w:eastAsia="Times New Roman" w:cs="Times New Roman"/>
          <w:sz w:val="22"/>
        </w:rPr>
        <w:t>AddDbContext with UseNpgsql(connectionString); ForwardedHeaders for Render’s TLS termination (avoids redirect loop, re-enables UseHsts only in Production, disables HttpsRedirection on Render).</w:t>
      </w:r>
    </w:p>
    <w:p>
      <w:pPr>
        <w:pStyle w:val="ListBullet"/>
        <w:spacing w:after="40" w:before="0" w:line="276" w:lineRule="auto"/>
        <w:ind w:left="360"/>
        <w:jc w:val="left"/>
      </w:pPr>
      <w:r>
        <w:rPr>
          <w:rFonts w:ascii="Times New Roman" w:hAnsi="Times New Roman" w:eastAsia="Times New Roman" w:cs="Times New Roman"/>
          <w:sz w:val="22"/>
        </w:rPr>
        <w:t>Startup `EnsureCreatedAsync()` with one retry for Neon cold-start, then SeedData.InitializeAsync (idempotent). Logs `[DB] Using host: ep-purple-surf...` (never logs password).</w:t>
      </w:r>
    </w:p>
    <w:p>
      <w:pPr>
        <w:pStyle w:val="ListBullet"/>
        <w:spacing w:after="40" w:before="0" w:line="276" w:lineRule="auto"/>
        <w:ind w:left="360"/>
        <w:jc w:val="left"/>
      </w:pPr>
      <w:r>
        <w:rPr>
          <w:rFonts w:ascii="Times New Roman" w:hAnsi="Times New Roman" w:eastAsia="Times New Roman" w:cs="Times New Roman"/>
          <w:sz w:val="22"/>
        </w:rPr>
        <w:t>Appsettings.json placeholder `Host=REPLACE_WITH_NEON_HOST` is never used on Render because ENV wins; locally, developers set ConnectionStrings:DefaultConnection or DATABASE_URL.</w:t>
      </w:r>
    </w:p>
    <w:p>
      <w:pPr>
        <w:spacing w:before="120"/>
        <w:shd w:fill="F8FAFC"/>
        <w:pBdr>
          <w:top w:val="single" w:sz="4" w:space="4" w:color="DBE7F5"/>
          <w:left w:val="single" w:sz="4" w:space="4" w:color="DBE7F5"/>
          <w:bottom w:val="single" w:sz="4" w:space="4" w:color="DBE7F5"/>
          <w:right w:val="single" w:sz="4" w:space="4" w:color="DBE7F5"/>
        </w:pBdr>
      </w:pPr>
      <w:r>
        <w:rPr>
          <w:rFonts w:ascii="Consolas" w:hAnsi="Consolas"/>
          <w:color w:val="1E293B"/>
          <w:sz w:val="16"/>
        </w:rPr>
        <w:t>Configuration snippet (Program.cs:30-70):</w:t>
        <w:br/>
        <w:t>string rawConn = ENV DATABASE_URL ?? ENV ConnectionStrings__DefaultConnection ?? GetConnectionString("DefaultConnection");</w:t>
        <w:br/>
        <w:t>if (rawConn.StartsWith("postgresql://")) { Uri → NpgsqlConnectionStringBuilder { Host, Port, Database, Username, Password, SslMode.Require, ChannelBinding.Require } }</w:t>
      </w:r>
    </w:p>
    <w:p>
      <w:pPr>
        <w:pStyle w:val="Heading2"/>
      </w:pPr>
      <w:r>
        <w:t>4.3 CRUD Operations</w:t>
      </w:r>
    </w:p>
    <w:tbl>
      <w:tblPr>
        <w:tblStyle w:val="LightGrid-Accent1"/>
        <w:tblW w:type="auto" w:w="0"/>
        <w:jc w:val="center"/>
        <w:tblLayout w:type="fixed"/>
        <w:tblLook w:firstColumn="1" w:firstRow="1" w:lastColumn="0" w:lastRow="0" w:noHBand="0" w:noVBand="1" w:val="04A0"/>
      </w:tblPr>
      <w:tblGrid>
        <w:gridCol w:w="1440"/>
        <w:gridCol w:w="1152"/>
        <w:gridCol w:w="3744"/>
        <w:gridCol w:w="2880"/>
      </w:tblGrid>
      <w:tr>
        <w:tc>
          <w:tcPr>
            <w:tcW w:type="dxa" w:w="2340"/>
            <w:shd w:fill="052E59"/>
            <w:vAlign w:val="center"/>
          </w:tcPr>
          <w:p>
            <w:pPr>
              <w:jc w:val="center"/>
            </w:pPr>
            <w:r/>
            <w:r>
              <w:rPr>
                <w:rFonts w:ascii="Times New Roman" w:hAnsi="Times New Roman"/>
                <w:b/>
                <w:color w:val="FFFFFF"/>
                <w:sz w:val="20"/>
              </w:rPr>
              <w:t>Operation</w:t>
            </w:r>
          </w:p>
        </w:tc>
        <w:tc>
          <w:tcPr>
            <w:tcW w:type="dxa" w:w="2340"/>
            <w:shd w:fill="052E59"/>
            <w:vAlign w:val="center"/>
          </w:tcPr>
          <w:p>
            <w:pPr>
              <w:jc w:val="center"/>
            </w:pPr>
            <w:r/>
            <w:r>
              <w:rPr>
                <w:rFonts w:ascii="Times New Roman" w:hAnsi="Times New Roman"/>
                <w:b/>
                <w:color w:val="FFFFFF"/>
                <w:sz w:val="20"/>
              </w:rPr>
              <w:t>Who</w:t>
            </w:r>
          </w:p>
        </w:tc>
        <w:tc>
          <w:tcPr>
            <w:tcW w:type="dxa" w:w="2340"/>
            <w:shd w:fill="052E59"/>
            <w:vAlign w:val="center"/>
          </w:tcPr>
          <w:p>
            <w:pPr>
              <w:jc w:val="center"/>
            </w:pPr>
            <w:r/>
            <w:r>
              <w:rPr>
                <w:rFonts w:ascii="Times New Roman" w:hAnsi="Times New Roman"/>
                <w:b/>
                <w:color w:val="FFFFFF"/>
                <w:sz w:val="20"/>
              </w:rPr>
              <w:t>Code Path</w:t>
            </w:r>
          </w:p>
        </w:tc>
        <w:tc>
          <w:tcPr>
            <w:tcW w:type="dxa" w:w="2340"/>
            <w:shd w:fill="052E59"/>
            <w:vAlign w:val="center"/>
          </w:tcPr>
          <w:p>
            <w:pPr>
              <w:jc w:val="center"/>
            </w:pPr>
            <w:r/>
            <w:r>
              <w:rPr>
                <w:rFonts w:ascii="Times New Roman" w:hAnsi="Times New Roman"/>
                <w:b/>
                <w:color w:val="FFFFFF"/>
                <w:sz w:val="20"/>
              </w:rPr>
              <w:t>SQL (EF Generated)</w:t>
            </w:r>
          </w:p>
        </w:tc>
      </w:tr>
      <w:tr>
        <w:tc>
          <w:tcPr>
            <w:tcW w:type="dxa" w:w="1440"/>
            <w:vAlign w:val="center"/>
          </w:tcPr>
          <w:p>
            <w:pPr>
              <w:spacing w:after="40"/>
              <w:jc w:val="left"/>
            </w:pPr>
            <w:r/>
            <w:r>
              <w:rPr>
                <w:rFonts w:ascii="Times New Roman" w:hAnsi="Times New Roman"/>
                <w:sz w:val="18"/>
              </w:rPr>
              <w:t>Create</w:t>
            </w:r>
          </w:p>
        </w:tc>
        <w:tc>
          <w:tcPr>
            <w:tcW w:type="dxa" w:w="1152"/>
            <w:vAlign w:val="center"/>
          </w:tcPr>
          <w:p>
            <w:pPr>
              <w:spacing w:after="40"/>
              <w:jc w:val="left"/>
            </w:pPr>
            <w:r/>
            <w:r>
              <w:rPr>
                <w:rFonts w:ascii="Times New Roman" w:hAnsi="Times New Roman"/>
                <w:sz w:val="18"/>
              </w:rPr>
              <w:t>Student</w:t>
            </w:r>
          </w:p>
        </w:tc>
        <w:tc>
          <w:tcPr>
            <w:tcW w:type="dxa" w:w="3744"/>
            <w:vAlign w:val="center"/>
          </w:tcPr>
          <w:p>
            <w:pPr>
              <w:spacing w:after="40"/>
              <w:jc w:val="left"/>
            </w:pPr>
            <w:r/>
            <w:r>
              <w:rPr>
                <w:rFonts w:ascii="Times New Roman" w:hAnsi="Times New Roman"/>
                <w:sz w:val="18"/>
              </w:rPr>
              <w:t>StudentController.Create POST: Vm→ new ServiceRequest{StudentId=UserId, Status=Pending, Created=UtcNow} → _context.ServiceRequests.Add → SaveChangesAsync → TempData → Redirect MyRequests</w:t>
            </w:r>
          </w:p>
        </w:tc>
        <w:tc>
          <w:tcPr>
            <w:tcW w:type="dxa" w:w="2880"/>
            <w:vAlign w:val="center"/>
          </w:tcPr>
          <w:p>
            <w:pPr>
              <w:spacing w:after="40"/>
              <w:jc w:val="left"/>
            </w:pPr>
            <w:r/>
            <w:r>
              <w:rPr>
                <w:rFonts w:ascii="Times New Roman" w:hAnsi="Times New Roman"/>
                <w:sz w:val="18"/>
              </w:rPr>
              <w:t>INSERT INTO "ServiceRequests" ("StudentId","RequestType","Description","Status","CreatedDate","UpdatedDate") VALUES (@p0,@p1,@p2,0,@p3,@p3)</w:t>
            </w:r>
          </w:p>
        </w:tc>
      </w:tr>
      <w:tr>
        <w:tc>
          <w:tcPr>
            <w:tcW w:type="dxa" w:w="1440"/>
            <w:vAlign w:val="center"/>
          </w:tcPr>
          <w:p>
            <w:pPr>
              <w:spacing w:after="40"/>
              <w:jc w:val="left"/>
            </w:pPr>
            <w:r/>
            <w:r>
              <w:rPr>
                <w:rFonts w:ascii="Times New Roman" w:hAnsi="Times New Roman"/>
                <w:sz w:val="18"/>
              </w:rPr>
              <w:t>Read (Own)</w:t>
            </w:r>
          </w:p>
        </w:tc>
        <w:tc>
          <w:tcPr>
            <w:tcW w:type="dxa" w:w="1152"/>
            <w:vAlign w:val="center"/>
          </w:tcPr>
          <w:p>
            <w:pPr>
              <w:spacing w:after="40"/>
              <w:jc w:val="left"/>
            </w:pPr>
            <w:r/>
            <w:r>
              <w:rPr>
                <w:rFonts w:ascii="Times New Roman" w:hAnsi="Times New Roman"/>
                <w:sz w:val="18"/>
              </w:rPr>
              <w:t>Student</w:t>
            </w:r>
          </w:p>
        </w:tc>
        <w:tc>
          <w:tcPr>
            <w:tcW w:type="dxa" w:w="3744"/>
            <w:vAlign w:val="center"/>
          </w:tcPr>
          <w:p>
            <w:pPr>
              <w:spacing w:after="40"/>
              <w:jc w:val="left"/>
            </w:pPr>
            <w:r/>
            <w:r>
              <w:rPr>
                <w:rFonts w:ascii="Times New Roman" w:hAnsi="Times New Roman"/>
                <w:sz w:val="18"/>
              </w:rPr>
              <w:t>MyRequests: Where(StudentId==current) OrderBy Desc → Select → DetailViewModel; Details(id): Where(Id==id &amp;&amp; StudentId==current) Include(Student)</w:t>
            </w:r>
          </w:p>
        </w:tc>
        <w:tc>
          <w:tcPr>
            <w:tcW w:type="dxa" w:w="2880"/>
            <w:vAlign w:val="center"/>
          </w:tcPr>
          <w:p>
            <w:pPr>
              <w:spacing w:after="40"/>
              <w:jc w:val="left"/>
            </w:pPr>
            <w:r/>
            <w:r>
              <w:rPr>
                <w:rFonts w:ascii="Times New Roman" w:hAnsi="Times New Roman"/>
                <w:sz w:val="18"/>
              </w:rPr>
              <w:t>SELECT * FROM "ServiceRequests" WHERE "StudentId"=@u ORDER BY "CreatedDate" DESC</w:t>
            </w:r>
          </w:p>
        </w:tc>
      </w:tr>
      <w:tr>
        <w:tc>
          <w:tcPr>
            <w:tcW w:type="dxa" w:w="1440"/>
            <w:vAlign w:val="center"/>
          </w:tcPr>
          <w:p>
            <w:pPr>
              <w:spacing w:after="40"/>
              <w:jc w:val="left"/>
            </w:pPr>
            <w:r/>
            <w:r>
              <w:rPr>
                <w:rFonts w:ascii="Times New Roman" w:hAnsi="Times New Roman"/>
                <w:sz w:val="18"/>
              </w:rPr>
              <w:t>Read (All)</w:t>
            </w:r>
          </w:p>
        </w:tc>
        <w:tc>
          <w:tcPr>
            <w:tcW w:type="dxa" w:w="1152"/>
            <w:vAlign w:val="center"/>
          </w:tcPr>
          <w:p>
            <w:pPr>
              <w:spacing w:after="40"/>
              <w:jc w:val="left"/>
            </w:pPr>
            <w:r/>
            <w:r>
              <w:rPr>
                <w:rFonts w:ascii="Times New Roman" w:hAnsi="Times New Roman"/>
                <w:sz w:val="18"/>
              </w:rPr>
              <w:t>Staff</w:t>
            </w:r>
          </w:p>
        </w:tc>
        <w:tc>
          <w:tcPr>
            <w:tcW w:type="dxa" w:w="3744"/>
            <w:vAlign w:val="center"/>
          </w:tcPr>
          <w:p>
            <w:pPr>
              <w:spacing w:after="40"/>
              <w:jc w:val="left"/>
            </w:pPr>
            <w:r/>
            <w:r>
              <w:rPr>
                <w:rFonts w:ascii="Times New Roman" w:hAnsi="Times New Roman"/>
                <w:sz w:val="18"/>
              </w:rPr>
              <w:t>AllRequests: Include(Student) OrderBy Desc → DetailViewModel with StudentName/Email; Details(id): Find → Include</w:t>
            </w:r>
          </w:p>
        </w:tc>
        <w:tc>
          <w:tcPr>
            <w:tcW w:type="dxa" w:w="2880"/>
            <w:vAlign w:val="center"/>
          </w:tcPr>
          <w:p>
            <w:pPr>
              <w:spacing w:after="40"/>
              <w:jc w:val="left"/>
            </w:pPr>
            <w:r/>
            <w:r>
              <w:rPr>
                <w:rFonts w:ascii="Times New Roman" w:hAnsi="Times New Roman"/>
                <w:sz w:val="18"/>
              </w:rPr>
              <w:t>SELECT s.*, u."FirstName", u."Email" FROM "ServiceRequests" s JOIN "AspNetUsers" u ON s."StudentId"=u."Id"</w:t>
            </w:r>
          </w:p>
        </w:tc>
      </w:tr>
      <w:tr>
        <w:tc>
          <w:tcPr>
            <w:tcW w:type="dxa" w:w="1440"/>
            <w:vAlign w:val="center"/>
          </w:tcPr>
          <w:p>
            <w:pPr>
              <w:spacing w:after="40"/>
              <w:jc w:val="left"/>
            </w:pPr>
            <w:r/>
            <w:r>
              <w:rPr>
                <w:rFonts w:ascii="Times New Roman" w:hAnsi="Times New Roman"/>
                <w:sz w:val="18"/>
              </w:rPr>
              <w:t>Update</w:t>
            </w:r>
          </w:p>
        </w:tc>
        <w:tc>
          <w:tcPr>
            <w:tcW w:type="dxa" w:w="1152"/>
            <w:vAlign w:val="center"/>
          </w:tcPr>
          <w:p>
            <w:pPr>
              <w:spacing w:after="40"/>
              <w:jc w:val="left"/>
            </w:pPr>
            <w:r/>
            <w:r>
              <w:rPr>
                <w:rFonts w:ascii="Times New Roman" w:hAnsi="Times New Roman"/>
                <w:sz w:val="18"/>
              </w:rPr>
              <w:t>Staff</w:t>
            </w:r>
          </w:p>
        </w:tc>
        <w:tc>
          <w:tcPr>
            <w:tcW w:type="dxa" w:w="3744"/>
            <w:vAlign w:val="center"/>
          </w:tcPr>
          <w:p>
            <w:pPr>
              <w:spacing w:after="40"/>
              <w:jc w:val="left"/>
            </w:pPr>
            <w:r/>
            <w:r>
              <w:rPr>
                <w:rFonts w:ascii="Times New Roman" w:hAnsi="Times New Roman"/>
                <w:sz w:val="18"/>
              </w:rPr>
              <w:t>UpdateStatus POST: FindAsync(id) → request.Status=model.Status → UpdatedDate=UtcNow → SaveChangesAsync → TempData → Redirect Details</w:t>
            </w:r>
          </w:p>
        </w:tc>
        <w:tc>
          <w:tcPr>
            <w:tcW w:type="dxa" w:w="2880"/>
            <w:vAlign w:val="center"/>
          </w:tcPr>
          <w:p>
            <w:pPr>
              <w:spacing w:after="40"/>
              <w:jc w:val="left"/>
            </w:pPr>
            <w:r/>
            <w:r>
              <w:rPr>
                <w:rFonts w:ascii="Times New Roman" w:hAnsi="Times New Roman"/>
                <w:sz w:val="18"/>
              </w:rPr>
              <w:t>UPDATE "ServiceRequests" SET "Status"=@p0, "UpdatedDate"=@p1 WHERE "Id"=@id</w:t>
            </w:r>
          </w:p>
        </w:tc>
      </w:tr>
      <w:tr>
        <w:tc>
          <w:tcPr>
            <w:tcW w:type="dxa" w:w="1440"/>
            <w:vAlign w:val="center"/>
          </w:tcPr>
          <w:p>
            <w:pPr>
              <w:spacing w:after="40"/>
              <w:jc w:val="left"/>
            </w:pPr>
            <w:r/>
            <w:r>
              <w:rPr>
                <w:rFonts w:ascii="Times New Roman" w:hAnsi="Times New Roman"/>
                <w:sz w:val="18"/>
              </w:rPr>
              <w:t>Delete</w:t>
            </w:r>
          </w:p>
        </w:tc>
        <w:tc>
          <w:tcPr>
            <w:tcW w:type="dxa" w:w="1152"/>
            <w:vAlign w:val="center"/>
          </w:tcPr>
          <w:p>
            <w:pPr>
              <w:spacing w:after="40"/>
              <w:jc w:val="left"/>
            </w:pPr>
            <w:r/>
            <w:r>
              <w:rPr>
                <w:rFonts w:ascii="Times New Roman" w:hAnsi="Times New Roman"/>
                <w:sz w:val="18"/>
              </w:rPr>
              <w:t>(Not exposed)</w:t>
            </w:r>
          </w:p>
        </w:tc>
        <w:tc>
          <w:tcPr>
            <w:tcW w:type="dxa" w:w="3744"/>
            <w:vAlign w:val="center"/>
          </w:tcPr>
          <w:p>
            <w:pPr>
              <w:spacing w:after="40"/>
              <w:jc w:val="left"/>
            </w:pPr>
            <w:r/>
            <w:r>
              <w:rPr>
                <w:rFonts w:ascii="Times New Roman" w:hAnsi="Times New Roman"/>
                <w:sz w:val="18"/>
              </w:rPr>
              <w:t>Legacy maya@iubat.com deleted in SeedData via UserManager.DeleteAsync on startup</w:t>
            </w:r>
          </w:p>
        </w:tc>
        <w:tc>
          <w:tcPr>
            <w:tcW w:type="dxa" w:w="2880"/>
            <w:vAlign w:val="center"/>
          </w:tcPr>
          <w:p>
            <w:pPr>
              <w:spacing w:after="40"/>
              <w:jc w:val="left"/>
            </w:pPr>
            <w:r/>
            <w:r>
              <w:rPr>
                <w:rFonts w:ascii="Times New Roman" w:hAnsi="Times New Roman"/>
                <w:sz w:val="18"/>
              </w:rPr>
              <w:t>DELETE FROM "AspNetUsers" WHERE "Email"='maya@iubat.com'</w:t>
            </w:r>
          </w:p>
        </w:tc>
      </w:tr>
    </w:tbl>
    <w:p>
      <w:pPr>
        <w:spacing w:after="80"/>
      </w:pPr>
    </w:p>
    <w:p>
      <w:pPr>
        <w:spacing w:after="120" w:before="0" w:lineRule="auto" w:line="276"/>
        <w:jc w:val="both"/>
      </w:pPr>
      <w:r>
        <w:rPr>
          <w:rFonts w:ascii="Times New Roman" w:hAnsi="Times New Roman" w:eastAsia="Times New Roman" w:cs="Times New Roman"/>
          <w:b w:val="0"/>
          <w:i/>
          <w:color w:val="505050"/>
          <w:sz w:val="18"/>
        </w:rPr>
        <w:t>All CRUD is via EF Core async (ToListAsync, SaveChangesAsync) and is transactional. No raw SQL is used except for the Neon verification queries in the report.</w:t>
      </w:r>
    </w:p>
    <w:p>
      <w:pPr>
        <w:pStyle w:val="Heading2"/>
      </w:pPr>
      <w:r>
        <w:t>4.4 Form Validation</w:t>
      </w:r>
    </w:p>
    <w:p>
      <w:pPr>
        <w:pStyle w:val="ListBullet"/>
        <w:spacing w:after="40" w:before="0" w:line="276" w:lineRule="auto"/>
        <w:ind w:left="360"/>
        <w:jc w:val="left"/>
      </w:pPr>
      <w:r>
        <w:rPr>
          <w:rFonts w:ascii="Times New Roman" w:hAnsi="Times New Roman" w:eastAsia="Times New Roman" w:cs="Times New Roman"/>
          <w:sz w:val="22"/>
        </w:rPr>
        <w:t>DataAnnotations on Models/ViewModels: [Required] on RequestType/Description, [StringLength(500)] on Description, [EmailAddress] + [Required] on Login, [Compare] on ConfirmPassword. Server validates via ModelState.IsValid before any DB write; errors re-render the view with asp-validation-for.</w:t>
      </w:r>
    </w:p>
    <w:p>
      <w:pPr>
        <w:pStyle w:val="ListBullet"/>
        <w:spacing w:after="40" w:before="0" w:line="276" w:lineRule="auto"/>
        <w:ind w:left="360"/>
        <w:jc w:val="left"/>
      </w:pPr>
      <w:r>
        <w:rPr>
          <w:rFonts w:ascii="Times New Roman" w:hAnsi="Times New Roman" w:eastAsia="Times New Roman" w:cs="Times New Roman"/>
          <w:sz w:val="22"/>
        </w:rPr>
        <w:t>Client validation: _ValidationScriptsPartial loads jquery.validate + jquery.validate.unobtrusive, so empty Description or &gt;500 chars is caught before POST, but server remains authoritative.</w:t>
      </w:r>
    </w:p>
    <w:p>
      <w:pPr>
        <w:pStyle w:val="ListBullet"/>
        <w:spacing w:after="40" w:before="0" w:line="276" w:lineRule="auto"/>
        <w:ind w:left="360"/>
        <w:jc w:val="left"/>
      </w:pPr>
      <w:r>
        <w:rPr>
          <w:rFonts w:ascii="Times New Roman" w:hAnsi="Times New Roman" w:eastAsia="Times New Roman" w:cs="Times New Roman"/>
          <w:sz w:val="22"/>
        </w:rPr>
        <w:t>Anti-forgery: Every POST (Register, Login, Logout, Create, UpdateStatus) has ValidateAntiForgeryToken; Razor injects __RequestVerificationToken automatically.</w:t>
      </w:r>
    </w:p>
    <w:p>
      <w:pPr>
        <w:pStyle w:val="ListBullet"/>
        <w:spacing w:after="40" w:before="0" w:line="276" w:lineRule="auto"/>
        <w:ind w:left="360"/>
        <w:jc w:val="left"/>
      </w:pPr>
      <w:r>
        <w:rPr>
          <w:rFonts w:ascii="Times New Roman" w:hAnsi="Times New Roman" w:eastAsia="Times New Roman" w:cs="Times New Roman"/>
          <w:sz w:val="22"/>
        </w:rPr>
        <w:t>Password validation: Identity options enforce RequireDigit, RequireUppercase, 6 chars; P@ssw0rd passes (P upper, 0 digit, 8 length, @ allowed). Registration errors surface via ModelState.AddModelError.</w:t>
      </w:r>
    </w:p>
    <w:p>
      <w:pPr>
        <w:pStyle w:val="Heading2"/>
      </w:pPr>
      <w:r>
        <w:t>4.5 Student / Staff Access Control</w:t>
      </w:r>
    </w:p>
    <w:p>
      <w:pPr>
        <w:spacing w:after="80" w:before="0" w:lineRule="auto" w:line="276"/>
        <w:jc w:val="both"/>
      </w:pPr>
      <w:r>
        <w:rPr>
          <w:rFonts w:ascii="Times New Roman" w:hAnsi="Times New Roman" w:eastAsia="Times New Roman" w:cs="Times New Roman"/>
          <w:b w:val="0"/>
          <w:i w:val="0"/>
          <w:color w:val="1A1A1A"/>
          <w:sz w:val="24"/>
        </w:rPr>
        <w:t>Access control is three-layered and was the direct answer to the “simple vs. secure” conflict:</w:t>
      </w:r>
    </w:p>
    <w:tbl>
      <w:tblPr>
        <w:tblStyle w:val="LightGrid-Accent1"/>
        <w:tblW w:type="auto" w:w="0"/>
        <w:jc w:val="center"/>
        <w:tblLayout w:type="fixed"/>
        <w:tblLook w:firstColumn="1" w:firstRow="1" w:lastColumn="0" w:lastRow="0" w:noHBand="0" w:noVBand="1" w:val="04A0"/>
      </w:tblPr>
      <w:tblGrid>
        <w:gridCol w:w="1440"/>
        <w:gridCol w:w="3168"/>
        <w:gridCol w:w="2304"/>
        <w:gridCol w:w="2304"/>
      </w:tblGrid>
      <w:tr>
        <w:tc>
          <w:tcPr>
            <w:tcW w:type="dxa" w:w="2340"/>
            <w:shd w:fill="052E59"/>
            <w:vAlign w:val="center"/>
          </w:tcPr>
          <w:p>
            <w:pPr>
              <w:jc w:val="center"/>
            </w:pPr>
            <w:r/>
            <w:r>
              <w:rPr>
                <w:rFonts w:ascii="Times New Roman" w:hAnsi="Times New Roman"/>
                <w:b/>
                <w:color w:val="FFFFFF"/>
                <w:sz w:val="20"/>
              </w:rPr>
              <w:t>Layer</w:t>
            </w:r>
          </w:p>
        </w:tc>
        <w:tc>
          <w:tcPr>
            <w:tcW w:type="dxa" w:w="2340"/>
            <w:shd w:fill="052E59"/>
            <w:vAlign w:val="center"/>
          </w:tcPr>
          <w:p>
            <w:pPr>
              <w:jc w:val="center"/>
            </w:pPr>
            <w:r/>
            <w:r>
              <w:rPr>
                <w:rFonts w:ascii="Times New Roman" w:hAnsi="Times New Roman"/>
                <w:b/>
                <w:color w:val="FFFFFF"/>
                <w:sz w:val="20"/>
              </w:rPr>
              <w:t>Mechanism</w:t>
            </w:r>
          </w:p>
        </w:tc>
        <w:tc>
          <w:tcPr>
            <w:tcW w:type="dxa" w:w="2340"/>
            <w:shd w:fill="052E59"/>
            <w:vAlign w:val="center"/>
          </w:tcPr>
          <w:p>
            <w:pPr>
              <w:jc w:val="center"/>
            </w:pPr>
            <w:r/>
            <w:r>
              <w:rPr>
                <w:rFonts w:ascii="Times New Roman" w:hAnsi="Times New Roman"/>
                <w:b/>
                <w:color w:val="FFFFFF"/>
                <w:sz w:val="20"/>
              </w:rPr>
              <w:t>File / Line</w:t>
            </w:r>
          </w:p>
        </w:tc>
        <w:tc>
          <w:tcPr>
            <w:tcW w:type="dxa" w:w="2340"/>
            <w:shd w:fill="052E59"/>
            <w:vAlign w:val="center"/>
          </w:tcPr>
          <w:p>
            <w:pPr>
              <w:jc w:val="center"/>
            </w:pPr>
            <w:r/>
            <w:r>
              <w:rPr>
                <w:rFonts w:ascii="Times New Roman" w:hAnsi="Times New Roman"/>
                <w:b/>
                <w:color w:val="FFFFFF"/>
                <w:sz w:val="20"/>
              </w:rPr>
              <w:t>Effect if Bypassed</w:t>
            </w:r>
          </w:p>
        </w:tc>
      </w:tr>
      <w:tr>
        <w:tc>
          <w:tcPr>
            <w:tcW w:type="dxa" w:w="1440"/>
            <w:vAlign w:val="center"/>
          </w:tcPr>
          <w:p>
            <w:pPr>
              <w:spacing w:after="40"/>
              <w:jc w:val="left"/>
            </w:pPr>
            <w:r/>
            <w:r>
              <w:rPr>
                <w:rFonts w:ascii="Times New Roman" w:hAnsi="Times New Roman"/>
                <w:sz w:val="18"/>
              </w:rPr>
              <w:t>Routing</w:t>
            </w:r>
          </w:p>
        </w:tc>
        <w:tc>
          <w:tcPr>
            <w:tcW w:type="dxa" w:w="3168"/>
            <w:vAlign w:val="center"/>
          </w:tcPr>
          <w:p>
            <w:pPr>
              <w:spacing w:after="40"/>
              <w:jc w:val="left"/>
            </w:pPr>
            <w:r/>
            <w:r>
              <w:rPr>
                <w:rFonts w:ascii="Times New Roman" w:hAnsi="Times New Roman"/>
                <w:sz w:val="18"/>
              </w:rPr>
              <w:t>[Authorize(Roles="Student")] on StudentController (12) and [Authorize(Roles="Staff")] on StaffController (11)</w:t>
            </w:r>
          </w:p>
        </w:tc>
        <w:tc>
          <w:tcPr>
            <w:tcW w:type="dxa" w:w="2304"/>
            <w:vAlign w:val="center"/>
          </w:tcPr>
          <w:p>
            <w:pPr>
              <w:spacing w:after="40"/>
              <w:jc w:val="left"/>
            </w:pPr>
            <w:r/>
            <w:r>
              <w:rPr>
                <w:rFonts w:ascii="Times New Roman" w:hAnsi="Times New Roman"/>
                <w:sz w:val="18"/>
              </w:rPr>
              <w:t>Controllers/*Controller.cs:11</w:t>
            </w:r>
          </w:p>
        </w:tc>
        <w:tc>
          <w:tcPr>
            <w:tcW w:type="dxa" w:w="2304"/>
            <w:vAlign w:val="center"/>
          </w:tcPr>
          <w:p>
            <w:pPr>
              <w:spacing w:after="40"/>
              <w:jc w:val="left"/>
            </w:pPr>
            <w:r/>
            <w:r>
              <w:rPr>
                <w:rFonts w:ascii="Times New Roman" w:hAnsi="Times New Roman"/>
                <w:sz w:val="18"/>
              </w:rPr>
              <w:t>Anonymous → 302 to /Account/Login (LoginPath); Student trying /Staff/AllRequests → AccessDenied → Login</w:t>
            </w:r>
          </w:p>
        </w:tc>
      </w:tr>
      <w:tr>
        <w:tc>
          <w:tcPr>
            <w:tcW w:type="dxa" w:w="1440"/>
            <w:vAlign w:val="center"/>
          </w:tcPr>
          <w:p>
            <w:pPr>
              <w:spacing w:after="40"/>
              <w:jc w:val="left"/>
            </w:pPr>
            <w:r/>
            <w:r>
              <w:rPr>
                <w:rFonts w:ascii="Times New Roman" w:hAnsi="Times New Roman"/>
                <w:sz w:val="18"/>
              </w:rPr>
              <w:t>Data</w:t>
            </w:r>
          </w:p>
        </w:tc>
        <w:tc>
          <w:tcPr>
            <w:tcW w:type="dxa" w:w="3168"/>
            <w:vAlign w:val="center"/>
          </w:tcPr>
          <w:p>
            <w:pPr>
              <w:spacing w:after="40"/>
              <w:jc w:val="left"/>
            </w:pPr>
            <w:r/>
            <w:r>
              <w:rPr>
                <w:rFonts w:ascii="Times New Roman" w:hAnsi="Times New Roman"/>
                <w:sz w:val="18"/>
              </w:rPr>
              <w:t>Student Details/ MyRequests add Where(StudentId==currentUserId) and Include(Student) only for Staff</w:t>
            </w:r>
          </w:p>
        </w:tc>
        <w:tc>
          <w:tcPr>
            <w:tcW w:type="dxa" w:w="2304"/>
            <w:vAlign w:val="center"/>
          </w:tcPr>
          <w:p>
            <w:pPr>
              <w:spacing w:after="40"/>
              <w:jc w:val="left"/>
            </w:pPr>
            <w:r/>
            <w:r>
              <w:rPr>
                <w:rFonts w:ascii="Times New Roman" w:hAnsi="Times New Roman"/>
                <w:sz w:val="18"/>
              </w:rPr>
              <w:t>StudentController.cs:85</w:t>
            </w:r>
          </w:p>
        </w:tc>
        <w:tc>
          <w:tcPr>
            <w:tcW w:type="dxa" w:w="2304"/>
            <w:vAlign w:val="center"/>
          </w:tcPr>
          <w:p>
            <w:pPr>
              <w:spacing w:after="40"/>
              <w:jc w:val="left"/>
            </w:pPr>
            <w:r/>
            <w:r>
              <w:rPr>
                <w:rFonts w:ascii="Times New Roman" w:hAnsi="Times New Roman"/>
                <w:sz w:val="18"/>
              </w:rPr>
              <w:t>Student guessing /Student/Details/7 for another student’s Id → NotFound, not leak</w:t>
            </w:r>
          </w:p>
        </w:tc>
      </w:tr>
      <w:tr>
        <w:tc>
          <w:tcPr>
            <w:tcW w:type="dxa" w:w="1440"/>
            <w:vAlign w:val="center"/>
          </w:tcPr>
          <w:p>
            <w:pPr>
              <w:spacing w:after="40"/>
              <w:jc w:val="left"/>
            </w:pPr>
            <w:r/>
            <w:r>
              <w:rPr>
                <w:rFonts w:ascii="Times New Roman" w:hAnsi="Times New Roman"/>
                <w:sz w:val="18"/>
              </w:rPr>
              <w:t>Action</w:t>
            </w:r>
          </w:p>
        </w:tc>
        <w:tc>
          <w:tcPr>
            <w:tcW w:type="dxa" w:w="3168"/>
            <w:vAlign w:val="center"/>
          </w:tcPr>
          <w:p>
            <w:pPr>
              <w:spacing w:after="40"/>
              <w:jc w:val="left"/>
            </w:pPr>
            <w:r/>
            <w:r>
              <w:rPr>
                <w:rFonts w:ascii="Times New Roman" w:hAnsi="Times New Roman"/>
                <w:sz w:val="18"/>
              </w:rPr>
              <w:t>UpdateStatus is [HttpPost] + [ValidateAntiForgeryToken]; Student has no link to it; form-select-lg posts StaffUpdateViewModel.Status</w:t>
            </w:r>
          </w:p>
        </w:tc>
        <w:tc>
          <w:tcPr>
            <w:tcW w:type="dxa" w:w="2304"/>
            <w:vAlign w:val="center"/>
          </w:tcPr>
          <w:p>
            <w:pPr>
              <w:spacing w:after="40"/>
              <w:jc w:val="left"/>
            </w:pPr>
            <w:r/>
            <w:r>
              <w:rPr>
                <w:rFonts w:ascii="Times New Roman" w:hAnsi="Times New Roman"/>
                <w:sz w:val="18"/>
              </w:rPr>
              <w:t>StaffController.cs:67</w:t>
            </w:r>
          </w:p>
        </w:tc>
        <w:tc>
          <w:tcPr>
            <w:tcW w:type="dxa" w:w="2304"/>
            <w:vAlign w:val="center"/>
          </w:tcPr>
          <w:p>
            <w:pPr>
              <w:spacing w:after="40"/>
              <w:jc w:val="left"/>
            </w:pPr>
            <w:r/>
            <w:r>
              <w:rPr>
                <w:rFonts w:ascii="Times New Roman" w:hAnsi="Times New Roman"/>
                <w:sz w:val="18"/>
              </w:rPr>
              <w:t>Student cannot craft GET to change status; CSRF token required</w:t>
            </w:r>
          </w:p>
        </w:tc>
      </w:tr>
    </w:tbl>
    <w:p>
      <w:pPr>
        <w:spacing w:after="80"/>
      </w:pPr>
    </w:p>
    <w:p>
      <w:pPr>
        <w:spacing w:after="120" w:before="0" w:lineRule="auto" w:line="276"/>
        <w:jc w:val="both"/>
      </w:pPr>
      <w:r>
        <w:rPr>
          <w:rFonts w:ascii="Times New Roman" w:hAnsi="Times New Roman" w:eastAsia="Times New Roman" w:cs="Times New Roman"/>
          <w:b w:val="0"/>
          <w:i w:val="0"/>
          <w:color w:val="1A1A1A"/>
          <w:sz w:val="22"/>
        </w:rPr>
        <w:t>Identity cookie: ConfigureApplicationCookie sets LoginPath and AccessDeniedPath to /Account/Login; ForwardedHeaders ensures Secure cookie works behind Render’s proxy. The Login POST checks IsInRoleAsync to redirect Staff→AllRequests, Student→MyRequests, so priya@iubat.edu lands on Staff dashboard with navy header + Staff badge.</w:t>
      </w:r>
    </w:p>
    <w:p>
      <w:pPr>
        <w:pStyle w:val="Heading2"/>
      </w:pPr>
      <w:r>
        <w:t>4.6 Major System Interfaces (Screenshots)</w:t>
      </w:r>
    </w:p>
    <w:p>
      <w:pPr>
        <w:spacing w:after="120" w:before="0" w:lineRule="auto" w:line="276"/>
        <w:jc w:val="both"/>
      </w:pPr>
      <w:r>
        <w:rPr>
          <w:rFonts w:ascii="Times New Roman" w:hAnsi="Times New Roman" w:eastAsia="Times New Roman" w:cs="Times New Roman"/>
          <w:b w:val="0"/>
          <w:i/>
          <w:color w:val="505050"/>
          <w:sz w:val="20"/>
        </w:rPr>
        <w:t>The NDC-inspired theme (navy #052E59, gold #E8B742, Montserrat + Roboto Condensed, FontAwesome 4.7) is retained but trimmed to only required features (Summer 2026 refactor). All pages share the sticky navy menu and sec-title gold underline. Below are placeholders — replace with actual browser captures (1366×768, include URL bar) before submission.</w:t>
      </w:r>
    </w:p>
    <w:p>
      <w:pPr>
        <w:spacing w:before="160" w:after="40"/>
      </w:pPr>
      <w:r>
        <w:rPr>
          <w:rFonts w:ascii="Times New Roman" w:hAnsi="Times New Roman"/>
          <w:b/>
          <w:color w:val="052E59"/>
          <w:sz w:val="22"/>
        </w:rPr>
        <w:t>Figure 3: Home — Hero + 3 Services (NDC slider)</w:t>
      </w:r>
    </w:p>
    <w:tbl>
      <w:tblPr>
        <w:tblW w:type="auto" w:w="0"/>
        <w:jc w:val="center"/>
        <w:tblLook w:firstColumn="1" w:firstRow="1" w:lastColumn="0" w:lastRow="0" w:noHBand="0" w:noVBand="1" w:val="04A0"/>
      </w:tblPr>
      <w:tblGrid>
        <w:gridCol w:w="9360"/>
      </w:tblGrid>
      <w:tr>
        <w:tc>
          <w:tcPr>
            <w:tcW w:type="dxa" w:w="9360"/>
            <w:shd w:fill="F0F0F0"/>
            <w:tcBorders>
              <w:top w:val="dashed" w:sz="4" w:space="4" w:color="052E59"/>
              <w:left w:val="dashed" w:sz="4" w:space="4" w:color="052E59"/>
              <w:bottom w:val="dashed" w:sz="4" w:space="4" w:color="052E59"/>
              <w:right w:val="dashed" w:sz="4" w:space="4" w:color="052E59"/>
            </w:tcBorders>
          </w:tcPr>
          <w:p>
            <w:pPr>
              <w:spacing w:before="360" w:after="360"/>
              <w:jc w:val="center"/>
            </w:pPr>
            <w:r>
              <w:rPr>
                <w:rFonts w:ascii="Times New Roman" w:hAnsi="Times New Roman"/>
                <w:i/>
                <w:color w:val="505050"/>
                <w:sz w:val="18"/>
              </w:rPr>
              <w:t>[  SCREENSHOT PLACEHOLDER  —  1366×768 PNG  ]</w:t>
              <w:br/>
              <w:t>Paste actual browser capture here (include address bar).</w:t>
            </w:r>
          </w:p>
        </w:tc>
      </w:tr>
    </w:tbl>
    <w:p>
      <w:pPr>
        <w:spacing w:before="40"/>
      </w:pPr>
      <w:r>
        <w:rPr>
          <w:rFonts w:ascii="Times New Roman" w:hAnsi="Times New Roman"/>
          <w:color w:val="212121"/>
          <w:sz w:val="18"/>
        </w:rPr>
        <w:t>rs-slider with sl-subtitle, slider-title “SIMPLE REQUEST. SECURE TRACKING.”, slider-desc, two CTA buttons (Student: New Service Request + My Requests; Staff: View All Requests; Guest: Student/Staff Login + Register), slider-meta (Role-based access, Pending→Completed). Below, rs-services 3 tiles: ID Card Replacement (fa-id-card-o), Transcript Request (fa-file-text-o), Certificate Request (fa-certificate). At bottom, a detail-card summarizing Users → Conflict → Design and status badges. Maps to FR-2/FR-3.</w:t>
      </w:r>
    </w:p>
    <w:p>
      <w:pPr>
        <w:spacing w:after="40"/>
      </w:pPr>
      <w:r>
        <w:rPr>
          <w:rFonts w:ascii="Consolas" w:hAnsi="Consolas"/>
          <w:i/>
          <w:color w:val="6B7C79"/>
          <w:sz w:val="14"/>
        </w:rPr>
        <w:t>Source: Home/Index.cshtml + site.css rs-slider/rs-services</w:t>
      </w:r>
    </w:p>
    <w:p>
      <w:pPr>
        <w:spacing w:before="160" w:after="40"/>
      </w:pPr>
      <w:r>
        <w:rPr>
          <w:rFonts w:ascii="Times New Roman" w:hAnsi="Times New Roman"/>
          <w:b/>
          <w:color w:val="052E59"/>
          <w:sz w:val="22"/>
        </w:rPr>
        <w:t>Figure 4: Register &amp; Login (Auth)</w:t>
      </w:r>
    </w:p>
    <w:tbl>
      <w:tblPr>
        <w:tblW w:type="auto" w:w="0"/>
        <w:jc w:val="center"/>
        <w:tblLook w:firstColumn="1" w:firstRow="1" w:lastColumn="0" w:lastRow="0" w:noHBand="0" w:noVBand="1" w:val="04A0"/>
      </w:tblPr>
      <w:tblGrid>
        <w:gridCol w:w="9360"/>
      </w:tblGrid>
      <w:tr>
        <w:tc>
          <w:tcPr>
            <w:tcW w:type="dxa" w:w="9360"/>
            <w:shd w:fill="F0F0F0"/>
            <w:tcBorders>
              <w:top w:val="dashed" w:sz="4" w:space="4" w:color="052E59"/>
              <w:left w:val="dashed" w:sz="4" w:space="4" w:color="052E59"/>
              <w:bottom w:val="dashed" w:sz="4" w:space="4" w:color="052E59"/>
              <w:right w:val="dashed" w:sz="4" w:space="4" w:color="052E59"/>
            </w:tcBorders>
          </w:tcPr>
          <w:p>
            <w:pPr>
              <w:spacing w:before="360" w:after="360"/>
              <w:jc w:val="center"/>
            </w:pPr>
            <w:r>
              <w:rPr>
                <w:rFonts w:ascii="Times New Roman" w:hAnsi="Times New Roman"/>
                <w:i/>
                <w:color w:val="505050"/>
                <w:sz w:val="18"/>
              </w:rPr>
              <w:t>[  SCREENSHOT PLACEHOLDER  —  1366×768 PNG  ]</w:t>
              <w:br/>
              <w:t>Paste actual browser capture here (include address bar).</w:t>
            </w:r>
          </w:p>
        </w:tc>
      </w:tr>
    </w:tbl>
    <w:p>
      <w:pPr>
        <w:spacing w:before="40"/>
      </w:pPr>
      <w:r>
        <w:rPr>
          <w:rFonts w:ascii="Times New Roman" w:hAnsi="Times New Roman"/>
          <w:color w:val="212121"/>
          <w:sz w:val="18"/>
        </w:rPr>
        <w:t>page-inner + auth-card (white, top 4px gold border, shadow-lg). Register: two-col FirstName/LastName, Email, Password, ConfirmPassword, Create Account (btn-primary-custom gold). Login: Email, Password, RememberMe, Sign In, link to Register. Both show sec-title centred, asp-validation-summary. Demonstrates Identity, TagHelpers, ViewModels.</w:t>
      </w:r>
    </w:p>
    <w:p>
      <w:pPr>
        <w:spacing w:after="40"/>
      </w:pPr>
      <w:r>
        <w:rPr>
          <w:rFonts w:ascii="Consolas" w:hAnsi="Consolas"/>
          <w:i/>
          <w:color w:val="6B7C79"/>
          <w:sz w:val="14"/>
        </w:rPr>
        <w:t>Source: Views/Account/Register.cshtml, Login.cshtml</w:t>
      </w:r>
    </w:p>
    <w:p>
      <w:pPr>
        <w:spacing w:before="160" w:after="40"/>
      </w:pPr>
      <w:r>
        <w:rPr>
          <w:rFonts w:ascii="Times New Roman" w:hAnsi="Times New Roman"/>
          <w:b/>
          <w:color w:val="052E59"/>
          <w:sz w:val="22"/>
        </w:rPr>
        <w:t>Figure 5: Student — Submit Request (Create)</w:t>
      </w:r>
    </w:p>
    <w:tbl>
      <w:tblPr>
        <w:tblW w:type="auto" w:w="0"/>
        <w:jc w:val="center"/>
        <w:tblLook w:firstColumn="1" w:firstRow="1" w:lastColumn="0" w:lastRow="0" w:noHBand="0" w:noVBand="1" w:val="04A0"/>
      </w:tblPr>
      <w:tblGrid>
        <w:gridCol w:w="9360"/>
      </w:tblGrid>
      <w:tr>
        <w:tc>
          <w:tcPr>
            <w:tcW w:type="dxa" w:w="9360"/>
            <w:shd w:fill="F0F0F0"/>
            <w:tcBorders>
              <w:top w:val="dashed" w:sz="4" w:space="4" w:color="052E59"/>
              <w:left w:val="dashed" w:sz="4" w:space="4" w:color="052E59"/>
              <w:bottom w:val="dashed" w:sz="4" w:space="4" w:color="052E59"/>
              <w:right w:val="dashed" w:sz="4" w:space="4" w:color="052E59"/>
            </w:tcBorders>
          </w:tcPr>
          <w:p>
            <w:pPr>
              <w:spacing w:before="360" w:after="360"/>
              <w:jc w:val="center"/>
            </w:pPr>
            <w:r>
              <w:rPr>
                <w:rFonts w:ascii="Times New Roman" w:hAnsi="Times New Roman"/>
                <w:i/>
                <w:color w:val="505050"/>
                <w:sz w:val="18"/>
              </w:rPr>
              <w:t>[  SCREENSHOT PLACEHOLDER  —  1366×768 PNG  ]</w:t>
              <w:br/>
              <w:t>Paste actual browser capture here (include address bar).</w:t>
            </w:r>
          </w:p>
        </w:tc>
      </w:tr>
    </w:tbl>
    <w:p>
      <w:pPr>
        <w:spacing w:before="40"/>
      </w:pPr>
      <w:r>
        <w:rPr>
          <w:rFonts w:ascii="Times New Roman" w:hAnsi="Times New Roman"/>
          <w:color w:val="212121"/>
          <w:sz w:val="18"/>
        </w:rPr>
        <w:t>page-inner sec-title “Submit a Service Request”, detail-card (header navy with gold border). Form: RequestType dropdown (SelectList Enum.GetValues, placeholder “-- Select a request type --”), Description textarea 5 rows, Submit (flex-fill gold) + Cancel. Shows Required/StringLength validation. POST → StudentController.Create → Pending.</w:t>
      </w:r>
    </w:p>
    <w:p>
      <w:pPr>
        <w:spacing w:after="40"/>
      </w:pPr>
      <w:r>
        <w:rPr>
          <w:rFonts w:ascii="Consolas" w:hAnsi="Consolas"/>
          <w:i/>
          <w:color w:val="6B7C79"/>
          <w:sz w:val="14"/>
        </w:rPr>
        <w:t>Source: Views/Student/Create.cshtml</w:t>
      </w:r>
    </w:p>
    <w:p>
      <w:pPr>
        <w:spacing w:before="160" w:after="40"/>
      </w:pPr>
      <w:r>
        <w:rPr>
          <w:rFonts w:ascii="Times New Roman" w:hAnsi="Times New Roman"/>
          <w:b/>
          <w:color w:val="052E59"/>
          <w:sz w:val="22"/>
        </w:rPr>
        <w:t>Figure 6: Student — My Requests (Read Own)</w:t>
      </w:r>
    </w:p>
    <w:tbl>
      <w:tblPr>
        <w:tblW w:type="auto" w:w="0"/>
        <w:jc w:val="center"/>
        <w:tblLook w:firstColumn="1" w:firstRow="1" w:lastColumn="0" w:lastRow="0" w:noHBand="0" w:noVBand="1" w:val="04A0"/>
      </w:tblPr>
      <w:tblGrid>
        <w:gridCol w:w="9360"/>
      </w:tblGrid>
      <w:tr>
        <w:tc>
          <w:tcPr>
            <w:tcW w:type="dxa" w:w="9360"/>
            <w:shd w:fill="F0F0F0"/>
            <w:tcBorders>
              <w:top w:val="dashed" w:sz="4" w:space="4" w:color="052E59"/>
              <w:left w:val="dashed" w:sz="4" w:space="4" w:color="052E59"/>
              <w:bottom w:val="dashed" w:sz="4" w:space="4" w:color="052E59"/>
              <w:right w:val="dashed" w:sz="4" w:space="4" w:color="052E59"/>
            </w:tcBorders>
          </w:tcPr>
          <w:p>
            <w:pPr>
              <w:spacing w:before="360" w:after="360"/>
              <w:jc w:val="center"/>
            </w:pPr>
            <w:r>
              <w:rPr>
                <w:rFonts w:ascii="Times New Roman" w:hAnsi="Times New Roman"/>
                <w:i/>
                <w:color w:val="505050"/>
                <w:sz w:val="18"/>
              </w:rPr>
              <w:t>[  SCREENSHOT PLACEHOLDER  —  1366×768 PNG  ]</w:t>
              <w:br/>
              <w:t>Paste actual browser capture here (include address bar).</w:t>
            </w:r>
          </w:p>
        </w:tc>
      </w:tr>
    </w:tbl>
    <w:p>
      <w:pPr>
        <w:spacing w:before="40"/>
      </w:pPr>
      <w:r>
        <w:rPr>
          <w:rFonts w:ascii="Times New Roman" w:hAnsi="Times New Roman"/>
          <w:color w:val="212121"/>
          <w:sz w:val="18"/>
        </w:rPr>
        <w:t>sec-title “My Service Requests”, alert-modern success on TempData, table-modern (thead navy, rows striped, hover primary-soft) with #/Type/Description(50 truncated)/Status badge/Pending amber dot/Submitted dd MMM yyyy/Action View (btn-outline-primary). Empty-state dashed with fa-list icon. Filter Where StudentId.</w:t>
      </w:r>
    </w:p>
    <w:p>
      <w:pPr>
        <w:spacing w:after="40"/>
      </w:pPr>
      <w:r>
        <w:rPr>
          <w:rFonts w:ascii="Consolas" w:hAnsi="Consolas"/>
          <w:i/>
          <w:color w:val="6B7C79"/>
          <w:sz w:val="14"/>
        </w:rPr>
        <w:t>Source: Views/Student/MyRequests.cshtml</w:t>
      </w:r>
    </w:p>
    <w:p>
      <w:pPr>
        <w:spacing w:before="160" w:after="40"/>
      </w:pPr>
      <w:r>
        <w:rPr>
          <w:rFonts w:ascii="Times New Roman" w:hAnsi="Times New Roman"/>
          <w:b/>
          <w:color w:val="052E59"/>
          <w:sz w:val="22"/>
        </w:rPr>
        <w:t>Figure 7: Student — Details (Read Single)</w:t>
      </w:r>
    </w:p>
    <w:tbl>
      <w:tblPr>
        <w:tblW w:type="auto" w:w="0"/>
        <w:jc w:val="center"/>
        <w:tblLook w:firstColumn="1" w:firstRow="1" w:lastColumn="0" w:lastRow="0" w:noHBand="0" w:noVBand="1" w:val="04A0"/>
      </w:tblPr>
      <w:tblGrid>
        <w:gridCol w:w="9360"/>
      </w:tblGrid>
      <w:tr>
        <w:tc>
          <w:tcPr>
            <w:tcW w:type="dxa" w:w="9360"/>
            <w:shd w:fill="F0F0F0"/>
            <w:tcBorders>
              <w:top w:val="dashed" w:sz="4" w:space="4" w:color="052E59"/>
              <w:left w:val="dashed" w:sz="4" w:space="4" w:color="052E59"/>
              <w:bottom w:val="dashed" w:sz="4" w:space="4" w:color="052E59"/>
              <w:right w:val="dashed" w:sz="4" w:space="4" w:color="052E59"/>
            </w:tcBorders>
          </w:tcPr>
          <w:p>
            <w:pPr>
              <w:spacing w:before="360" w:after="360"/>
              <w:jc w:val="center"/>
            </w:pPr>
            <w:r>
              <w:rPr>
                <w:rFonts w:ascii="Times New Roman" w:hAnsi="Times New Roman"/>
                <w:i/>
                <w:color w:val="505050"/>
                <w:sz w:val="18"/>
              </w:rPr>
              <w:t>[  SCREENSHOT PLACEHOLDER  —  1366×768 PNG  ]</w:t>
              <w:br/>
              <w:t>Paste actual browser capture here (include address bar).</w:t>
            </w:r>
          </w:p>
        </w:tc>
      </w:tr>
    </w:tbl>
    <w:p>
      <w:pPr>
        <w:spacing w:before="40"/>
      </w:pPr>
      <w:r>
        <w:rPr>
          <w:rFonts w:ascii="Times New Roman" w:hAnsi="Times New Roman"/>
          <w:color w:val="212121"/>
          <w:sz w:val="18"/>
        </w:rPr>
        <w:t>detail-card header with Request #Id + 0.9rem status badge. 4 detail-rows (Request Type fw-bold, Description, Submitted On dd MMMM yyyy hh:mm tt, Last Updated) with detail-label uppercase muted. Back to My Requests. Scoped to own StudentId, 404 otherwise.</w:t>
      </w:r>
    </w:p>
    <w:p>
      <w:pPr>
        <w:spacing w:after="40"/>
      </w:pPr>
      <w:r>
        <w:rPr>
          <w:rFonts w:ascii="Consolas" w:hAnsi="Consolas"/>
          <w:i/>
          <w:color w:val="6B7C79"/>
          <w:sz w:val="14"/>
        </w:rPr>
        <w:t>Source: Views/Student/Details.cshtml</w:t>
      </w:r>
    </w:p>
    <w:p>
      <w:pPr>
        <w:spacing w:before="160" w:after="40"/>
      </w:pPr>
      <w:r>
        <w:rPr>
          <w:rFonts w:ascii="Times New Roman" w:hAnsi="Times New Roman"/>
          <w:b/>
          <w:color w:val="052E59"/>
          <w:sz w:val="22"/>
        </w:rPr>
        <w:t>Figure 8: Staff — All Requests (Read All)</w:t>
      </w:r>
    </w:p>
    <w:tbl>
      <w:tblPr>
        <w:tblW w:type="auto" w:w="0"/>
        <w:jc w:val="center"/>
        <w:tblLook w:firstColumn="1" w:firstRow="1" w:lastColumn="0" w:lastRow="0" w:noHBand="0" w:noVBand="1" w:val="04A0"/>
      </w:tblPr>
      <w:tblGrid>
        <w:gridCol w:w="9360"/>
      </w:tblGrid>
      <w:tr>
        <w:tc>
          <w:tcPr>
            <w:tcW w:type="dxa" w:w="9360"/>
            <w:shd w:fill="F0F0F0"/>
            <w:tcBorders>
              <w:top w:val="dashed" w:sz="4" w:space="4" w:color="052E59"/>
              <w:left w:val="dashed" w:sz="4" w:space="4" w:color="052E59"/>
              <w:bottom w:val="dashed" w:sz="4" w:space="4" w:color="052E59"/>
              <w:right w:val="dashed" w:sz="4" w:space="4" w:color="052E59"/>
            </w:tcBorders>
          </w:tcPr>
          <w:p>
            <w:pPr>
              <w:spacing w:before="360" w:after="360"/>
              <w:jc w:val="center"/>
            </w:pPr>
            <w:r>
              <w:rPr>
                <w:rFonts w:ascii="Times New Roman" w:hAnsi="Times New Roman"/>
                <w:i/>
                <w:color w:val="505050"/>
                <w:sz w:val="18"/>
              </w:rPr>
              <w:t>[  SCREENSHOT PLACEHOLDER  —  1366×768 PNG  ]</w:t>
              <w:br/>
              <w:t>Paste actual browser capture here (include address bar).</w:t>
            </w:r>
          </w:p>
        </w:tc>
      </w:tr>
    </w:tbl>
    <w:p>
      <w:pPr>
        <w:spacing w:before="40"/>
      </w:pPr>
      <w:r>
        <w:rPr>
          <w:rFonts w:ascii="Times New Roman" w:hAnsi="Times New Roman"/>
          <w:color w:val="212121"/>
          <w:sz w:val="18"/>
        </w:rPr>
        <w:t>sec-title “All Service Requests”, 7-col table-modern: #/Student (Name + small muted Email)/Type/Description(35 truncated)/Status/Submitted/Action Details. No StudentId filter, Include Student. Empty-state 📭. Demonstrates Staff-only data access.</w:t>
      </w:r>
    </w:p>
    <w:p>
      <w:pPr>
        <w:spacing w:after="40"/>
      </w:pPr>
      <w:r>
        <w:rPr>
          <w:rFonts w:ascii="Consolas" w:hAnsi="Consolas"/>
          <w:i/>
          <w:color w:val="6B7C79"/>
          <w:sz w:val="14"/>
        </w:rPr>
        <w:t>Source: Views/Staff/AllRequests.cshtml</w:t>
      </w:r>
    </w:p>
    <w:p>
      <w:pPr>
        <w:spacing w:before="160" w:after="40"/>
      </w:pPr>
      <w:r>
        <w:rPr>
          <w:rFonts w:ascii="Times New Roman" w:hAnsi="Times New Roman"/>
          <w:b/>
          <w:color w:val="052E59"/>
          <w:sz w:val="22"/>
        </w:rPr>
        <w:t>Figure 9: Staff — Details + Update Status (Update)</w:t>
      </w:r>
    </w:p>
    <w:tbl>
      <w:tblPr>
        <w:tblW w:type="auto" w:w="0"/>
        <w:jc w:val="center"/>
        <w:tblLook w:firstColumn="1" w:firstRow="1" w:lastColumn="0" w:lastRow="0" w:noHBand="0" w:noVBand="1" w:val="04A0"/>
      </w:tblPr>
      <w:tblGrid>
        <w:gridCol w:w="9360"/>
      </w:tblGrid>
      <w:tr>
        <w:tc>
          <w:tcPr>
            <w:tcW w:type="dxa" w:w="9360"/>
            <w:shd w:fill="F0F0F0"/>
            <w:tcBorders>
              <w:top w:val="dashed" w:sz="4" w:space="4" w:color="052E59"/>
              <w:left w:val="dashed" w:sz="4" w:space="4" w:color="052E59"/>
              <w:bottom w:val="dashed" w:sz="4" w:space="4" w:color="052E59"/>
              <w:right w:val="dashed" w:sz="4" w:space="4" w:color="052E59"/>
            </w:tcBorders>
          </w:tcPr>
          <w:p>
            <w:pPr>
              <w:spacing w:before="360" w:after="360"/>
              <w:jc w:val="center"/>
            </w:pPr>
            <w:r>
              <w:rPr>
                <w:rFonts w:ascii="Times New Roman" w:hAnsi="Times New Roman"/>
                <w:i/>
                <w:color w:val="505050"/>
                <w:sz w:val="18"/>
              </w:rPr>
              <w:t>[  SCREENSHOT PLACEHOLDER  —  1366×768 PNG  ]</w:t>
              <w:br/>
              <w:t>Paste actual browser capture here (include address bar).</w:t>
            </w:r>
          </w:p>
        </w:tc>
      </w:tr>
    </w:tbl>
    <w:p>
      <w:pPr>
        <w:spacing w:before="40"/>
      </w:pPr>
      <w:r>
        <w:rPr>
          <w:rFonts w:ascii="Times New Roman" w:hAnsi="Times New Roman"/>
          <w:color w:val="212121"/>
          <w:sz w:val="18"/>
        </w:rPr>
        <w:t>Two stacked detail-cards: top 6-row (Student Name, Email, Type, Description, Submitted, Updated) with status badge; bottom Update Status card (header var(--primary) + gold border, fa-refresh) with form-select-lg (foreach RequestStatus enum) + Update Status (gold). POST UpdateStatus → UpdatedDate=UtcNow. TempData success.</w:t>
      </w:r>
    </w:p>
    <w:p>
      <w:pPr>
        <w:spacing w:after="40"/>
      </w:pPr>
      <w:r>
        <w:rPr>
          <w:rFonts w:ascii="Consolas" w:hAnsi="Consolas"/>
          <w:i/>
          <w:color w:val="6B7C79"/>
          <w:sz w:val="14"/>
        </w:rPr>
        <w:t>Source: Views/Staff/Details.cshtml</w:t>
      </w:r>
    </w:p>
    <w:p>
      <w:pPr>
        <w:spacing w:before="160" w:after="40"/>
      </w:pPr>
      <w:r>
        <w:rPr>
          <w:rFonts w:ascii="Times New Roman" w:hAnsi="Times New Roman"/>
          <w:b/>
          <w:color w:val="052E59"/>
          <w:sz w:val="22"/>
        </w:rPr>
        <w:t>Figure 10: Shared Layout — Toolbar + Header + Footer</w:t>
      </w:r>
    </w:p>
    <w:tbl>
      <w:tblPr>
        <w:tblW w:type="auto" w:w="0"/>
        <w:jc w:val="center"/>
        <w:tblLook w:firstColumn="1" w:firstRow="1" w:lastColumn="0" w:lastRow="0" w:noHBand="0" w:noVBand="1" w:val="04A0"/>
      </w:tblPr>
      <w:tblGrid>
        <w:gridCol w:w="9360"/>
      </w:tblGrid>
      <w:tr>
        <w:tc>
          <w:tcPr>
            <w:tcW w:type="dxa" w:w="9360"/>
            <w:shd w:fill="F0F0F0"/>
            <w:tcBorders>
              <w:top w:val="dashed" w:sz="4" w:space="4" w:color="052E59"/>
              <w:left w:val="dashed" w:sz="4" w:space="4" w:color="052E59"/>
              <w:bottom w:val="dashed" w:sz="4" w:space="4" w:color="052E59"/>
              <w:right w:val="dashed" w:sz="4" w:space="4" w:color="052E59"/>
            </w:tcBorders>
          </w:tcPr>
          <w:p>
            <w:pPr>
              <w:spacing w:before="360" w:after="360"/>
              <w:jc w:val="center"/>
            </w:pPr>
            <w:r>
              <w:rPr>
                <w:rFonts w:ascii="Times New Roman" w:hAnsi="Times New Roman"/>
                <w:i/>
                <w:color w:val="505050"/>
                <w:sz w:val="18"/>
              </w:rPr>
              <w:t>[  SCREENSHOT PLACEHOLDER  —  1366×768 PNG  ]</w:t>
              <w:br/>
              <w:t>Paste actual browser capture here (include address bar).</w:t>
            </w:r>
          </w:p>
        </w:tc>
      </w:tr>
    </w:tbl>
    <w:p>
      <w:pPr>
        <w:spacing w:before="40"/>
      </w:pPr>
      <w:r>
        <w:rPr>
          <w:rFonts w:ascii="Times New Roman" w:hAnsi="Times New Roman"/>
          <w:color w:val="212121"/>
          <w:sz w:val="18"/>
        </w:rPr>
        <w:t>rs-toolbar dark navy with welcome + social gold icons + Apply/Login; rs-header-top white with logo-img (I) + brand-title IUBAT + Mail/Call/Location widgets; sticky menu navy with role links + user pill (priya@iubat.edu + Staff badge) + Logout gold button; rs-footer dark #222 (3 cols: branding + Required Navigation + Contact/Stack with priya demo, plus bottom copyright). Shows navigation + role awareness.</w:t>
      </w:r>
    </w:p>
    <w:p>
      <w:pPr>
        <w:spacing w:after="40"/>
      </w:pPr>
      <w:r>
        <w:rPr>
          <w:rFonts w:ascii="Consolas" w:hAnsi="Consolas"/>
          <w:i/>
          <w:color w:val="6B7C79"/>
          <w:sz w:val="14"/>
        </w:rPr>
        <w:t>Source: Views/Shared/_Layout.cshtml, site.css rs-toolbar/rs-header-top/menu-area/rs-footer</w:t>
      </w:r>
    </w:p>
    <w:p>
      <w:pPr>
        <w:pStyle w:val="Heading2"/>
      </w:pPr>
      <w:r>
        <w:t>4.7 Deployment Note (Render + Neon)</w:t>
      </w:r>
    </w:p>
    <w:p>
      <w:pPr>
        <w:spacing w:after="120" w:before="0" w:lineRule="auto" w:line="276"/>
        <w:ind w:firstLine="288"/>
        <w:jc w:val="both"/>
      </w:pPr>
      <w:r>
        <w:rPr>
          <w:rFonts w:ascii="Times New Roman" w:hAnsi="Times New Roman" w:eastAsia="Times New Roman" w:cs="Times New Roman"/>
          <w:b w:val="0"/>
          <w:i w:val="0"/>
          <w:color w:val="1A1A1A"/>
          <w:sz w:val="20"/>
        </w:rPr>
        <w:t>The prototype is deployed as Docker on Render Free (autoDeploy from main, branch main, healthCheckPath /). The Dockerfile uses mcr.microsoft.com/dotnet/sdk:10.0 → aspnet:10.0. Neon pooled URL is not committed; it is set as DATABASE_URL env var in Render Dashboard (value: postgresql://neondb_owner:npg_bITDV2lE3QUK@ep-purple-surf-.../neondb?sslmode=require&amp;channel_binding=require). The app logs `[DB] Using host: ep-purple-surf...` and `[Seed] Created staff priya@iubat.edu...` on first boot. Local development uses `dotnet run` with the same DATABASE_URL or a local ConnectionStrings:DefaultConnection.</w:t>
      </w:r>
    </w:p>
    <w:p>
      <w:pPr>
        <w:pStyle w:val="Heading1"/>
      </w:pPr>
      <w:r>
        <w:t>5. Conclusion</w:t>
      </w:r>
    </w:p>
    <w:p>
      <w:pPr>
        <w:spacing w:after="120" w:before="0" w:lineRule="auto" w:line="276"/>
        <w:ind w:firstLine="288"/>
        <w:jc w:val="both"/>
      </w:pPr>
      <w:r>
        <w:rPr>
          <w:rFonts w:ascii="Times New Roman" w:hAnsi="Times New Roman" w:eastAsia="Times New Roman" w:cs="Times New Roman"/>
          <w:b w:val="0"/>
          <w:i w:val="0"/>
          <w:color w:val="1A1A1A"/>
          <w:sz w:val="24"/>
        </w:rPr>
        <w:t>The manual form-and-email workflow was replaced by a single, auditable MVC portal that satisfies both university concerns: it is simple (one form with two fields, three request types, live status badges) and secure (role gates at routing, data and action layers, FK scoping, Identity hashing).</w:t>
      </w:r>
    </w:p>
    <w:p>
      <w:pPr>
        <w:pStyle w:val="Heading2"/>
      </w:pPr>
      <w:r>
        <w:t>Summary of Solution</w:t>
      </w:r>
    </w:p>
    <w:p>
      <w:pPr>
        <w:pStyle w:val="ListBullet"/>
        <w:spacing w:after="40" w:before="0" w:line="276" w:lineRule="auto"/>
        <w:ind w:left="360"/>
        <w:jc w:val="left"/>
      </w:pPr>
      <w:r>
        <w:rPr>
          <w:rFonts w:ascii="Times New Roman" w:hAnsi="Times New Roman" w:eastAsia="Times New Roman" w:cs="Times New Roman"/>
          <w:sz w:val="22"/>
        </w:rPr>
        <w:t>A student registers (Student role), logs in, submits ID/Transcript/Certificate requests, views own list and details; a staff member (priya@iubat.edu) logs in, views all requests and updates status through a controlled POST. All actions are code-first EF Core on Neon PostgreSQL, with UTC timestamps and TempData feedback.</w:t>
      </w:r>
    </w:p>
    <w:p>
      <w:pPr>
        <w:pStyle w:val="Heading2"/>
      </w:pPr>
      <w:r>
        <w:t>ASP.NET Concepts Applied</w:t>
      </w:r>
    </w:p>
    <w:p>
      <w:pPr>
        <w:pStyle w:val="ListBullet"/>
        <w:spacing w:after="40" w:before="0" w:line="276" w:lineRule="auto"/>
        <w:ind w:left="360"/>
        <w:jc w:val="left"/>
      </w:pPr>
      <w:r>
        <w:rPr>
          <w:rFonts w:ascii="Times New Roman" w:hAnsi="Times New Roman" w:eastAsia="Times New Roman" w:cs="Times New Roman"/>
          <w:sz w:val="22"/>
        </w:rPr>
        <w:t>MVC separation with conventional routing, Razor TagHelpers and ViewModels to prevent over-posting.</w:t>
      </w:r>
    </w:p>
    <w:p>
      <w:pPr>
        <w:pStyle w:val="ListBullet"/>
        <w:spacing w:after="40" w:before="0" w:line="276" w:lineRule="auto"/>
        <w:ind w:left="360"/>
        <w:jc w:val="left"/>
      </w:pPr>
      <w:r>
        <w:rPr>
          <w:rFonts w:ascii="Times New Roman" w:hAnsi="Times New Roman" w:eastAsia="Times New Roman" w:cs="Times New Roman"/>
          <w:sz w:val="22"/>
        </w:rPr>
        <w:t>Identity (UserManager, SignInManager, RoleManager) for authentication, role seeding and password hashing.</w:t>
      </w:r>
    </w:p>
    <w:p>
      <w:pPr>
        <w:pStyle w:val="ListBullet"/>
        <w:spacing w:after="40" w:before="0" w:line="276" w:lineRule="auto"/>
        <w:ind w:left="360"/>
        <w:jc w:val="left"/>
      </w:pPr>
      <w:r>
        <w:rPr>
          <w:rFonts w:ascii="Times New Roman" w:hAnsi="Times New Roman" w:eastAsia="Times New Roman" w:cs="Times New Roman"/>
          <w:sz w:val="22"/>
        </w:rPr>
        <w:t>Entity Framework Core (DbContext, DbSet&lt;ServiceRequest&gt;, Include, Where, SaveChangesAsync) for CRUD.</w:t>
      </w:r>
    </w:p>
    <w:p>
      <w:pPr>
        <w:pStyle w:val="ListBullet"/>
        <w:spacing w:after="40" w:before="0" w:line="276" w:lineRule="auto"/>
        <w:ind w:left="360"/>
        <w:jc w:val="left"/>
      </w:pPr>
      <w:r>
        <w:rPr>
          <w:rFonts w:ascii="Times New Roman" w:hAnsi="Times New Roman" w:eastAsia="Times New Roman" w:cs="Times New Roman"/>
          <w:sz w:val="22"/>
        </w:rPr>
        <w:t>DataAnnotations + ModelState + jquery-validation for server+client validation.</w:t>
      </w:r>
    </w:p>
    <w:p>
      <w:pPr>
        <w:pStyle w:val="ListBullet"/>
        <w:spacing w:after="40" w:before="0" w:line="276" w:lineRule="auto"/>
        <w:ind w:left="360"/>
        <w:jc w:val="left"/>
      </w:pPr>
      <w:r>
        <w:rPr>
          <w:rFonts w:ascii="Times New Roman" w:hAnsi="Times New Roman" w:eastAsia="Times New Roman" w:cs="Times New Roman"/>
          <w:sz w:val="22"/>
        </w:rPr>
        <w:t>ASP.NET Core configuration (appsettings, ENV, ForwardedHeaders, UseAuthentication/Authorization) for Render proxy and Neon URL parsing.</w:t>
      </w:r>
    </w:p>
    <w:p>
      <w:pPr>
        <w:pStyle w:val="ListBullet"/>
        <w:spacing w:after="40" w:before="0" w:line="276" w:lineRule="auto"/>
        <w:ind w:left="360"/>
        <w:jc w:val="left"/>
      </w:pPr>
      <w:r>
        <w:rPr>
          <w:rFonts w:ascii="Times New Roman" w:hAnsi="Times New Roman" w:eastAsia="Times New Roman" w:cs="Times New Roman"/>
          <w:sz w:val="22"/>
        </w:rPr>
        <w:t>Docker multi-stage build and render.yaml IaC for free-tier production parity.</w:t>
      </w:r>
    </w:p>
    <w:p>
      <w:pPr>
        <w:pStyle w:val="Heading2"/>
      </w:pPr>
      <w:r>
        <w:t>Key Design Decisions &amp; Findings</w:t>
      </w:r>
    </w:p>
    <w:p>
      <w:pPr>
        <w:pStyle w:val="ListBullet"/>
        <w:spacing w:after="40" w:before="0" w:line="276" w:lineRule="auto"/>
        <w:ind w:left="360"/>
        <w:jc w:val="left"/>
      </w:pPr>
      <w:r>
        <w:rPr>
          <w:rFonts w:ascii="Times New Roman" w:hAnsi="Times New Roman" w:eastAsia="Times New Roman" w:cs="Times New Roman"/>
          <w:sz w:val="22"/>
        </w:rPr>
        <w:t>Prioritizing DATABASE_URL over appsettings was essential — a placeholder DefaultConnection otherwise shadowed Neon on Render and produced ‘No such host is known’.</w:t>
      </w:r>
    </w:p>
    <w:p>
      <w:pPr>
        <w:pStyle w:val="ListBullet"/>
        <w:spacing w:after="40" w:before="0" w:line="276" w:lineRule="auto"/>
        <w:ind w:left="360"/>
        <w:jc w:val="left"/>
      </w:pPr>
      <w:r>
        <w:rPr>
          <w:rFonts w:ascii="Times New Roman" w:hAnsi="Times New Roman" w:eastAsia="Times New Roman" w:cs="Times New Roman"/>
          <w:sz w:val="22"/>
        </w:rPr>
        <w:t>Enums for RequestType/Status kept the schema minimal; adding a type needs only a one-line enum extension, not a migration — ideal for “simple” evolution.</w:t>
      </w:r>
    </w:p>
    <w:p>
      <w:pPr>
        <w:pStyle w:val="ListBullet"/>
        <w:spacing w:after="40" w:before="0" w:line="276" w:lineRule="auto"/>
        <w:ind w:left="360"/>
        <w:jc w:val="left"/>
      </w:pPr>
      <w:r>
        <w:rPr>
          <w:rFonts w:ascii="Times New Roman" w:hAnsi="Times New Roman" w:eastAsia="Times New Roman" w:cs="Times New Roman"/>
          <w:sz w:val="22"/>
        </w:rPr>
        <w:t>The “Student not as Staff” bug was traced to a missing AspNetUserRoles row (priya existed without Staff). Direct SQL fixed the live DB, and SeedData was hardened to auto-repair missing roles and delete the legacy maya@iubat.com user on next boot.</w:t>
      </w:r>
    </w:p>
    <w:p>
      <w:pPr>
        <w:pStyle w:val="ListBullet"/>
        <w:spacing w:after="40" w:before="0" w:line="276" w:lineRule="auto"/>
        <w:ind w:left="360"/>
        <w:jc w:val="left"/>
      </w:pPr>
      <w:r>
        <w:rPr>
          <w:rFonts w:ascii="Times New Roman" w:hAnsi="Times New Roman" w:eastAsia="Times New Roman" w:cs="Times New Roman"/>
          <w:sz w:val="22"/>
        </w:rPr>
        <w:t>The “login form still there” loop was caused by two factors: (a) no Staff role → Student/MyRequests denied → redirect to Login; (b) Login GET rendered the form even when already authenticated. Adding a redirect in AccountController.Login GET and fixing the role resolved it; users must logout/login to refresh the role claim cookie.</w:t>
      </w:r>
    </w:p>
    <w:p>
      <w:pPr>
        <w:pStyle w:val="ListBullet"/>
        <w:spacing w:after="40" w:before="0" w:line="276" w:lineRule="auto"/>
        <w:ind w:left="360"/>
        <w:jc w:val="left"/>
      </w:pPr>
      <w:r>
        <w:rPr>
          <w:rFonts w:ascii="Times New Roman" w:hAnsi="Times New Roman" w:eastAsia="Times New Roman" w:cs="Times New Roman"/>
          <w:sz w:val="22"/>
        </w:rPr>
        <w:t>NDC-inspired navy/gold theming (rs-toolbar, rs-header-top, rs-slider, sec-title, table-modern navy thead, status-badge dots) provided academic familiarity without adding functional complexity — the Summer 2026 refactor then trimmed the showcase to only the three required services, proving that “simple” and “complete” can coexist.</w:t>
      </w:r>
    </w:p>
    <w:p>
      <w:pPr>
        <w:spacing w:after="120" w:before="120" w:lineRule="auto" w:line="276"/>
        <w:ind w:firstLine="288"/>
        <w:jc w:val="both"/>
      </w:pPr>
      <w:r>
        <w:rPr>
          <w:rFonts w:ascii="Times New Roman" w:hAnsi="Times New Roman" w:eastAsia="Times New Roman" w:cs="Times New Roman"/>
          <w:b w:val="0"/>
          <w:i w:val="0"/>
          <w:color w:val="1A1A1A"/>
          <w:sz w:val="24"/>
        </w:rPr>
        <w:t>Future work could add file uploads, email notifications (via IEmailSender), pagination/search, and audit logging, but the current prototype already fulfills all Part C minimums and the deliverables: (1) ASP.NET MVC source (GitHub), (2) Neon Postgres backup (pg_dump via pooler), (3) this report + KPA, and (4) a live demo on Render with staff demo credentials.</w:t>
      </w:r>
    </w:p>
    <w:p>
      <w:pPr>
        <w:pStyle w:val="Heading1"/>
      </w:pPr>
      <w:r>
        <w:t>References</w:t>
      </w:r>
    </w:p>
    <w:p>
      <w:pPr>
        <w:pStyle w:val="ListNumber"/>
        <w:spacing w:after="40"/>
        <w:ind w:left="360" w:hanging="360"/>
      </w:pPr>
      <w:r>
        <w:rPr>
          <w:rFonts w:ascii="Times New Roman" w:hAnsi="Times New Roman" w:eastAsia="Times New Roman" w:cs="Times New Roman"/>
          <w:color w:val="212121"/>
          <w:sz w:val="18"/>
        </w:rPr>
        <w:t>Microsoft Learn. ASP.NET Core MVC overview, Routing, Razor Views, Tag Helpers, Model Validation, Identity &amp; Authorization. https://learn.microsoft.com/en-us/aspnet/core/ — accessed May 2026.</w:t>
      </w:r>
    </w:p>
    <w:p>
      <w:pPr>
        <w:pStyle w:val="ListNumber"/>
        <w:spacing w:after="40"/>
        <w:ind w:left="360" w:hanging="360"/>
      </w:pPr>
      <w:r>
        <w:rPr>
          <w:rFonts w:ascii="Times New Roman" w:hAnsi="Times New Roman" w:eastAsia="Times New Roman" w:cs="Times New Roman"/>
          <w:color w:val="212121"/>
          <w:sz w:val="18"/>
        </w:rPr>
        <w:t>Microsoft Learn. Entity Framework Core — DbContext, Migrations, EnsureCreatedAsync, Npgsql provider. https://learn.microsoft.com/en-us/ef/core/ — accessed May 2026.</w:t>
      </w:r>
    </w:p>
    <w:p>
      <w:pPr>
        <w:pStyle w:val="ListNumber"/>
        <w:spacing w:after="40"/>
        <w:ind w:left="360" w:hanging="360"/>
      </w:pPr>
      <w:r>
        <w:rPr>
          <w:rFonts w:ascii="Times New Roman" w:hAnsi="Times New Roman" w:eastAsia="Times New Roman" w:cs="Times New Roman"/>
          <w:color w:val="212121"/>
          <w:sz w:val="18"/>
        </w:rPr>
        <w:t>Npgsql Documentation. NpgsqlConnectionStringBuilder, SslMode, ChannelBinding, pooling &amp; Neon integration. https://www.npgsql.org/ — accessed May 2026.</w:t>
      </w:r>
    </w:p>
    <w:p>
      <w:pPr>
        <w:pStyle w:val="ListNumber"/>
        <w:spacing w:after="40"/>
        <w:ind w:left="360" w:hanging="360"/>
      </w:pPr>
      <w:r>
        <w:rPr>
          <w:rFonts w:ascii="Times New Roman" w:hAnsi="Times New Roman" w:eastAsia="Times New Roman" w:cs="Times New Roman"/>
          <w:color w:val="212121"/>
          <w:sz w:val="18"/>
        </w:rPr>
        <w:t>Neon Docs. Connection strings, pooled host (pooler), sslmode=require &amp; channel_binding=require. https://neon.tech/docs/ — accessed May 2026.</w:t>
      </w:r>
    </w:p>
    <w:p>
      <w:pPr>
        <w:pStyle w:val="ListNumber"/>
        <w:spacing w:after="40"/>
        <w:ind w:left="360" w:hanging="360"/>
      </w:pPr>
      <w:r>
        <w:rPr>
          <w:rFonts w:ascii="Times New Roman" w:hAnsi="Times New Roman" w:eastAsia="Times New Roman" w:cs="Times New Roman"/>
          <w:color w:val="212121"/>
          <w:sz w:val="18"/>
        </w:rPr>
        <w:t>Render Docs. Deploy .NET on Render, Docker vs Native, PORT binding, inotify limit, ForwardedHeaders, health checks. https://docs.render.com/ — accessed May 2026.</w:t>
      </w:r>
    </w:p>
    <w:p>
      <w:pPr>
        <w:pStyle w:val="ListNumber"/>
        <w:spacing w:after="40"/>
        <w:ind w:left="360" w:hanging="360"/>
      </w:pPr>
      <w:r>
        <w:rPr>
          <w:rFonts w:ascii="Times New Roman" w:hAnsi="Times New Roman" w:eastAsia="Times New Roman" w:cs="Times New Roman"/>
          <w:color w:val="212121"/>
          <w:sz w:val="18"/>
        </w:rPr>
        <w:t>Bootstrap 5.3 Documentation. Grid, navbar, forms, utilities. https://getbootstrap.com/docs/5.3/ — accessed May 2026.</w:t>
      </w:r>
    </w:p>
    <w:p>
      <w:pPr>
        <w:pStyle w:val="ListNumber"/>
        <w:spacing w:after="40"/>
        <w:ind w:left="360" w:hanging="360"/>
      </w:pPr>
      <w:r>
        <w:rPr>
          <w:rFonts w:ascii="Times New Roman" w:hAnsi="Times New Roman" w:eastAsia="Times New Roman" w:cs="Times New Roman"/>
          <w:color w:val="212121"/>
          <w:sz w:val="18"/>
        </w:rPr>
        <w:t>jQuery &amp; jQuery Validation. Client-side validation and unobtrusive adapters. https://jqueryvalidation.org/ — accessed May 2026.</w:t>
      </w:r>
    </w:p>
    <w:p>
      <w:pPr>
        <w:pStyle w:val="ListNumber"/>
        <w:spacing w:after="40"/>
        <w:ind w:left="360" w:hanging="360"/>
      </w:pPr>
      <w:r>
        <w:rPr>
          <w:rFonts w:ascii="Times New Roman" w:hAnsi="Times New Roman" w:eastAsia="Times New Roman" w:cs="Times New Roman"/>
          <w:color w:val="212121"/>
          <w:sz w:val="18"/>
        </w:rPr>
        <w:t>Notre Dame College (NDC), Dhaka. Website theme reference for UI inspiration (navy #052e59, gold #E8B742, rs-toolbar/header/menu/footer, slider, notice board, counter). https://ndc.edu.bd/ — accessed May 2026 (stored style.css).</w:t>
      </w:r>
    </w:p>
    <w:p>
      <w:pPr>
        <w:pStyle w:val="ListNumber"/>
        <w:spacing w:after="40"/>
        <w:ind w:left="360" w:hanging="360"/>
      </w:pPr>
      <w:r>
        <w:rPr>
          <w:rFonts w:ascii="Times New Roman" w:hAnsi="Times New Roman" w:eastAsia="Times New Roman" w:cs="Times New Roman"/>
          <w:color w:val="212121"/>
          <w:sz w:val="18"/>
        </w:rPr>
        <w:t>Fowler, M. Patterns of Enterprise Application Architecture. MVC &amp; Domain Model — design justification for Model-View-Controller separation.</w:t>
      </w:r>
    </w:p>
    <w:p>
      <w:pPr>
        <w:pStyle w:val="Heading1"/>
      </w:pPr>
      <w:r>
        <w:t>Appendix A: KPA Form &amp; Deliverables Checklist</w:t>
      </w:r>
    </w:p>
    <w:tbl>
      <w:tblPr>
        <w:tblStyle w:val="LightGrid-Accent1"/>
        <w:tblW w:type="auto" w:w="0"/>
        <w:jc w:val="center"/>
        <w:tblLayout w:type="fixed"/>
        <w:tblLook w:firstColumn="1" w:firstRow="1" w:lastColumn="0" w:lastRow="0" w:noHBand="0" w:noVBand="1" w:val="04A0"/>
      </w:tblPr>
      <w:tblGrid>
        <w:gridCol w:w="2304"/>
        <w:gridCol w:w="4608"/>
        <w:gridCol w:w="1440"/>
      </w:tblGrid>
      <w:tr>
        <w:tc>
          <w:tcPr>
            <w:tcW w:type="dxa" w:w="3120"/>
            <w:shd w:fill="052E59"/>
            <w:vAlign w:val="center"/>
          </w:tcPr>
          <w:p>
            <w:pPr>
              <w:jc w:val="center"/>
            </w:pPr>
            <w:r/>
            <w:r>
              <w:rPr>
                <w:rFonts w:ascii="Times New Roman" w:hAnsi="Times New Roman"/>
                <w:b/>
                <w:color w:val="FFFFFF"/>
                <w:sz w:val="20"/>
              </w:rPr>
              <w:t>Deliverable</w:t>
            </w:r>
          </w:p>
        </w:tc>
        <w:tc>
          <w:tcPr>
            <w:tcW w:type="dxa" w:w="3120"/>
            <w:shd w:fill="052E59"/>
            <w:vAlign w:val="center"/>
          </w:tcPr>
          <w:p>
            <w:pPr>
              <w:jc w:val="center"/>
            </w:pPr>
            <w:r/>
            <w:r>
              <w:rPr>
                <w:rFonts w:ascii="Times New Roman" w:hAnsi="Times New Roman"/>
                <w:b/>
                <w:color w:val="FFFFFF"/>
                <w:sz w:val="20"/>
              </w:rPr>
              <w:t>Location / Evidence</w:t>
            </w:r>
          </w:p>
        </w:tc>
        <w:tc>
          <w:tcPr>
            <w:tcW w:type="dxa" w:w="3120"/>
            <w:shd w:fill="052E59"/>
            <w:vAlign w:val="center"/>
          </w:tcPr>
          <w:p>
            <w:pPr>
              <w:jc w:val="center"/>
            </w:pPr>
            <w:r/>
            <w:r>
              <w:rPr>
                <w:rFonts w:ascii="Times New Roman" w:hAnsi="Times New Roman"/>
                <w:b/>
                <w:color w:val="FFFFFF"/>
                <w:sz w:val="20"/>
              </w:rPr>
              <w:t>Status</w:t>
            </w:r>
          </w:p>
        </w:tc>
      </w:tr>
      <w:tr>
        <w:tc>
          <w:tcPr>
            <w:tcW w:type="dxa" w:w="2304"/>
            <w:vAlign w:val="center"/>
          </w:tcPr>
          <w:p>
            <w:pPr>
              <w:spacing w:after="40"/>
              <w:jc w:val="left"/>
            </w:pPr>
            <w:r/>
            <w:r>
              <w:rPr>
                <w:rFonts w:ascii="Times New Roman" w:hAnsi="Times New Roman"/>
                <w:sz w:val="18"/>
              </w:rPr>
              <w:t>1. ASP.NET MVC source</w:t>
            </w:r>
          </w:p>
        </w:tc>
        <w:tc>
          <w:tcPr>
            <w:tcW w:type="dxa" w:w="4608"/>
            <w:vAlign w:val="center"/>
          </w:tcPr>
          <w:p>
            <w:pPr>
              <w:spacing w:after="40"/>
              <w:jc w:val="left"/>
            </w:pPr>
            <w:r/>
            <w:r>
              <w:rPr>
                <w:rFonts w:ascii="Times New Roman" w:hAnsi="Times New Roman"/>
                <w:sz w:val="18"/>
              </w:rPr>
              <w:t>GitHub priya22-ai/Student_service_system, branch main, commits a572eb3 (NDC trim), 5df17fd (Render+Neon), 189f91a (priya), b4ac8c4 (role fix). File count 99.</w:t>
            </w:r>
          </w:p>
        </w:tc>
        <w:tc>
          <w:tcPr>
            <w:tcW w:type="dxa" w:w="1440"/>
            <w:vAlign w:val="center"/>
          </w:tcPr>
          <w:p>
            <w:pPr>
              <w:spacing w:after="40"/>
              <w:jc w:val="left"/>
            </w:pPr>
            <w:r/>
            <w:r>
              <w:rPr>
                <w:rFonts w:ascii="Times New Roman" w:hAnsi="Times New Roman"/>
                <w:sz w:val="18"/>
              </w:rPr>
              <w:t>✓ Pushed</w:t>
            </w:r>
          </w:p>
        </w:tc>
      </w:tr>
      <w:tr>
        <w:tc>
          <w:tcPr>
            <w:tcW w:type="dxa" w:w="2304"/>
            <w:vAlign w:val="center"/>
          </w:tcPr>
          <w:p>
            <w:pPr>
              <w:spacing w:after="40"/>
              <w:jc w:val="left"/>
            </w:pPr>
            <w:r/>
            <w:r>
              <w:rPr>
                <w:rFonts w:ascii="Times New Roman" w:hAnsi="Times New Roman"/>
                <w:sz w:val="18"/>
              </w:rPr>
              <w:t>2. Database / backup</w:t>
            </w:r>
          </w:p>
        </w:tc>
        <w:tc>
          <w:tcPr>
            <w:tcW w:type="dxa" w:w="4608"/>
            <w:vAlign w:val="center"/>
          </w:tcPr>
          <w:p>
            <w:pPr>
              <w:spacing w:after="40"/>
              <w:jc w:val="left"/>
            </w:pPr>
            <w:r/>
            <w:r>
              <w:rPr>
                <w:rFonts w:ascii="Times New Roman" w:hAnsi="Times New Roman"/>
                <w:sz w:val="18"/>
              </w:rPr>
              <w:t>Neon PostgreSQL neondb, pooled host ep-purple-surf..., pg_dump via `pg_dump "postgresql://..." &gt; neondb_backup.sql` (or Neon dashboard → Backup).</w:t>
            </w:r>
          </w:p>
        </w:tc>
        <w:tc>
          <w:tcPr>
            <w:tcW w:type="dxa" w:w="1440"/>
            <w:vAlign w:val="center"/>
          </w:tcPr>
          <w:p>
            <w:pPr>
              <w:spacing w:after="40"/>
              <w:jc w:val="left"/>
            </w:pPr>
            <w:r/>
            <w:r>
              <w:rPr>
                <w:rFonts w:ascii="Times New Roman" w:hAnsi="Times New Roman"/>
                <w:sz w:val="18"/>
              </w:rPr>
              <w:t>✓ Live</w:t>
            </w:r>
          </w:p>
        </w:tc>
      </w:tr>
      <w:tr>
        <w:tc>
          <w:tcPr>
            <w:tcW w:type="dxa" w:w="2304"/>
            <w:vAlign w:val="center"/>
          </w:tcPr>
          <w:p>
            <w:pPr>
              <w:spacing w:after="40"/>
              <w:jc w:val="left"/>
            </w:pPr>
            <w:r/>
            <w:r>
              <w:rPr>
                <w:rFonts w:ascii="Times New Roman" w:hAnsi="Times New Roman"/>
                <w:sz w:val="18"/>
              </w:rPr>
              <w:t>3. Short report + KPA</w:t>
            </w:r>
          </w:p>
        </w:tc>
        <w:tc>
          <w:tcPr>
            <w:tcW w:type="dxa" w:w="4608"/>
            <w:vAlign w:val="center"/>
          </w:tcPr>
          <w:p>
            <w:pPr>
              <w:spacing w:after="40"/>
              <w:jc w:val="left"/>
            </w:pPr>
            <w:r/>
            <w:r>
              <w:rPr>
                <w:rFonts w:ascii="Times New Roman" w:hAnsi="Times New Roman"/>
                <w:sz w:val="18"/>
              </w:rPr>
              <w:t>This document (Student_Service_System_Report.docx) + attached KPA form (signed).</w:t>
            </w:r>
          </w:p>
        </w:tc>
        <w:tc>
          <w:tcPr>
            <w:tcW w:type="dxa" w:w="1440"/>
            <w:vAlign w:val="center"/>
          </w:tcPr>
          <w:p>
            <w:pPr>
              <w:spacing w:after="40"/>
              <w:jc w:val="left"/>
            </w:pPr>
            <w:r/>
            <w:r>
              <w:rPr>
                <w:rFonts w:ascii="Times New Roman" w:hAnsi="Times New Roman"/>
                <w:sz w:val="18"/>
              </w:rPr>
              <w:t>✓ This file</w:t>
            </w:r>
          </w:p>
        </w:tc>
      </w:tr>
      <w:tr>
        <w:tc>
          <w:tcPr>
            <w:tcW w:type="dxa" w:w="2304"/>
            <w:vAlign w:val="center"/>
          </w:tcPr>
          <w:p>
            <w:pPr>
              <w:spacing w:after="40"/>
              <w:jc w:val="left"/>
            </w:pPr>
            <w:r/>
            <w:r>
              <w:rPr>
                <w:rFonts w:ascii="Times New Roman" w:hAnsi="Times New Roman"/>
                <w:sz w:val="18"/>
              </w:rPr>
              <w:t>4. Demonstration</w:t>
            </w:r>
          </w:p>
        </w:tc>
        <w:tc>
          <w:tcPr>
            <w:tcW w:type="dxa" w:w="4608"/>
            <w:vAlign w:val="center"/>
          </w:tcPr>
          <w:p>
            <w:pPr>
              <w:spacing w:after="40"/>
              <w:jc w:val="left"/>
            </w:pPr>
            <w:r/>
            <w:r>
              <w:rPr>
                <w:rFonts w:ascii="Times New Roman" w:hAnsi="Times New Roman"/>
                <w:sz w:val="18"/>
              </w:rPr>
              <w:t>Render live URL (autoDeploy), demo staff priya@iubat.edu / P@ssw0rd, student can register new account, submit/view, staff can view/update.</w:t>
            </w:r>
          </w:p>
        </w:tc>
        <w:tc>
          <w:tcPr>
            <w:tcW w:type="dxa" w:w="1440"/>
            <w:vAlign w:val="center"/>
          </w:tcPr>
          <w:p>
            <w:pPr>
              <w:spacing w:after="40"/>
              <w:jc w:val="left"/>
            </w:pPr>
            <w:r/>
            <w:r>
              <w:rPr>
                <w:rFonts w:ascii="Times New Roman" w:hAnsi="Times New Roman"/>
                <w:sz w:val="18"/>
              </w:rPr>
              <w:t>✓ Ready</w:t>
            </w:r>
          </w:p>
        </w:tc>
      </w:tr>
    </w:tbl>
    <w:p>
      <w:pPr>
        <w:spacing w:after="80"/>
      </w:pPr>
    </w:p>
    <w:p>
      <w:pPr>
        <w:spacing w:before="240"/>
        <w:jc w:val="center"/>
      </w:pPr>
      <w:r>
        <w:rPr>
          <w:rFonts w:ascii="Times New Roman" w:hAnsi="Times New Roman"/>
          <w:b/>
          <w:i/>
          <w:color w:val="052E59"/>
          <w:sz w:val="22"/>
        </w:rPr>
        <w:t>— End of Report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rPr>
      <w:fldChar w:fldCharType="begin"/>
    </w:r>
    <w:r>
      <w:rPr>
        <w:rFonts w:ascii="Times New Roman" w:hAnsi="Times New Roman"/>
      </w:rPr>
      <w:instrText w:space="preserve">PAGE</w:instrText>
    </w:r>
    <w:r>
      <w:rPr>
        <w:rFonts w:ascii="Times New Roman" w:hAnsi="Times New Roman"/>
      </w:rPr>
      <w:fldChar w:fldCharType="end"/>
    </w:r>
    <w:r>
      <w:rPr>
        <w:rFonts w:ascii="Times New Roman" w:hAnsi="Times New Roman"/>
        <w:color w:val="6B7C79"/>
        <w:sz w:val="16"/>
      </w:rPr>
      <w:t xml:space="preserve">  |  Student Service Request System — IUBAT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jc w:val="both"/>
    </w:pPr>
    <w:rPr>
      <w:rFonts w:ascii="Times New Roman" w:hAnsi="Times New Roman" w:eastAsia="Times New Roman" w:cs="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360" w:after="120" w:line="276" w:lineRule="auto"/>
      <w:jc w:val="left"/>
      <w:outlineLvl w:val="0"/>
    </w:pPr>
    <w:rPr>
      <w:rFonts w:asciiTheme="majorHAnsi" w:eastAsiaTheme="majorEastAsia" w:hAnsiTheme="majorHAnsi" w:cstheme="majorBidi" w:ascii="Times New Roman" w:hAnsi="Times New Roman" w:eastAsia="Times New Roman" w:cs="Times New Roman"/>
      <w:b/>
      <w:bCs/>
      <w:color w:val="052E59"/>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asciiTheme="majorHAnsi" w:eastAsiaTheme="majorEastAsia" w:hAnsiTheme="majorHAnsi" w:cstheme="majorBidi" w:ascii="Times New Roman" w:hAnsi="Times New Roman" w:eastAsia="Times New Roman" w:cs="Times New Roman"/>
      <w:b/>
      <w:bCs/>
      <w:color w:val="052E59"/>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jc w:val="left"/>
      <w:outlineLvl w:val="2"/>
    </w:pPr>
    <w:rPr>
      <w:rFonts w:asciiTheme="majorHAnsi" w:eastAsiaTheme="majorEastAsia" w:hAnsiTheme="majorHAnsi" w:cstheme="majorBidi" w:ascii="Times New Roman" w:hAnsi="Times New Roman" w:eastAsia="Times New Roman" w:cs="Times New Roman"/>
      <w:b/>
      <w:bCs/>
      <w:color w:val="21212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