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D752" w14:textId="0A084C3C" w:rsidR="00244768" w:rsidRDefault="00244768" w:rsidP="00244768">
      <w:pPr>
        <w:jc w:val="center"/>
        <w:rPr>
          <w:b/>
          <w:bCs/>
          <w:sz w:val="32"/>
          <w:szCs w:val="32"/>
        </w:rPr>
      </w:pPr>
      <w:r w:rsidRPr="00244768">
        <w:rPr>
          <w:b/>
          <w:bCs/>
          <w:sz w:val="32"/>
          <w:szCs w:val="32"/>
        </w:rPr>
        <w:t>E</w:t>
      </w:r>
      <w:r w:rsidR="00D00C01">
        <w:rPr>
          <w:b/>
          <w:bCs/>
          <w:sz w:val="32"/>
          <w:szCs w:val="32"/>
        </w:rPr>
        <w:t>-</w:t>
      </w:r>
      <w:r w:rsidRPr="00244768">
        <w:rPr>
          <w:b/>
          <w:bCs/>
          <w:sz w:val="32"/>
          <w:szCs w:val="32"/>
        </w:rPr>
        <w:t>STOCKMARKET APPLICATION</w:t>
      </w:r>
    </w:p>
    <w:p w14:paraId="70C706F9" w14:textId="68B739E2" w:rsidR="00244768" w:rsidRDefault="00244768" w:rsidP="00244768">
      <w:pPr>
        <w:rPr>
          <w:b/>
          <w:bCs/>
          <w:sz w:val="32"/>
          <w:szCs w:val="32"/>
        </w:rPr>
      </w:pPr>
    </w:p>
    <w:p w14:paraId="77FE1A24" w14:textId="49C15639" w:rsidR="00244768" w:rsidRDefault="00244768" w:rsidP="00D00C01">
      <w:pPr>
        <w:spacing w:after="0" w:line="276" w:lineRule="auto"/>
        <w:rPr>
          <w:color w:val="000000" w:themeColor="text1"/>
          <w:sz w:val="24"/>
          <w:szCs w:val="24"/>
        </w:rPr>
      </w:pPr>
      <w:r>
        <w:rPr>
          <w:b/>
          <w:bCs/>
          <w:color w:val="000000" w:themeColor="text1"/>
          <w:sz w:val="24"/>
          <w:szCs w:val="24"/>
        </w:rPr>
        <w:t>E-StockMarket</w:t>
      </w:r>
      <w:r>
        <w:rPr>
          <w:color w:val="000000" w:themeColor="text1"/>
          <w:sz w:val="24"/>
          <w:szCs w:val="24"/>
        </w:rPr>
        <w:t xml:space="preserve"> Application is a restful Microservice application, where it allows users to manage the stocks like create, view stock price details and company details.</w:t>
      </w:r>
    </w:p>
    <w:p w14:paraId="6053F74A" w14:textId="7CB56216" w:rsidR="00D00C01" w:rsidRDefault="00920E6F" w:rsidP="00244768">
      <w:pPr>
        <w:rPr>
          <w:b/>
          <w:bCs/>
          <w:sz w:val="32"/>
          <w:szCs w:val="32"/>
        </w:rPr>
      </w:pPr>
      <w:r>
        <w:rPr>
          <w:b/>
          <w:bCs/>
          <w:sz w:val="32"/>
          <w:szCs w:val="32"/>
        </w:rPr>
        <w:br/>
      </w:r>
      <w:r>
        <w:rPr>
          <w:b/>
          <w:bCs/>
          <w:sz w:val="32"/>
          <w:szCs w:val="32"/>
        </w:rPr>
        <w:br/>
        <w:t>Backend Architecture Flow</w:t>
      </w:r>
    </w:p>
    <w:p w14:paraId="5C564AF8" w14:textId="54E69975" w:rsidR="00244768" w:rsidRDefault="00AE1DD7" w:rsidP="00244768">
      <w:pPr>
        <w:rPr>
          <w:b/>
          <w:bCs/>
          <w:sz w:val="32"/>
          <w:szCs w:val="32"/>
        </w:rPr>
      </w:pPr>
      <w:r>
        <w:rPr>
          <w:b/>
          <w:bCs/>
          <w:noProof/>
          <w:sz w:val="32"/>
          <w:szCs w:val="32"/>
        </w:rPr>
        <w:drawing>
          <wp:inline distT="0" distB="0" distL="0" distR="0" wp14:anchorId="481701CF" wp14:editId="4912EDFC">
            <wp:extent cx="6441311" cy="373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5114" cy="3737615"/>
                    </a:xfrm>
                    <a:prstGeom prst="rect">
                      <a:avLst/>
                    </a:prstGeom>
                    <a:noFill/>
                    <a:ln>
                      <a:noFill/>
                    </a:ln>
                  </pic:spPr>
                </pic:pic>
              </a:graphicData>
            </a:graphic>
          </wp:inline>
        </w:drawing>
      </w:r>
    </w:p>
    <w:p w14:paraId="23C16244" w14:textId="77777777" w:rsidR="00DD6CCE" w:rsidRPr="003D27C6" w:rsidRDefault="00DD6CCE" w:rsidP="00DD6CCE">
      <w:pPr>
        <w:pStyle w:val="Heading2"/>
        <w:shd w:val="clear" w:color="auto" w:fill="FFFFFF"/>
        <w:spacing w:before="360" w:beforeAutospacing="0" w:after="240" w:afterAutospacing="0"/>
        <w:rPr>
          <w:rFonts w:asciiTheme="minorHAnsi" w:hAnsiTheme="minorHAnsi" w:cstheme="minorHAnsi"/>
          <w:color w:val="24292F"/>
          <w:sz w:val="28"/>
          <w:szCs w:val="28"/>
          <w:u w:val="single"/>
        </w:rPr>
      </w:pPr>
      <w:r w:rsidRPr="003D27C6">
        <w:rPr>
          <w:rFonts w:asciiTheme="minorHAnsi" w:hAnsiTheme="minorHAnsi" w:cstheme="minorHAnsi"/>
          <w:color w:val="24292F"/>
          <w:sz w:val="28"/>
          <w:szCs w:val="28"/>
          <w:u w:val="single"/>
        </w:rPr>
        <w:t>Zuul Service</w:t>
      </w:r>
    </w:p>
    <w:p w14:paraId="7BF7AA6A" w14:textId="4E69ED66" w:rsidR="00DD6CCE" w:rsidRPr="00DD6CCE" w:rsidRDefault="00DD6CCE" w:rsidP="00DD6CCE">
      <w:pPr>
        <w:pStyle w:val="NormalWeb"/>
        <w:shd w:val="clear" w:color="auto" w:fill="FFFFFF"/>
        <w:spacing w:before="0" w:beforeAutospacing="0" w:after="240" w:afterAutospacing="0"/>
        <w:rPr>
          <w:rFonts w:asciiTheme="minorHAnsi" w:hAnsiTheme="minorHAnsi" w:cstheme="minorHAnsi"/>
          <w:color w:val="24292F"/>
        </w:rPr>
      </w:pPr>
      <w:r w:rsidRPr="00DD6CCE">
        <w:rPr>
          <w:rFonts w:asciiTheme="minorHAnsi" w:hAnsiTheme="minorHAnsi" w:cstheme="minorHAnsi"/>
          <w:color w:val="24292F"/>
        </w:rPr>
        <w:t xml:space="preserve">Create Gateway-Service </w:t>
      </w:r>
      <w:r>
        <w:rPr>
          <w:rFonts w:asciiTheme="minorHAnsi" w:hAnsiTheme="minorHAnsi" w:cstheme="minorHAnsi"/>
          <w:color w:val="24292F"/>
        </w:rPr>
        <w:t>Zuul</w:t>
      </w:r>
      <w:r w:rsidRPr="00DD6CCE">
        <w:rPr>
          <w:rFonts w:asciiTheme="minorHAnsi" w:hAnsiTheme="minorHAnsi" w:cstheme="minorHAnsi"/>
          <w:color w:val="24292F"/>
        </w:rPr>
        <w:t xml:space="preserve"> </w:t>
      </w:r>
      <w:r w:rsidR="00E172CD" w:rsidRPr="00DD6CCE">
        <w:rPr>
          <w:rFonts w:asciiTheme="minorHAnsi" w:hAnsiTheme="minorHAnsi" w:cstheme="minorHAnsi"/>
          <w:color w:val="24292F"/>
        </w:rPr>
        <w:t>Application, register</w:t>
      </w:r>
      <w:r w:rsidRPr="00DD6CCE">
        <w:rPr>
          <w:rFonts w:asciiTheme="minorHAnsi" w:hAnsiTheme="minorHAnsi" w:cstheme="minorHAnsi"/>
          <w:color w:val="24292F"/>
        </w:rPr>
        <w:t xml:space="preserve"> it in Eureka server, validate token, and centralize</w:t>
      </w:r>
      <w:r>
        <w:rPr>
          <w:rFonts w:asciiTheme="minorHAnsi" w:hAnsiTheme="minorHAnsi" w:cstheme="minorHAnsi"/>
          <w:color w:val="24292F"/>
        </w:rPr>
        <w:t xml:space="preserve"> the</w:t>
      </w:r>
      <w:r w:rsidRPr="00DD6CCE">
        <w:rPr>
          <w:rFonts w:asciiTheme="minorHAnsi" w:hAnsiTheme="minorHAnsi" w:cstheme="minorHAnsi"/>
          <w:color w:val="24292F"/>
        </w:rPr>
        <w:t xml:space="preserve"> authentication incoming request</w:t>
      </w:r>
      <w:r>
        <w:rPr>
          <w:rFonts w:asciiTheme="minorHAnsi" w:hAnsiTheme="minorHAnsi" w:cstheme="minorHAnsi"/>
          <w:color w:val="24292F"/>
        </w:rPr>
        <w:t xml:space="preserve"> from client service</w:t>
      </w:r>
      <w:r w:rsidRPr="00DD6CCE">
        <w:rPr>
          <w:rFonts w:asciiTheme="minorHAnsi" w:hAnsiTheme="minorHAnsi" w:cstheme="minorHAnsi"/>
          <w:color w:val="24292F"/>
        </w:rPr>
        <w:t>.</w:t>
      </w:r>
    </w:p>
    <w:p w14:paraId="7CCA6C54" w14:textId="194B61E7" w:rsidR="00DD6CCE" w:rsidRPr="00DD6CCE" w:rsidRDefault="00DD6CCE" w:rsidP="00DD6CCE">
      <w:pPr>
        <w:pStyle w:val="NormalWeb"/>
        <w:shd w:val="clear" w:color="auto" w:fill="FFFFFF"/>
        <w:spacing w:before="0" w:beforeAutospacing="0" w:after="240" w:afterAutospacing="0"/>
        <w:rPr>
          <w:rFonts w:asciiTheme="minorHAnsi" w:hAnsiTheme="minorHAnsi" w:cstheme="minorHAnsi"/>
          <w:b/>
          <w:bCs/>
          <w:color w:val="24292F"/>
          <w:sz w:val="28"/>
          <w:szCs w:val="28"/>
          <w:u w:val="single"/>
        </w:rPr>
      </w:pPr>
      <w:r w:rsidRPr="00DD6CCE">
        <w:rPr>
          <w:rFonts w:asciiTheme="minorHAnsi" w:hAnsiTheme="minorHAnsi" w:cstheme="minorHAnsi"/>
          <w:b/>
          <w:bCs/>
          <w:color w:val="24292F"/>
          <w:sz w:val="28"/>
          <w:szCs w:val="28"/>
          <w:u w:val="single"/>
        </w:rPr>
        <w:t>Eureka Server</w:t>
      </w:r>
    </w:p>
    <w:p w14:paraId="64F3D76B" w14:textId="05A4B153" w:rsidR="003D27C6" w:rsidRPr="00CC61FD" w:rsidRDefault="00DD6CCE" w:rsidP="00CC61FD">
      <w:pPr>
        <w:shd w:val="clear" w:color="auto" w:fill="FFFFFF"/>
        <w:spacing w:after="240" w:line="240" w:lineRule="auto"/>
        <w:rPr>
          <w:rFonts w:cstheme="minorHAnsi"/>
          <w:color w:val="24292F"/>
          <w:sz w:val="28"/>
          <w:szCs w:val="28"/>
          <w:u w:val="single"/>
        </w:rPr>
      </w:pPr>
      <w:r w:rsidRPr="00DD6CCE">
        <w:rPr>
          <w:rFonts w:eastAsia="Times New Roman" w:cstheme="minorHAnsi"/>
          <w:color w:val="24292F"/>
          <w:sz w:val="24"/>
          <w:szCs w:val="24"/>
        </w:rPr>
        <w:t>Holds the information about all client</w:t>
      </w:r>
      <w:r w:rsidRPr="00CC61FD">
        <w:rPr>
          <w:rFonts w:eastAsia="Times New Roman" w:cstheme="minorHAnsi"/>
          <w:color w:val="24292F"/>
          <w:sz w:val="24"/>
          <w:szCs w:val="24"/>
        </w:rPr>
        <w:t xml:space="preserve"> </w:t>
      </w:r>
      <w:r w:rsidRPr="00DD6CCE">
        <w:rPr>
          <w:rFonts w:eastAsia="Times New Roman" w:cstheme="minorHAnsi"/>
          <w:color w:val="24292F"/>
          <w:sz w:val="24"/>
          <w:szCs w:val="24"/>
        </w:rPr>
        <w:t>service applications.</w:t>
      </w:r>
      <w:r w:rsidR="00CC61FD" w:rsidRPr="00CC61FD">
        <w:rPr>
          <w:rFonts w:eastAsia="Times New Roman" w:cstheme="minorHAnsi"/>
          <w:color w:val="24292F"/>
          <w:sz w:val="24"/>
          <w:szCs w:val="24"/>
        </w:rPr>
        <w:br/>
      </w:r>
      <w:r w:rsidR="00CC61FD" w:rsidRPr="00CC61FD">
        <w:rPr>
          <w:rFonts w:eastAsia="Times New Roman" w:cstheme="minorHAnsi"/>
          <w:color w:val="24292F"/>
          <w:sz w:val="24"/>
          <w:szCs w:val="24"/>
        </w:rPr>
        <w:br/>
      </w:r>
      <w:r w:rsidR="00CC61FD" w:rsidRPr="00CC61FD">
        <w:rPr>
          <w:rFonts w:eastAsia="Times New Roman" w:cstheme="minorHAnsi"/>
          <w:color w:val="24292F"/>
          <w:sz w:val="24"/>
          <w:szCs w:val="24"/>
        </w:rPr>
        <w:br/>
      </w:r>
      <w:r w:rsidR="00CC61FD" w:rsidRPr="00CC61FD">
        <w:rPr>
          <w:rFonts w:cstheme="minorHAnsi"/>
          <w:color w:val="24292F"/>
          <w:sz w:val="28"/>
          <w:szCs w:val="28"/>
          <w:u w:val="single"/>
        </w:rPr>
        <w:lastRenderedPageBreak/>
        <w:br/>
      </w:r>
      <w:r w:rsidR="00ED75D8" w:rsidRPr="00CC61FD">
        <w:rPr>
          <w:rFonts w:cstheme="minorHAnsi"/>
          <w:color w:val="24292F"/>
          <w:sz w:val="28"/>
          <w:szCs w:val="28"/>
          <w:u w:val="single"/>
        </w:rPr>
        <w:t>Segregation of READ &amp; WRITE [CQRS PATTERN]</w:t>
      </w:r>
    </w:p>
    <w:p w14:paraId="1AB04C49" w14:textId="799C18C2" w:rsidR="00DD6CCE" w:rsidRPr="003D27C6" w:rsidRDefault="00DD6CCE" w:rsidP="00DD6CCE">
      <w:pPr>
        <w:pStyle w:val="Heading2"/>
        <w:shd w:val="clear" w:color="auto" w:fill="FFFFFF"/>
        <w:spacing w:before="360" w:beforeAutospacing="0" w:after="240" w:afterAutospacing="0"/>
        <w:rPr>
          <w:rFonts w:asciiTheme="minorHAnsi" w:hAnsiTheme="minorHAnsi" w:cstheme="minorHAnsi"/>
          <w:color w:val="24292F"/>
          <w:sz w:val="24"/>
          <w:szCs w:val="24"/>
          <w:u w:val="single"/>
        </w:rPr>
      </w:pPr>
      <w:r w:rsidRPr="003D27C6">
        <w:rPr>
          <w:rFonts w:asciiTheme="minorHAnsi" w:hAnsiTheme="minorHAnsi" w:cstheme="minorHAnsi"/>
          <w:color w:val="24292F"/>
          <w:sz w:val="24"/>
          <w:szCs w:val="24"/>
          <w:u w:val="single"/>
        </w:rPr>
        <w:t>Command Service</w:t>
      </w:r>
    </w:p>
    <w:p w14:paraId="58629DD9" w14:textId="1B2CE600" w:rsidR="000631F8" w:rsidRDefault="00DD6CCE" w:rsidP="00DD6CCE">
      <w:pPr>
        <w:pStyle w:val="NormalWeb"/>
        <w:shd w:val="clear" w:color="auto" w:fill="FFFFFF"/>
        <w:spacing w:before="0" w:beforeAutospacing="0" w:after="240" w:afterAutospacing="0"/>
        <w:rPr>
          <w:rFonts w:asciiTheme="minorHAnsi" w:hAnsiTheme="minorHAnsi" w:cstheme="minorHAnsi"/>
          <w:color w:val="24292F"/>
        </w:rPr>
      </w:pPr>
      <w:r w:rsidRPr="00DD6CCE">
        <w:rPr>
          <w:rFonts w:asciiTheme="minorHAnsi" w:hAnsiTheme="minorHAnsi" w:cstheme="minorHAnsi"/>
          <w:color w:val="24292F"/>
        </w:rPr>
        <w:t xml:space="preserve">Create microservices that responsible to handle </w:t>
      </w:r>
      <w:r>
        <w:rPr>
          <w:rFonts w:asciiTheme="minorHAnsi" w:hAnsiTheme="minorHAnsi" w:cstheme="minorHAnsi"/>
          <w:color w:val="24292F"/>
        </w:rPr>
        <w:t xml:space="preserve">write </w:t>
      </w:r>
      <w:r w:rsidR="00AF557D">
        <w:rPr>
          <w:rFonts w:asciiTheme="minorHAnsi" w:hAnsiTheme="minorHAnsi" w:cstheme="minorHAnsi"/>
          <w:color w:val="24292F"/>
        </w:rPr>
        <w:t>operations (</w:t>
      </w:r>
      <w:r>
        <w:rPr>
          <w:rFonts w:asciiTheme="minorHAnsi" w:hAnsiTheme="minorHAnsi" w:cstheme="minorHAnsi"/>
          <w:color w:val="24292F"/>
        </w:rPr>
        <w:t>User,</w:t>
      </w:r>
      <w:r w:rsidR="000713D9">
        <w:rPr>
          <w:rFonts w:asciiTheme="minorHAnsi" w:hAnsiTheme="minorHAnsi" w:cstheme="minorHAnsi"/>
          <w:color w:val="24292F"/>
        </w:rPr>
        <w:t xml:space="preserve"> </w:t>
      </w:r>
      <w:r>
        <w:rPr>
          <w:rFonts w:asciiTheme="minorHAnsi" w:hAnsiTheme="minorHAnsi" w:cstheme="minorHAnsi"/>
          <w:color w:val="24292F"/>
        </w:rPr>
        <w:t>Company,</w:t>
      </w:r>
      <w:r w:rsidR="000713D9">
        <w:rPr>
          <w:rFonts w:asciiTheme="minorHAnsi" w:hAnsiTheme="minorHAnsi" w:cstheme="minorHAnsi"/>
          <w:color w:val="24292F"/>
        </w:rPr>
        <w:t xml:space="preserve"> </w:t>
      </w:r>
      <w:r>
        <w:rPr>
          <w:rFonts w:asciiTheme="minorHAnsi" w:hAnsiTheme="minorHAnsi" w:cstheme="minorHAnsi"/>
          <w:color w:val="24292F"/>
        </w:rPr>
        <w:t>Sector,</w:t>
      </w:r>
      <w:r w:rsidR="000713D9">
        <w:rPr>
          <w:rFonts w:asciiTheme="minorHAnsi" w:hAnsiTheme="minorHAnsi" w:cstheme="minorHAnsi"/>
          <w:color w:val="24292F"/>
        </w:rPr>
        <w:t xml:space="preserve"> S</w:t>
      </w:r>
      <w:r>
        <w:rPr>
          <w:rFonts w:asciiTheme="minorHAnsi" w:hAnsiTheme="minorHAnsi" w:cstheme="minorHAnsi"/>
          <w:color w:val="24292F"/>
        </w:rPr>
        <w:t>tocks)</w:t>
      </w:r>
      <w:r w:rsidRPr="00DD6CCE">
        <w:rPr>
          <w:rFonts w:asciiTheme="minorHAnsi" w:hAnsiTheme="minorHAnsi" w:cstheme="minorHAnsi"/>
          <w:color w:val="24292F"/>
        </w:rPr>
        <w:t>.</w:t>
      </w:r>
    </w:p>
    <w:p w14:paraId="1BCAF00A" w14:textId="16598256" w:rsidR="000631F8" w:rsidRPr="003D27C6" w:rsidRDefault="000631F8" w:rsidP="000631F8">
      <w:pPr>
        <w:pStyle w:val="Heading2"/>
        <w:shd w:val="clear" w:color="auto" w:fill="FFFFFF"/>
        <w:spacing w:before="360" w:beforeAutospacing="0" w:after="240" w:afterAutospacing="0"/>
        <w:rPr>
          <w:rFonts w:asciiTheme="minorHAnsi" w:hAnsiTheme="minorHAnsi" w:cstheme="minorHAnsi"/>
          <w:color w:val="24292F"/>
          <w:sz w:val="24"/>
          <w:szCs w:val="24"/>
          <w:u w:val="single"/>
        </w:rPr>
      </w:pPr>
      <w:r w:rsidRPr="003D27C6">
        <w:rPr>
          <w:rFonts w:asciiTheme="minorHAnsi" w:hAnsiTheme="minorHAnsi" w:cstheme="minorHAnsi"/>
          <w:color w:val="24292F"/>
          <w:sz w:val="24"/>
          <w:szCs w:val="24"/>
          <w:u w:val="single"/>
        </w:rPr>
        <w:t>Query Service</w:t>
      </w:r>
    </w:p>
    <w:p w14:paraId="0F110A75" w14:textId="16CC5CC1" w:rsidR="000631F8" w:rsidRDefault="000631F8" w:rsidP="000631F8">
      <w:pPr>
        <w:pStyle w:val="NormalWeb"/>
        <w:shd w:val="clear" w:color="auto" w:fill="FFFFFF"/>
        <w:spacing w:before="0" w:beforeAutospacing="0" w:after="240" w:afterAutospacing="0"/>
        <w:rPr>
          <w:rFonts w:asciiTheme="minorHAnsi" w:hAnsiTheme="minorHAnsi" w:cstheme="minorHAnsi"/>
          <w:color w:val="24292F"/>
        </w:rPr>
      </w:pPr>
      <w:r w:rsidRPr="00DD6CCE">
        <w:rPr>
          <w:rFonts w:asciiTheme="minorHAnsi" w:hAnsiTheme="minorHAnsi" w:cstheme="minorHAnsi"/>
          <w:color w:val="24292F"/>
        </w:rPr>
        <w:t xml:space="preserve">Create microservices that responsible to handle </w:t>
      </w:r>
      <w:r>
        <w:rPr>
          <w:rFonts w:asciiTheme="minorHAnsi" w:hAnsiTheme="minorHAnsi" w:cstheme="minorHAnsi"/>
          <w:color w:val="24292F"/>
        </w:rPr>
        <w:t xml:space="preserve">read </w:t>
      </w:r>
      <w:r w:rsidR="00AF557D">
        <w:rPr>
          <w:rFonts w:asciiTheme="minorHAnsi" w:hAnsiTheme="minorHAnsi" w:cstheme="minorHAnsi"/>
          <w:color w:val="24292F"/>
        </w:rPr>
        <w:t>operations (</w:t>
      </w:r>
      <w:r>
        <w:rPr>
          <w:rFonts w:asciiTheme="minorHAnsi" w:hAnsiTheme="minorHAnsi" w:cstheme="minorHAnsi"/>
          <w:color w:val="24292F"/>
        </w:rPr>
        <w:t>User, Company, Sector, Stocks)</w:t>
      </w:r>
      <w:r w:rsidRPr="00DD6CCE">
        <w:rPr>
          <w:rFonts w:asciiTheme="minorHAnsi" w:hAnsiTheme="minorHAnsi" w:cstheme="minorHAnsi"/>
          <w:color w:val="24292F"/>
        </w:rPr>
        <w:t>.</w:t>
      </w:r>
    </w:p>
    <w:p w14:paraId="55B37160" w14:textId="77777777" w:rsidR="003D27C6" w:rsidRDefault="00ED75D8" w:rsidP="00DD6CCE">
      <w:pPr>
        <w:pStyle w:val="NormalWeb"/>
        <w:shd w:val="clear" w:color="auto" w:fill="FFFFFF"/>
        <w:spacing w:before="0" w:beforeAutospacing="0" w:after="240" w:afterAutospacing="0"/>
        <w:rPr>
          <w:rFonts w:asciiTheme="minorHAnsi" w:hAnsiTheme="minorHAnsi" w:cstheme="minorHAnsi"/>
          <w:b/>
          <w:bCs/>
          <w:color w:val="24292F"/>
          <w:sz w:val="28"/>
          <w:szCs w:val="28"/>
          <w:u w:val="single"/>
        </w:rPr>
      </w:pPr>
      <w:r w:rsidRPr="004B5882">
        <w:rPr>
          <w:rFonts w:asciiTheme="minorHAnsi" w:hAnsiTheme="minorHAnsi" w:cstheme="minorHAnsi"/>
          <w:b/>
          <w:bCs/>
          <w:color w:val="24292F"/>
          <w:sz w:val="28"/>
          <w:szCs w:val="28"/>
          <w:u w:val="single"/>
        </w:rPr>
        <w:t>EVENT SOURCING</w:t>
      </w:r>
    </w:p>
    <w:p w14:paraId="786B39FF" w14:textId="6011594C" w:rsidR="00DD6CCE" w:rsidRPr="00E172CD" w:rsidRDefault="00E172CD" w:rsidP="00DD6CCE">
      <w:pPr>
        <w:pStyle w:val="NormalWeb"/>
        <w:shd w:val="clear" w:color="auto" w:fill="FFFFFF"/>
        <w:spacing w:before="0" w:beforeAutospacing="0" w:after="240" w:afterAutospacing="0"/>
        <w:rPr>
          <w:rFonts w:asciiTheme="minorHAnsi" w:hAnsiTheme="minorHAnsi" w:cstheme="minorHAnsi"/>
          <w:b/>
          <w:bCs/>
          <w:color w:val="24292F"/>
          <w:sz w:val="28"/>
          <w:szCs w:val="28"/>
        </w:rPr>
      </w:pPr>
      <w:r w:rsidRPr="003D27C6">
        <w:rPr>
          <w:rFonts w:asciiTheme="minorHAnsi" w:hAnsiTheme="minorHAnsi" w:cstheme="minorHAnsi"/>
          <w:b/>
          <w:bCs/>
          <w:color w:val="24292F"/>
          <w:u w:val="single"/>
        </w:rPr>
        <w:t xml:space="preserve">Kafka </w:t>
      </w:r>
      <w:r w:rsidR="00ED75D8" w:rsidRPr="003D27C6">
        <w:rPr>
          <w:rFonts w:asciiTheme="minorHAnsi" w:hAnsiTheme="minorHAnsi" w:cstheme="minorHAnsi"/>
          <w:b/>
          <w:bCs/>
          <w:color w:val="24292F"/>
          <w:u w:val="single"/>
        </w:rPr>
        <w:t>Topology</w:t>
      </w:r>
      <w:r w:rsidR="00ED75D8" w:rsidRPr="003D27C6">
        <w:rPr>
          <w:rFonts w:asciiTheme="minorHAnsi" w:hAnsiTheme="minorHAnsi" w:cstheme="minorHAnsi"/>
          <w:b/>
          <w:bCs/>
          <w:color w:val="24292F"/>
          <w:u w:val="single"/>
        </w:rPr>
        <w:br/>
      </w:r>
      <w:r w:rsidR="004B5882" w:rsidRPr="004B5882">
        <w:rPr>
          <w:rFonts w:asciiTheme="minorHAnsi" w:hAnsiTheme="minorHAnsi" w:cstheme="minorHAnsi"/>
          <w:color w:val="24292F"/>
        </w:rPr>
        <w:t>Topic created for each services handling events in Kafka cluster. That would be Kafka Producer. Whenever the Services data get updated in Write DB the events get updated, it will add to the topic and consuming microservices will subscribe to it and store in Read DB.</w:t>
      </w:r>
    </w:p>
    <w:p w14:paraId="0D05F78E" w14:textId="77777777" w:rsidR="004B5882" w:rsidRPr="003D27C6" w:rsidRDefault="004B5882" w:rsidP="004B5882">
      <w:pPr>
        <w:pStyle w:val="Heading2"/>
        <w:shd w:val="clear" w:color="auto" w:fill="FFFFFF"/>
        <w:spacing w:before="360" w:beforeAutospacing="0" w:after="240" w:afterAutospacing="0"/>
        <w:rPr>
          <w:rFonts w:asciiTheme="minorHAnsi" w:hAnsiTheme="minorHAnsi" w:cstheme="minorHAnsi"/>
          <w:color w:val="24292F"/>
          <w:sz w:val="28"/>
          <w:szCs w:val="28"/>
          <w:u w:val="single"/>
        </w:rPr>
      </w:pPr>
      <w:r w:rsidRPr="003D27C6">
        <w:rPr>
          <w:rFonts w:asciiTheme="minorHAnsi" w:hAnsiTheme="minorHAnsi" w:cstheme="minorHAnsi"/>
          <w:color w:val="24292F"/>
          <w:sz w:val="28"/>
          <w:szCs w:val="28"/>
          <w:u w:val="single"/>
        </w:rPr>
        <w:t>Elasticsearch-Logstash-Kibana</w:t>
      </w:r>
    </w:p>
    <w:p w14:paraId="38F6AA39" w14:textId="69835297" w:rsidR="004B5882" w:rsidRDefault="004B5882" w:rsidP="004B5882">
      <w:pPr>
        <w:pStyle w:val="NormalWeb"/>
        <w:shd w:val="clear" w:color="auto" w:fill="FFFFFF"/>
        <w:spacing w:before="0" w:beforeAutospacing="0" w:after="240" w:afterAutospacing="0"/>
        <w:rPr>
          <w:rFonts w:asciiTheme="minorHAnsi" w:hAnsiTheme="minorHAnsi" w:cstheme="minorHAnsi"/>
          <w:b/>
          <w:bCs/>
          <w:color w:val="24292F"/>
          <w:sz w:val="28"/>
          <w:szCs w:val="28"/>
        </w:rPr>
      </w:pPr>
      <w:r w:rsidRPr="004B5882">
        <w:rPr>
          <w:rFonts w:asciiTheme="minorHAnsi" w:hAnsiTheme="minorHAnsi" w:cstheme="minorHAnsi"/>
          <w:color w:val="24292F"/>
        </w:rPr>
        <w:t xml:space="preserve">Collect and centralized logging in three open-source </w:t>
      </w:r>
      <w:r w:rsidR="003D27C6" w:rsidRPr="004B5882">
        <w:rPr>
          <w:rFonts w:asciiTheme="minorHAnsi" w:hAnsiTheme="minorHAnsi" w:cstheme="minorHAnsi"/>
          <w:color w:val="24292F"/>
        </w:rPr>
        <w:t>projects</w:t>
      </w:r>
      <w:r w:rsidRPr="004B5882">
        <w:rPr>
          <w:rFonts w:asciiTheme="minorHAnsi" w:hAnsiTheme="minorHAnsi" w:cstheme="minorHAnsi"/>
          <w:color w:val="24292F"/>
        </w:rPr>
        <w:t xml:space="preserve"> for analysis in various environments, search indexes, visualize data with charts and graphs</w:t>
      </w:r>
      <w:r w:rsidR="00AF207A">
        <w:rPr>
          <w:rFonts w:asciiTheme="minorHAnsi" w:hAnsiTheme="minorHAnsi" w:cstheme="minorHAnsi"/>
          <w:color w:val="24292F"/>
        </w:rPr>
        <w:t>.</w:t>
      </w:r>
      <w:r w:rsidR="00AF207A">
        <w:rPr>
          <w:rFonts w:asciiTheme="minorHAnsi" w:hAnsiTheme="minorHAnsi" w:cstheme="minorHAnsi"/>
          <w:color w:val="24292F"/>
        </w:rPr>
        <w:br/>
      </w:r>
      <w:r w:rsidR="00AF207A">
        <w:rPr>
          <w:rFonts w:asciiTheme="minorHAnsi" w:hAnsiTheme="minorHAnsi" w:cstheme="minorHAnsi"/>
          <w:color w:val="24292F"/>
        </w:rPr>
        <w:br/>
      </w:r>
      <w:r w:rsidR="00AF207A" w:rsidRPr="003D27C6">
        <w:rPr>
          <w:rFonts w:asciiTheme="minorHAnsi" w:hAnsiTheme="minorHAnsi" w:cstheme="minorHAnsi"/>
          <w:b/>
          <w:bCs/>
          <w:color w:val="24292F"/>
          <w:sz w:val="28"/>
          <w:szCs w:val="28"/>
          <w:u w:val="single"/>
        </w:rPr>
        <w:t>Prometheus</w:t>
      </w:r>
    </w:p>
    <w:p w14:paraId="056058BD" w14:textId="77777777" w:rsidR="00514DB1" w:rsidRPr="00514DB1" w:rsidRDefault="00514DB1" w:rsidP="00514DB1">
      <w:pPr>
        <w:pStyle w:val="NormalWeb"/>
        <w:shd w:val="clear" w:color="auto" w:fill="FFFFFF"/>
        <w:rPr>
          <w:rFonts w:asciiTheme="minorHAnsi" w:hAnsiTheme="minorHAnsi" w:cstheme="minorHAnsi"/>
          <w:color w:val="000000"/>
        </w:rPr>
      </w:pPr>
      <w:r w:rsidRPr="00514DB1">
        <w:rPr>
          <w:rFonts w:asciiTheme="minorHAnsi" w:hAnsiTheme="minorHAnsi" w:cstheme="minorHAnsi"/>
          <w:color w:val="000000"/>
        </w:rPr>
        <w:t>All application metrics data are accessible via an actuator endpoint named </w:t>
      </w:r>
      <w:r w:rsidRPr="00514DB1">
        <w:rPr>
          <w:rStyle w:val="HTMLCode"/>
          <w:rFonts w:asciiTheme="minorHAnsi" w:hAnsiTheme="minorHAnsi" w:cstheme="minorHAnsi"/>
          <w:color w:val="E83E8C"/>
          <w:sz w:val="24"/>
          <w:szCs w:val="24"/>
        </w:rPr>
        <w:t>/prometheus</w:t>
      </w:r>
      <w:r w:rsidRPr="00514DB1">
        <w:rPr>
          <w:rFonts w:asciiTheme="minorHAnsi" w:hAnsiTheme="minorHAnsi" w:cstheme="minorHAnsi"/>
          <w:color w:val="000000"/>
        </w:rPr>
        <w:t>. The Prometheus server also pull this endpoint on a regular basis to obtain metrics data.</w:t>
      </w:r>
    </w:p>
    <w:p w14:paraId="5C390FE4" w14:textId="7F42E8A2" w:rsidR="00514DB1" w:rsidRPr="00514DB1" w:rsidRDefault="00514DB1" w:rsidP="00514DB1">
      <w:pPr>
        <w:pStyle w:val="NormalWeb"/>
        <w:shd w:val="clear" w:color="auto" w:fill="FFFFFF"/>
        <w:rPr>
          <w:rFonts w:asciiTheme="minorHAnsi" w:hAnsiTheme="minorHAnsi" w:cstheme="minorHAnsi"/>
          <w:color w:val="000000"/>
        </w:rPr>
      </w:pPr>
      <w:r w:rsidRPr="00514DB1">
        <w:rPr>
          <w:rFonts w:asciiTheme="minorHAnsi" w:hAnsiTheme="minorHAnsi" w:cstheme="minorHAnsi"/>
          <w:color w:val="000000"/>
        </w:rPr>
        <w:t>The prometheus endpoint will begin to appear on the actuator endpoint-discovery page (</w:t>
      </w:r>
      <w:hyperlink r:id="rId7" w:history="1">
        <w:r w:rsidR="00DE0CCB" w:rsidRPr="005D230A">
          <w:rPr>
            <w:rStyle w:val="Hyperlink"/>
            <w:rFonts w:asciiTheme="minorHAnsi" w:hAnsiTheme="minorHAnsi" w:cstheme="minorHAnsi"/>
          </w:rPr>
          <w:t>http://localhost:6092/actuator</w:t>
        </w:r>
      </w:hyperlink>
      <w:r w:rsidRPr="00514DB1">
        <w:rPr>
          <w:rFonts w:asciiTheme="minorHAnsi" w:hAnsiTheme="minorHAnsi" w:cstheme="minorHAnsi"/>
          <w:color w:val="000000"/>
        </w:rPr>
        <w:t>).</w:t>
      </w:r>
    </w:p>
    <w:p w14:paraId="01F46960" w14:textId="77777777" w:rsidR="008F53D9" w:rsidRPr="008F53D9" w:rsidRDefault="008F53D9" w:rsidP="008F53D9">
      <w:pPr>
        <w:pStyle w:val="Heading2"/>
        <w:shd w:val="clear" w:color="auto" w:fill="FFFFFF"/>
        <w:spacing w:before="360" w:beforeAutospacing="0" w:after="240" w:afterAutospacing="0"/>
        <w:rPr>
          <w:rFonts w:asciiTheme="minorHAnsi" w:hAnsiTheme="minorHAnsi" w:cstheme="minorHAnsi"/>
          <w:color w:val="24292F"/>
          <w:sz w:val="28"/>
          <w:szCs w:val="28"/>
        </w:rPr>
      </w:pPr>
      <w:r w:rsidRPr="008F53D9">
        <w:rPr>
          <w:rFonts w:asciiTheme="minorHAnsi" w:hAnsiTheme="minorHAnsi" w:cstheme="minorHAnsi"/>
          <w:color w:val="24292F"/>
          <w:sz w:val="28"/>
          <w:szCs w:val="28"/>
        </w:rPr>
        <w:t>Deployment Strategy with Docker</w:t>
      </w:r>
    </w:p>
    <w:p w14:paraId="37EC85FB" w14:textId="08FE8B8A" w:rsidR="00514DB1" w:rsidRPr="008F53D9" w:rsidRDefault="008F53D9" w:rsidP="004B5882">
      <w:pPr>
        <w:pStyle w:val="NormalWeb"/>
        <w:shd w:val="clear" w:color="auto" w:fill="FFFFFF"/>
        <w:spacing w:before="0" w:beforeAutospacing="0" w:after="240" w:afterAutospacing="0"/>
        <w:rPr>
          <w:rFonts w:asciiTheme="minorHAnsi" w:hAnsiTheme="minorHAnsi" w:cstheme="minorHAnsi"/>
          <w:color w:val="24292F"/>
        </w:rPr>
      </w:pPr>
      <w:r w:rsidRPr="008F53D9">
        <w:rPr>
          <w:rFonts w:asciiTheme="minorHAnsi" w:hAnsiTheme="minorHAnsi" w:cstheme="minorHAnsi"/>
          <w:color w:val="24292F"/>
          <w:shd w:val="clear" w:color="auto" w:fill="FFFFFF"/>
        </w:rPr>
        <w:t>Create</w:t>
      </w:r>
      <w:r>
        <w:rPr>
          <w:rFonts w:asciiTheme="minorHAnsi" w:hAnsiTheme="minorHAnsi" w:cstheme="minorHAnsi"/>
          <w:color w:val="24292F"/>
          <w:shd w:val="clear" w:color="auto" w:fill="FFFFFF"/>
        </w:rPr>
        <w:t>d</w:t>
      </w:r>
      <w:r w:rsidRPr="008F53D9">
        <w:rPr>
          <w:rFonts w:asciiTheme="minorHAnsi" w:hAnsiTheme="minorHAnsi" w:cstheme="minorHAnsi"/>
          <w:color w:val="24292F"/>
          <w:shd w:val="clear" w:color="auto" w:fill="FFFFFF"/>
        </w:rPr>
        <w:t xml:space="preserve"> Docker Networking to allow multiple containers to communicate with each other.</w:t>
      </w:r>
    </w:p>
    <w:p w14:paraId="3483669F" w14:textId="6249FD88" w:rsidR="005427D9" w:rsidRPr="005427D9" w:rsidRDefault="00634C76" w:rsidP="00CC6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F"/>
          <w:sz w:val="24"/>
          <w:szCs w:val="24"/>
        </w:rPr>
      </w:pPr>
      <w:r w:rsidRPr="00634C76">
        <w:rPr>
          <w:rFonts w:ascii="Consolas" w:eastAsia="Times New Roman" w:hAnsi="Consolas" w:cs="Courier New"/>
          <w:color w:val="24292F"/>
          <w:sz w:val="20"/>
          <w:szCs w:val="20"/>
          <w:bdr w:val="none" w:sz="0" w:space="0" w:color="auto" w:frame="1"/>
        </w:rPr>
        <w:t xml:space="preserve">docker network create </w:t>
      </w:r>
      <w:r>
        <w:rPr>
          <w:rFonts w:ascii="Consolas" w:eastAsia="Times New Roman" w:hAnsi="Consolas" w:cs="Courier New"/>
          <w:color w:val="24292F"/>
          <w:sz w:val="20"/>
          <w:szCs w:val="20"/>
          <w:bdr w:val="none" w:sz="0" w:space="0" w:color="auto" w:frame="1"/>
        </w:rPr>
        <w:t>Estockmarket-hackfse</w:t>
      </w:r>
      <w:r w:rsidR="00CC61FD">
        <w:rPr>
          <w:rFonts w:ascii="Consolas" w:eastAsia="Times New Roman" w:hAnsi="Consolas" w:cs="Courier New"/>
          <w:color w:val="24292F"/>
          <w:sz w:val="20"/>
          <w:szCs w:val="20"/>
          <w:bdr w:val="none" w:sz="0" w:space="0" w:color="auto" w:frame="1"/>
        </w:rPr>
        <w:br/>
      </w:r>
      <w:r w:rsidR="00CC61FD">
        <w:rPr>
          <w:rFonts w:cstheme="minorHAnsi"/>
          <w:color w:val="24292F"/>
        </w:rPr>
        <w:br/>
      </w:r>
      <w:r w:rsidR="005427D9" w:rsidRPr="005427D9">
        <w:rPr>
          <w:rFonts w:cstheme="minorHAnsi"/>
          <w:color w:val="24292F"/>
          <w:sz w:val="24"/>
          <w:szCs w:val="24"/>
        </w:rPr>
        <w:t>Build image for each microservices</w:t>
      </w:r>
    </w:p>
    <w:p w14:paraId="3004A832" w14:textId="77777777" w:rsidR="005427D9" w:rsidRPr="005427D9" w:rsidRDefault="005427D9" w:rsidP="005427D9">
      <w:pPr>
        <w:pStyle w:val="NormalWeb"/>
        <w:shd w:val="clear" w:color="auto" w:fill="FFFFFF"/>
        <w:spacing w:before="0" w:beforeAutospacing="0" w:after="240" w:afterAutospacing="0"/>
        <w:rPr>
          <w:rFonts w:asciiTheme="minorHAnsi" w:hAnsiTheme="minorHAnsi" w:cstheme="minorHAnsi"/>
          <w:color w:val="24292F"/>
        </w:rPr>
      </w:pPr>
      <w:r w:rsidRPr="005427D9">
        <w:rPr>
          <w:rStyle w:val="Strong"/>
          <w:rFonts w:asciiTheme="minorHAnsi" w:hAnsiTheme="minorHAnsi" w:cstheme="minorHAnsi"/>
          <w:color w:val="24292F"/>
        </w:rPr>
        <w:t>1. Eureka Service</w:t>
      </w:r>
    </w:p>
    <w:p w14:paraId="3DB5561D" w14:textId="77777777" w:rsidR="005427D9" w:rsidRP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mvn clean install package -DskipTests</w:t>
      </w:r>
    </w:p>
    <w:p w14:paraId="37258A82" w14:textId="65332269" w:rsid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 xml:space="preserve">docker image build -t </w:t>
      </w:r>
      <w:r w:rsidR="00BC4F27">
        <w:rPr>
          <w:rStyle w:val="HTMLCode"/>
          <w:rFonts w:asciiTheme="minorHAnsi" w:hAnsiTheme="minorHAnsi" w:cstheme="minorHAnsi"/>
          <w:color w:val="24292F"/>
          <w:sz w:val="24"/>
          <w:szCs w:val="24"/>
          <w:bdr w:val="none" w:sz="0" w:space="0" w:color="auto" w:frame="1"/>
        </w:rPr>
        <w:t>eureka</w:t>
      </w:r>
      <w:r w:rsidRPr="005427D9">
        <w:rPr>
          <w:rStyle w:val="HTMLCode"/>
          <w:rFonts w:asciiTheme="minorHAnsi" w:hAnsiTheme="minorHAnsi" w:cstheme="minorHAnsi"/>
          <w:color w:val="24292F"/>
          <w:sz w:val="24"/>
          <w:szCs w:val="24"/>
          <w:bdr w:val="none" w:sz="0" w:space="0" w:color="auto" w:frame="1"/>
        </w:rPr>
        <w:t xml:space="preserve"> --rm=true </w:t>
      </w:r>
    </w:p>
    <w:p w14:paraId="16EA7B36" w14:textId="2AC11031" w:rsidR="005427D9" w:rsidRPr="005427D9" w:rsidRDefault="005427D9" w:rsidP="005427D9">
      <w:pPr>
        <w:pStyle w:val="NormalWeb"/>
        <w:shd w:val="clear" w:color="auto" w:fill="FFFFFF"/>
        <w:spacing w:before="0" w:beforeAutospacing="0" w:after="240" w:afterAutospacing="0"/>
        <w:rPr>
          <w:rFonts w:asciiTheme="minorHAnsi" w:hAnsiTheme="minorHAnsi" w:cstheme="minorHAnsi"/>
          <w:color w:val="24292F"/>
        </w:rPr>
      </w:pPr>
      <w:r>
        <w:rPr>
          <w:rStyle w:val="Strong"/>
          <w:rFonts w:asciiTheme="minorHAnsi" w:hAnsiTheme="minorHAnsi" w:cstheme="minorHAnsi"/>
          <w:color w:val="24292F"/>
        </w:rPr>
        <w:lastRenderedPageBreak/>
        <w:t>2</w:t>
      </w:r>
      <w:r w:rsidRPr="005427D9">
        <w:rPr>
          <w:rStyle w:val="Strong"/>
          <w:rFonts w:asciiTheme="minorHAnsi" w:hAnsiTheme="minorHAnsi" w:cstheme="minorHAnsi"/>
          <w:color w:val="24292F"/>
        </w:rPr>
        <w:t>. Zuul Service</w:t>
      </w:r>
    </w:p>
    <w:p w14:paraId="3C8594B1" w14:textId="77777777" w:rsidR="005427D9" w:rsidRP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mvn clean install package -DskipTests</w:t>
      </w:r>
    </w:p>
    <w:p w14:paraId="6BA62E7A" w14:textId="6ABDF6F5" w:rsid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 xml:space="preserve">docker image build -t zuul --rm=true </w:t>
      </w:r>
    </w:p>
    <w:p w14:paraId="607163BA" w14:textId="790BBD4B" w:rsidR="00D25D05" w:rsidRDefault="00D25D05"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p>
    <w:p w14:paraId="43E5B9A9" w14:textId="3BBC8954" w:rsidR="00D25D05" w:rsidRPr="005427D9" w:rsidRDefault="00D25D05" w:rsidP="00D25D05">
      <w:pPr>
        <w:pStyle w:val="NormalWeb"/>
        <w:shd w:val="clear" w:color="auto" w:fill="FFFFFF"/>
        <w:spacing w:before="0" w:beforeAutospacing="0" w:after="240" w:afterAutospacing="0"/>
        <w:rPr>
          <w:rFonts w:asciiTheme="minorHAnsi" w:hAnsiTheme="minorHAnsi" w:cstheme="minorHAnsi"/>
          <w:color w:val="24292F"/>
        </w:rPr>
      </w:pPr>
      <w:r>
        <w:rPr>
          <w:rStyle w:val="Strong"/>
          <w:rFonts w:asciiTheme="minorHAnsi" w:hAnsiTheme="minorHAnsi" w:cstheme="minorHAnsi"/>
          <w:color w:val="24292F"/>
        </w:rPr>
        <w:t>3</w:t>
      </w:r>
      <w:r w:rsidRPr="005427D9">
        <w:rPr>
          <w:rStyle w:val="Strong"/>
          <w:rFonts w:asciiTheme="minorHAnsi" w:hAnsiTheme="minorHAnsi" w:cstheme="minorHAnsi"/>
          <w:color w:val="24292F"/>
        </w:rPr>
        <w:t xml:space="preserve">. </w:t>
      </w:r>
      <w:r>
        <w:rPr>
          <w:rStyle w:val="Strong"/>
          <w:rFonts w:asciiTheme="minorHAnsi" w:hAnsiTheme="minorHAnsi" w:cstheme="minorHAnsi"/>
          <w:color w:val="24292F"/>
        </w:rPr>
        <w:t>Command</w:t>
      </w:r>
      <w:r w:rsidRPr="005427D9">
        <w:rPr>
          <w:rStyle w:val="Strong"/>
          <w:rFonts w:asciiTheme="minorHAnsi" w:hAnsiTheme="minorHAnsi" w:cstheme="minorHAnsi"/>
          <w:color w:val="24292F"/>
        </w:rPr>
        <w:t xml:space="preserve"> Service</w:t>
      </w:r>
    </w:p>
    <w:p w14:paraId="5F105844" w14:textId="77777777" w:rsidR="00D25D05" w:rsidRPr="005427D9"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mvn clean install package -DskipTests</w:t>
      </w:r>
    </w:p>
    <w:p w14:paraId="11171AAC" w14:textId="03C81A7B" w:rsidR="00D25D05"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 xml:space="preserve">docker image build -t </w:t>
      </w:r>
      <w:r w:rsidR="00F76327">
        <w:rPr>
          <w:rStyle w:val="HTMLCode"/>
          <w:rFonts w:asciiTheme="minorHAnsi" w:hAnsiTheme="minorHAnsi" w:cstheme="minorHAnsi"/>
          <w:color w:val="24292F"/>
          <w:sz w:val="24"/>
          <w:szCs w:val="24"/>
          <w:bdr w:val="none" w:sz="0" w:space="0" w:color="auto" w:frame="1"/>
        </w:rPr>
        <w:t>command</w:t>
      </w:r>
      <w:r w:rsidRPr="005427D9">
        <w:rPr>
          <w:rStyle w:val="HTMLCode"/>
          <w:rFonts w:asciiTheme="minorHAnsi" w:hAnsiTheme="minorHAnsi" w:cstheme="minorHAnsi"/>
          <w:color w:val="24292F"/>
          <w:sz w:val="24"/>
          <w:szCs w:val="24"/>
          <w:bdr w:val="none" w:sz="0" w:space="0" w:color="auto" w:frame="1"/>
        </w:rPr>
        <w:t xml:space="preserve">-service --rm=true </w:t>
      </w:r>
    </w:p>
    <w:p w14:paraId="682AC19B" w14:textId="4B5233FF" w:rsidR="00D25D05"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p>
    <w:p w14:paraId="6F73E98D" w14:textId="7A5CB27F" w:rsidR="00D25D05" w:rsidRPr="005427D9" w:rsidRDefault="00D25D05" w:rsidP="00D25D05">
      <w:pPr>
        <w:pStyle w:val="NormalWeb"/>
        <w:shd w:val="clear" w:color="auto" w:fill="FFFFFF"/>
        <w:spacing w:before="0" w:beforeAutospacing="0" w:after="240" w:afterAutospacing="0"/>
        <w:rPr>
          <w:rFonts w:asciiTheme="minorHAnsi" w:hAnsiTheme="minorHAnsi" w:cstheme="minorHAnsi"/>
          <w:color w:val="24292F"/>
        </w:rPr>
      </w:pPr>
      <w:r>
        <w:rPr>
          <w:rStyle w:val="Strong"/>
          <w:rFonts w:asciiTheme="minorHAnsi" w:hAnsiTheme="minorHAnsi" w:cstheme="minorHAnsi"/>
          <w:color w:val="24292F"/>
        </w:rPr>
        <w:t>4</w:t>
      </w:r>
      <w:r w:rsidRPr="005427D9">
        <w:rPr>
          <w:rStyle w:val="Strong"/>
          <w:rFonts w:asciiTheme="minorHAnsi" w:hAnsiTheme="minorHAnsi" w:cstheme="minorHAnsi"/>
          <w:color w:val="24292F"/>
        </w:rPr>
        <w:t xml:space="preserve">. </w:t>
      </w:r>
      <w:r>
        <w:rPr>
          <w:rStyle w:val="Strong"/>
          <w:rFonts w:asciiTheme="minorHAnsi" w:hAnsiTheme="minorHAnsi" w:cstheme="minorHAnsi"/>
          <w:color w:val="24292F"/>
        </w:rPr>
        <w:t xml:space="preserve">Query </w:t>
      </w:r>
      <w:r w:rsidRPr="005427D9">
        <w:rPr>
          <w:rStyle w:val="Strong"/>
          <w:rFonts w:asciiTheme="minorHAnsi" w:hAnsiTheme="minorHAnsi" w:cstheme="minorHAnsi"/>
          <w:color w:val="24292F"/>
        </w:rPr>
        <w:t>Service</w:t>
      </w:r>
    </w:p>
    <w:p w14:paraId="4CD3C90C" w14:textId="77777777" w:rsidR="00D25D05" w:rsidRPr="005427D9"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mvn clean install package -DskipTests</w:t>
      </w:r>
    </w:p>
    <w:p w14:paraId="2BA18B90" w14:textId="4B902D03" w:rsidR="00D25D05" w:rsidRPr="005427D9" w:rsidRDefault="00D25D05" w:rsidP="00D25D05">
      <w:pPr>
        <w:pStyle w:val="HTMLPreformatted"/>
        <w:shd w:val="clear" w:color="auto" w:fill="FFFFFF"/>
        <w:rPr>
          <w:rFonts w:asciiTheme="minorHAnsi" w:hAnsiTheme="minorHAnsi" w:cstheme="minorHAnsi"/>
          <w:color w:val="24292F"/>
          <w:sz w:val="24"/>
          <w:szCs w:val="24"/>
        </w:rPr>
      </w:pPr>
      <w:r w:rsidRPr="005427D9">
        <w:rPr>
          <w:rStyle w:val="HTMLCode"/>
          <w:rFonts w:asciiTheme="minorHAnsi" w:hAnsiTheme="minorHAnsi" w:cstheme="minorHAnsi"/>
          <w:color w:val="24292F"/>
          <w:sz w:val="24"/>
          <w:szCs w:val="24"/>
          <w:bdr w:val="none" w:sz="0" w:space="0" w:color="auto" w:frame="1"/>
        </w:rPr>
        <w:t xml:space="preserve">docker image build -t </w:t>
      </w:r>
      <w:r w:rsidR="00EB1D4B">
        <w:rPr>
          <w:rStyle w:val="HTMLCode"/>
          <w:rFonts w:asciiTheme="minorHAnsi" w:hAnsiTheme="minorHAnsi" w:cstheme="minorHAnsi"/>
          <w:color w:val="24292F"/>
          <w:sz w:val="24"/>
          <w:szCs w:val="24"/>
          <w:bdr w:val="none" w:sz="0" w:space="0" w:color="auto" w:frame="1"/>
        </w:rPr>
        <w:t>query</w:t>
      </w:r>
      <w:r w:rsidRPr="005427D9">
        <w:rPr>
          <w:rStyle w:val="HTMLCode"/>
          <w:rFonts w:asciiTheme="minorHAnsi" w:hAnsiTheme="minorHAnsi" w:cstheme="minorHAnsi"/>
          <w:color w:val="24292F"/>
          <w:sz w:val="24"/>
          <w:szCs w:val="24"/>
          <w:bdr w:val="none" w:sz="0" w:space="0" w:color="auto" w:frame="1"/>
        </w:rPr>
        <w:t xml:space="preserve">-service --rm=true </w:t>
      </w:r>
    </w:p>
    <w:p w14:paraId="5A634CB1" w14:textId="77777777" w:rsidR="005D2EA4" w:rsidRPr="005D2EA4" w:rsidRDefault="005D2EA4" w:rsidP="005D2EA4">
      <w:pPr>
        <w:pStyle w:val="Heading3"/>
        <w:shd w:val="clear" w:color="auto" w:fill="FFFFFF"/>
        <w:spacing w:before="360" w:after="240"/>
        <w:rPr>
          <w:rFonts w:asciiTheme="minorHAnsi" w:hAnsiTheme="minorHAnsi" w:cstheme="minorHAnsi"/>
          <w:color w:val="24292F"/>
          <w:sz w:val="28"/>
          <w:szCs w:val="28"/>
        </w:rPr>
      </w:pPr>
      <w:r w:rsidRPr="005D2EA4">
        <w:rPr>
          <w:rFonts w:asciiTheme="minorHAnsi" w:hAnsiTheme="minorHAnsi" w:cstheme="minorHAnsi"/>
          <w:color w:val="24292F"/>
          <w:sz w:val="28"/>
          <w:szCs w:val="28"/>
        </w:rPr>
        <w:t>Create and run container using Docker Compose</w:t>
      </w:r>
    </w:p>
    <w:p w14:paraId="2E820C54" w14:textId="77777777" w:rsidR="005D2EA4" w:rsidRPr="005D2EA4" w:rsidRDefault="005D2EA4" w:rsidP="005D2EA4">
      <w:pPr>
        <w:pStyle w:val="NormalWeb"/>
        <w:shd w:val="clear" w:color="auto" w:fill="FFFFFF"/>
        <w:spacing w:before="0" w:beforeAutospacing="0" w:after="0" w:afterAutospacing="0"/>
        <w:rPr>
          <w:rFonts w:ascii="Segoe UI" w:hAnsi="Segoe UI" w:cs="Segoe UI"/>
          <w:color w:val="24292F"/>
        </w:rPr>
      </w:pPr>
      <w:r w:rsidRPr="005D2EA4">
        <w:rPr>
          <w:rStyle w:val="HTMLCode"/>
          <w:rFonts w:asciiTheme="minorHAnsi" w:hAnsiTheme="minorHAnsi" w:cstheme="minorHAnsi"/>
          <w:color w:val="24292F"/>
          <w:sz w:val="24"/>
          <w:szCs w:val="24"/>
        </w:rPr>
        <w:t>docker-compose up --build</w:t>
      </w:r>
    </w:p>
    <w:p w14:paraId="61AD7355" w14:textId="25D1C02C" w:rsidR="00541BBD" w:rsidRDefault="00541BBD" w:rsidP="00AA58FF">
      <w:pPr>
        <w:pStyle w:val="Heading2"/>
        <w:shd w:val="clear" w:color="auto" w:fill="FFFFFF"/>
        <w:spacing w:before="360" w:beforeAutospacing="0" w:after="240" w:afterAutospacing="0"/>
        <w:rPr>
          <w:rFonts w:asciiTheme="minorHAnsi" w:hAnsiTheme="minorHAnsi" w:cstheme="minorHAnsi"/>
          <w:b w:val="0"/>
          <w:bCs w:val="0"/>
          <w:color w:val="24292F"/>
          <w:sz w:val="24"/>
          <w:szCs w:val="24"/>
          <w:shd w:val="clear" w:color="auto" w:fill="FFFFFF"/>
        </w:rPr>
      </w:pPr>
      <w:r w:rsidRPr="00541BBD">
        <w:rPr>
          <w:rFonts w:asciiTheme="minorHAnsi" w:hAnsiTheme="minorHAnsi" w:cstheme="minorHAnsi"/>
          <w:color w:val="24292F"/>
          <w:sz w:val="28"/>
          <w:szCs w:val="28"/>
        </w:rPr>
        <w:t>Using the API</w:t>
      </w:r>
      <w:r>
        <w:rPr>
          <w:rFonts w:asciiTheme="minorHAnsi" w:hAnsiTheme="minorHAnsi" w:cstheme="minorHAnsi"/>
          <w:color w:val="24292F"/>
          <w:sz w:val="28"/>
          <w:szCs w:val="28"/>
        </w:rPr>
        <w:br/>
      </w:r>
      <w:r w:rsidR="001215A5">
        <w:rPr>
          <w:rFonts w:asciiTheme="minorHAnsi" w:hAnsiTheme="minorHAnsi" w:cstheme="minorHAnsi"/>
          <w:color w:val="24292F"/>
          <w:sz w:val="28"/>
          <w:szCs w:val="28"/>
        </w:rPr>
        <w:br/>
      </w:r>
      <w:r w:rsidR="00925316" w:rsidRPr="00AA58FF">
        <w:rPr>
          <w:rFonts w:asciiTheme="minorHAnsi" w:hAnsiTheme="minorHAnsi" w:cstheme="minorHAnsi"/>
          <w:b w:val="0"/>
          <w:bCs w:val="0"/>
          <w:color w:val="24292F"/>
          <w:sz w:val="24"/>
          <w:szCs w:val="24"/>
          <w:shd w:val="clear" w:color="auto" w:fill="FFFFFF"/>
        </w:rPr>
        <w:t>The API gateway is listening at </w:t>
      </w:r>
      <w:r w:rsidR="00925316" w:rsidRPr="00AA58FF">
        <w:rPr>
          <w:rStyle w:val="HTMLCode"/>
          <w:rFonts w:asciiTheme="minorHAnsi" w:hAnsiTheme="minorHAnsi" w:cstheme="minorHAnsi"/>
          <w:b w:val="0"/>
          <w:bCs w:val="0"/>
          <w:color w:val="24292F"/>
          <w:sz w:val="24"/>
          <w:szCs w:val="24"/>
        </w:rPr>
        <w:t>localhost:</w:t>
      </w:r>
      <w:r w:rsidR="00DE0CCB">
        <w:rPr>
          <w:rStyle w:val="HTMLCode"/>
          <w:rFonts w:asciiTheme="minorHAnsi" w:hAnsiTheme="minorHAnsi" w:cstheme="minorHAnsi"/>
          <w:b w:val="0"/>
          <w:bCs w:val="0"/>
          <w:color w:val="24292F"/>
          <w:sz w:val="24"/>
          <w:szCs w:val="24"/>
        </w:rPr>
        <w:t>6091</w:t>
      </w:r>
      <w:r w:rsidR="00925316" w:rsidRPr="00AA58FF">
        <w:rPr>
          <w:rFonts w:asciiTheme="minorHAnsi" w:hAnsiTheme="minorHAnsi" w:cstheme="minorHAnsi"/>
          <w:b w:val="0"/>
          <w:bCs w:val="0"/>
          <w:color w:val="24292F"/>
          <w:sz w:val="24"/>
          <w:szCs w:val="24"/>
          <w:shd w:val="clear" w:color="auto" w:fill="FFFFFF"/>
        </w:rPr>
        <w:t>. You will have to interact with the API gateway, which takes care of the proper routing to one instance of the command or the query side of the application.</w:t>
      </w:r>
    </w:p>
    <w:p w14:paraId="0B483DD4" w14:textId="785641C0" w:rsidR="00AF36E8" w:rsidRPr="00AF36E8" w:rsidRDefault="00AF36E8" w:rsidP="00AF36E8">
      <w:pPr>
        <w:pStyle w:val="Heading3"/>
        <w:shd w:val="clear" w:color="auto" w:fill="FFFFFF"/>
        <w:spacing w:before="360" w:after="240"/>
        <w:rPr>
          <w:rFonts w:asciiTheme="minorHAnsi" w:hAnsiTheme="minorHAnsi" w:cstheme="minorHAnsi"/>
          <w:b/>
          <w:bCs/>
          <w:color w:val="24292F"/>
          <w:sz w:val="28"/>
          <w:szCs w:val="28"/>
        </w:rPr>
      </w:pPr>
      <w:r w:rsidRPr="00AF36E8">
        <w:rPr>
          <w:rFonts w:asciiTheme="minorHAnsi" w:hAnsiTheme="minorHAnsi" w:cstheme="minorHAnsi"/>
          <w:b/>
          <w:bCs/>
          <w:color w:val="24292F"/>
          <w:sz w:val="28"/>
          <w:szCs w:val="28"/>
        </w:rPr>
        <w:t>Overview</w:t>
      </w:r>
      <w:r w:rsidR="00243819">
        <w:rPr>
          <w:rFonts w:asciiTheme="minorHAnsi" w:hAnsiTheme="minorHAnsi" w:cstheme="minorHAnsi"/>
          <w:b/>
          <w:bCs/>
          <w:color w:val="24292F"/>
          <w:sz w:val="28"/>
          <w:szCs w:val="28"/>
        </w:rPr>
        <w:br/>
      </w:r>
      <w:r w:rsidR="00243819">
        <w:rPr>
          <w:rFonts w:asciiTheme="minorHAnsi" w:hAnsiTheme="minorHAnsi" w:cstheme="minorHAnsi"/>
          <w:b/>
          <w:bCs/>
          <w:color w:val="24292F"/>
          <w:sz w:val="28"/>
          <w:szCs w:val="28"/>
        </w:rPr>
        <w:br/>
        <w:t xml:space="preserve">Query </w:t>
      </w:r>
      <w:r w:rsidR="00304FBE">
        <w:rPr>
          <w:rFonts w:asciiTheme="minorHAnsi" w:hAnsiTheme="minorHAnsi" w:cstheme="minorHAnsi"/>
          <w:b/>
          <w:bCs/>
          <w:color w:val="24292F"/>
          <w:sz w:val="28"/>
          <w:szCs w:val="28"/>
        </w:rPr>
        <w:t>MicroService</w:t>
      </w:r>
    </w:p>
    <w:tbl>
      <w:tblPr>
        <w:tblStyle w:val="TableGrid"/>
        <w:tblW w:w="0" w:type="auto"/>
        <w:tblLook w:val="04A0" w:firstRow="1" w:lastRow="0" w:firstColumn="1" w:lastColumn="0" w:noHBand="0" w:noVBand="1"/>
      </w:tblPr>
      <w:tblGrid>
        <w:gridCol w:w="3116"/>
        <w:gridCol w:w="3117"/>
        <w:gridCol w:w="3117"/>
      </w:tblGrid>
      <w:tr w:rsidR="00E1303D" w14:paraId="4C8ADA2F" w14:textId="77777777" w:rsidTr="0026446D">
        <w:trPr>
          <w:trHeight w:val="710"/>
        </w:trPr>
        <w:tc>
          <w:tcPr>
            <w:tcW w:w="3116" w:type="dxa"/>
          </w:tcPr>
          <w:p w14:paraId="3E5267ED" w14:textId="02C154B6" w:rsidR="0026446D" w:rsidRPr="0026446D" w:rsidRDefault="0026446D" w:rsidP="0026446D">
            <w:pPr>
              <w:spacing w:after="240"/>
              <w:jc w:val="center"/>
              <w:rPr>
                <w:rFonts w:cstheme="minorHAnsi"/>
                <w:b/>
                <w:bCs/>
                <w:color w:val="24292F"/>
                <w:sz w:val="24"/>
                <w:szCs w:val="24"/>
              </w:rPr>
            </w:pPr>
            <w:r>
              <w:rPr>
                <w:rFonts w:cstheme="minorHAnsi"/>
                <w:b/>
                <w:bCs/>
                <w:color w:val="24292F"/>
                <w:sz w:val="24"/>
                <w:szCs w:val="24"/>
              </w:rPr>
              <w:br/>
            </w:r>
            <w:r w:rsidRPr="0026446D">
              <w:rPr>
                <w:rFonts w:cstheme="minorHAnsi"/>
                <w:b/>
                <w:bCs/>
                <w:color w:val="24292F"/>
                <w:sz w:val="24"/>
                <w:szCs w:val="24"/>
              </w:rPr>
              <w:t>API Endpoint</w:t>
            </w:r>
          </w:p>
          <w:p w14:paraId="42585A07"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5282A4AC" w14:textId="7AB4645F" w:rsidR="00E1303D" w:rsidRPr="0026446D" w:rsidRDefault="0026446D" w:rsidP="0026446D">
            <w:pPr>
              <w:pStyle w:val="Heading2"/>
              <w:spacing w:before="360" w:beforeAutospacing="0" w:after="240" w:afterAutospacing="0"/>
              <w:jc w:val="center"/>
              <w:outlineLvl w:val="1"/>
              <w:rPr>
                <w:rFonts w:asciiTheme="minorHAnsi" w:hAnsiTheme="minorHAnsi" w:cstheme="minorHAnsi"/>
                <w:color w:val="24292F"/>
                <w:sz w:val="24"/>
                <w:szCs w:val="24"/>
                <w:shd w:val="clear" w:color="auto" w:fill="FFFFFF"/>
              </w:rPr>
            </w:pPr>
            <w:r w:rsidRPr="0026446D">
              <w:rPr>
                <w:rFonts w:asciiTheme="minorHAnsi" w:hAnsiTheme="minorHAnsi" w:cstheme="minorHAnsi"/>
                <w:color w:val="24292F"/>
                <w:sz w:val="24"/>
                <w:szCs w:val="24"/>
                <w:shd w:val="clear" w:color="auto" w:fill="FFFFFF"/>
              </w:rPr>
              <w:t>Method</w:t>
            </w:r>
          </w:p>
        </w:tc>
        <w:tc>
          <w:tcPr>
            <w:tcW w:w="3117" w:type="dxa"/>
          </w:tcPr>
          <w:p w14:paraId="78F43B10" w14:textId="4647329E" w:rsidR="00E1303D" w:rsidRPr="0026446D" w:rsidRDefault="0026446D" w:rsidP="0026446D">
            <w:pPr>
              <w:pStyle w:val="Heading2"/>
              <w:spacing w:before="360" w:beforeAutospacing="0" w:after="240" w:afterAutospacing="0"/>
              <w:jc w:val="center"/>
              <w:outlineLvl w:val="1"/>
              <w:rPr>
                <w:rFonts w:asciiTheme="minorHAnsi" w:hAnsiTheme="minorHAnsi" w:cstheme="minorHAnsi"/>
                <w:color w:val="24292F"/>
                <w:sz w:val="24"/>
                <w:szCs w:val="24"/>
                <w:shd w:val="clear" w:color="auto" w:fill="FFFFFF"/>
              </w:rPr>
            </w:pPr>
            <w:r w:rsidRPr="0026446D">
              <w:rPr>
                <w:rFonts w:asciiTheme="minorHAnsi" w:hAnsiTheme="minorHAnsi" w:cstheme="minorHAnsi"/>
                <w:color w:val="24292F"/>
                <w:sz w:val="24"/>
                <w:szCs w:val="24"/>
                <w:shd w:val="clear" w:color="auto" w:fill="FFFFFF"/>
              </w:rPr>
              <w:t>Description</w:t>
            </w:r>
          </w:p>
        </w:tc>
      </w:tr>
      <w:tr w:rsidR="00E1303D" w14:paraId="453ADF6D" w14:textId="77777777" w:rsidTr="0026446D">
        <w:trPr>
          <w:trHeight w:val="50"/>
        </w:trPr>
        <w:tc>
          <w:tcPr>
            <w:tcW w:w="3116" w:type="dxa"/>
          </w:tcPr>
          <w:p w14:paraId="05E12335"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29104B79"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712C22AB"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r>
      <w:tr w:rsidR="00E1303D" w14:paraId="5089CBCE" w14:textId="77777777" w:rsidTr="00E1303D">
        <w:tc>
          <w:tcPr>
            <w:tcW w:w="3116" w:type="dxa"/>
          </w:tcPr>
          <w:p w14:paraId="7E9A2240"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7A20E04A"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5A497E94"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r>
      <w:tr w:rsidR="00E1303D" w14:paraId="3C5A5663" w14:textId="77777777" w:rsidTr="00E1303D">
        <w:tc>
          <w:tcPr>
            <w:tcW w:w="3116" w:type="dxa"/>
          </w:tcPr>
          <w:p w14:paraId="515C8815"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65DD7D32"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7D18D2C2"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r>
      <w:tr w:rsidR="00E1303D" w14:paraId="4DDCF73E" w14:textId="77777777" w:rsidTr="00E1303D">
        <w:tc>
          <w:tcPr>
            <w:tcW w:w="3116" w:type="dxa"/>
          </w:tcPr>
          <w:p w14:paraId="54AF5FB3"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66F74119"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3689570A"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r>
      <w:tr w:rsidR="00E1303D" w14:paraId="6345907C" w14:textId="77777777" w:rsidTr="00E1303D">
        <w:tc>
          <w:tcPr>
            <w:tcW w:w="3116" w:type="dxa"/>
          </w:tcPr>
          <w:p w14:paraId="30F3B523"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1078D091"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3117" w:type="dxa"/>
          </w:tcPr>
          <w:p w14:paraId="05E5FDC8"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r>
    </w:tbl>
    <w:p w14:paraId="7AC61A11" w14:textId="1CE30653" w:rsidR="00AF36E8" w:rsidRDefault="00AF36E8" w:rsidP="00AA58FF">
      <w:pPr>
        <w:pStyle w:val="Heading2"/>
        <w:shd w:val="clear" w:color="auto" w:fill="FFFFFF"/>
        <w:spacing w:before="360" w:beforeAutospacing="0" w:after="240" w:afterAutospacing="0"/>
        <w:rPr>
          <w:rFonts w:asciiTheme="minorHAnsi" w:hAnsiTheme="minorHAnsi" w:cstheme="minorHAnsi"/>
          <w:b w:val="0"/>
          <w:bCs w:val="0"/>
          <w:color w:val="24292F"/>
          <w:sz w:val="24"/>
          <w:szCs w:val="24"/>
          <w:shd w:val="clear" w:color="auto" w:fill="FFFFFF"/>
        </w:rPr>
      </w:pPr>
    </w:p>
    <w:sectPr w:rsidR="00AF3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BA4D" w14:textId="77777777" w:rsidR="00204601" w:rsidRDefault="00204601" w:rsidP="00143BD8">
      <w:pPr>
        <w:spacing w:after="0" w:line="240" w:lineRule="auto"/>
      </w:pPr>
      <w:r>
        <w:separator/>
      </w:r>
    </w:p>
  </w:endnote>
  <w:endnote w:type="continuationSeparator" w:id="0">
    <w:p w14:paraId="2D8DAA43" w14:textId="77777777" w:rsidR="00204601" w:rsidRDefault="00204601" w:rsidP="0014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CA2E" w14:textId="77777777" w:rsidR="00204601" w:rsidRDefault="00204601" w:rsidP="00143BD8">
      <w:pPr>
        <w:spacing w:after="0" w:line="240" w:lineRule="auto"/>
      </w:pPr>
      <w:r>
        <w:separator/>
      </w:r>
    </w:p>
  </w:footnote>
  <w:footnote w:type="continuationSeparator" w:id="0">
    <w:p w14:paraId="6CD14638" w14:textId="77777777" w:rsidR="00204601" w:rsidRDefault="00204601" w:rsidP="00143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68"/>
    <w:rsid w:val="000631F8"/>
    <w:rsid w:val="000713D9"/>
    <w:rsid w:val="001215A5"/>
    <w:rsid w:val="00131930"/>
    <w:rsid w:val="00143BD8"/>
    <w:rsid w:val="00204601"/>
    <w:rsid w:val="00223D9A"/>
    <w:rsid w:val="00243819"/>
    <w:rsid w:val="00244768"/>
    <w:rsid w:val="0026446D"/>
    <w:rsid w:val="00304FBE"/>
    <w:rsid w:val="00375260"/>
    <w:rsid w:val="003D27C6"/>
    <w:rsid w:val="004B5882"/>
    <w:rsid w:val="00514DB1"/>
    <w:rsid w:val="00541BBD"/>
    <w:rsid w:val="005427D9"/>
    <w:rsid w:val="00594198"/>
    <w:rsid w:val="005D2EA4"/>
    <w:rsid w:val="00625179"/>
    <w:rsid w:val="00634C76"/>
    <w:rsid w:val="00682439"/>
    <w:rsid w:val="008F53D9"/>
    <w:rsid w:val="00920E6F"/>
    <w:rsid w:val="00925316"/>
    <w:rsid w:val="00AA58FF"/>
    <w:rsid w:val="00AE1DD7"/>
    <w:rsid w:val="00AF207A"/>
    <w:rsid w:val="00AF36E8"/>
    <w:rsid w:val="00AF557D"/>
    <w:rsid w:val="00BC4F27"/>
    <w:rsid w:val="00CC61FD"/>
    <w:rsid w:val="00D00C01"/>
    <w:rsid w:val="00D25D05"/>
    <w:rsid w:val="00D66B6C"/>
    <w:rsid w:val="00DD6CCE"/>
    <w:rsid w:val="00DE0CCB"/>
    <w:rsid w:val="00E003D9"/>
    <w:rsid w:val="00E1303D"/>
    <w:rsid w:val="00E172CD"/>
    <w:rsid w:val="00E869DF"/>
    <w:rsid w:val="00EB1D4B"/>
    <w:rsid w:val="00ED75D8"/>
    <w:rsid w:val="00F7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CAB633"/>
  <w15:chartTrackingRefBased/>
  <w15:docId w15:val="{3741FC55-DB1E-4F20-909A-996BB403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6C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2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CCE"/>
    <w:rPr>
      <w:rFonts w:ascii="Times New Roman" w:eastAsia="Times New Roman" w:hAnsi="Times New Roman" w:cs="Times New Roman"/>
      <w:b/>
      <w:bCs/>
      <w:sz w:val="36"/>
      <w:szCs w:val="36"/>
    </w:rPr>
  </w:style>
  <w:style w:type="paragraph" w:styleId="NormalWeb">
    <w:name w:val="Normal (Web)"/>
    <w:basedOn w:val="Normal"/>
    <w:uiPriority w:val="99"/>
    <w:unhideWhenUsed/>
    <w:rsid w:val="00DD6C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4DB1"/>
    <w:rPr>
      <w:rFonts w:ascii="Courier New" w:eastAsia="Times New Roman" w:hAnsi="Courier New" w:cs="Courier New"/>
      <w:sz w:val="20"/>
      <w:szCs w:val="20"/>
    </w:rPr>
  </w:style>
  <w:style w:type="character" w:styleId="Hyperlink">
    <w:name w:val="Hyperlink"/>
    <w:basedOn w:val="DefaultParagraphFont"/>
    <w:uiPriority w:val="99"/>
    <w:unhideWhenUsed/>
    <w:rsid w:val="00514DB1"/>
    <w:rPr>
      <w:color w:val="0000FF"/>
      <w:u w:val="single"/>
    </w:rPr>
  </w:style>
  <w:style w:type="character" w:styleId="UnresolvedMention">
    <w:name w:val="Unresolved Mention"/>
    <w:basedOn w:val="DefaultParagraphFont"/>
    <w:uiPriority w:val="99"/>
    <w:semiHidden/>
    <w:unhideWhenUsed/>
    <w:rsid w:val="00514DB1"/>
    <w:rPr>
      <w:color w:val="605E5C"/>
      <w:shd w:val="clear" w:color="auto" w:fill="E1DFDD"/>
    </w:rPr>
  </w:style>
  <w:style w:type="paragraph" w:styleId="HTMLPreformatted">
    <w:name w:val="HTML Preformatted"/>
    <w:basedOn w:val="Normal"/>
    <w:link w:val="HTMLPreformattedChar"/>
    <w:uiPriority w:val="99"/>
    <w:unhideWhenUsed/>
    <w:rsid w:val="0063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4C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427D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27D9"/>
    <w:rPr>
      <w:b/>
      <w:bCs/>
    </w:rPr>
  </w:style>
  <w:style w:type="table" w:styleId="TableGrid">
    <w:name w:val="Table Grid"/>
    <w:basedOn w:val="TableNormal"/>
    <w:uiPriority w:val="39"/>
    <w:rsid w:val="00E1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3486">
      <w:bodyDiv w:val="1"/>
      <w:marLeft w:val="0"/>
      <w:marRight w:val="0"/>
      <w:marTop w:val="0"/>
      <w:marBottom w:val="0"/>
      <w:divBdr>
        <w:top w:val="none" w:sz="0" w:space="0" w:color="auto"/>
        <w:left w:val="none" w:sz="0" w:space="0" w:color="auto"/>
        <w:bottom w:val="none" w:sz="0" w:space="0" w:color="auto"/>
        <w:right w:val="none" w:sz="0" w:space="0" w:color="auto"/>
      </w:divBdr>
    </w:div>
    <w:div w:id="386073650">
      <w:bodyDiv w:val="1"/>
      <w:marLeft w:val="0"/>
      <w:marRight w:val="0"/>
      <w:marTop w:val="0"/>
      <w:marBottom w:val="0"/>
      <w:divBdr>
        <w:top w:val="none" w:sz="0" w:space="0" w:color="auto"/>
        <w:left w:val="none" w:sz="0" w:space="0" w:color="auto"/>
        <w:bottom w:val="none" w:sz="0" w:space="0" w:color="auto"/>
        <w:right w:val="none" w:sz="0" w:space="0" w:color="auto"/>
      </w:divBdr>
    </w:div>
    <w:div w:id="694885427">
      <w:bodyDiv w:val="1"/>
      <w:marLeft w:val="0"/>
      <w:marRight w:val="0"/>
      <w:marTop w:val="0"/>
      <w:marBottom w:val="0"/>
      <w:divBdr>
        <w:top w:val="none" w:sz="0" w:space="0" w:color="auto"/>
        <w:left w:val="none" w:sz="0" w:space="0" w:color="auto"/>
        <w:bottom w:val="none" w:sz="0" w:space="0" w:color="auto"/>
        <w:right w:val="none" w:sz="0" w:space="0" w:color="auto"/>
      </w:divBdr>
    </w:div>
    <w:div w:id="799032866">
      <w:bodyDiv w:val="1"/>
      <w:marLeft w:val="0"/>
      <w:marRight w:val="0"/>
      <w:marTop w:val="0"/>
      <w:marBottom w:val="0"/>
      <w:divBdr>
        <w:top w:val="none" w:sz="0" w:space="0" w:color="auto"/>
        <w:left w:val="none" w:sz="0" w:space="0" w:color="auto"/>
        <w:bottom w:val="none" w:sz="0" w:space="0" w:color="auto"/>
        <w:right w:val="none" w:sz="0" w:space="0" w:color="auto"/>
      </w:divBdr>
      <w:divsChild>
        <w:div w:id="2136868545">
          <w:marLeft w:val="0"/>
          <w:marRight w:val="0"/>
          <w:marTop w:val="0"/>
          <w:marBottom w:val="0"/>
          <w:divBdr>
            <w:top w:val="none" w:sz="0" w:space="0" w:color="auto"/>
            <w:left w:val="none" w:sz="0" w:space="0" w:color="auto"/>
            <w:bottom w:val="none" w:sz="0" w:space="0" w:color="auto"/>
            <w:right w:val="none" w:sz="0" w:space="0" w:color="auto"/>
          </w:divBdr>
        </w:div>
      </w:divsChild>
    </w:div>
    <w:div w:id="803500424">
      <w:bodyDiv w:val="1"/>
      <w:marLeft w:val="0"/>
      <w:marRight w:val="0"/>
      <w:marTop w:val="0"/>
      <w:marBottom w:val="0"/>
      <w:divBdr>
        <w:top w:val="none" w:sz="0" w:space="0" w:color="auto"/>
        <w:left w:val="none" w:sz="0" w:space="0" w:color="auto"/>
        <w:bottom w:val="none" w:sz="0" w:space="0" w:color="auto"/>
        <w:right w:val="none" w:sz="0" w:space="0" w:color="auto"/>
      </w:divBdr>
    </w:div>
    <w:div w:id="885065414">
      <w:bodyDiv w:val="1"/>
      <w:marLeft w:val="0"/>
      <w:marRight w:val="0"/>
      <w:marTop w:val="0"/>
      <w:marBottom w:val="0"/>
      <w:divBdr>
        <w:top w:val="none" w:sz="0" w:space="0" w:color="auto"/>
        <w:left w:val="none" w:sz="0" w:space="0" w:color="auto"/>
        <w:bottom w:val="none" w:sz="0" w:space="0" w:color="auto"/>
        <w:right w:val="none" w:sz="0" w:space="0" w:color="auto"/>
      </w:divBdr>
    </w:div>
    <w:div w:id="1231842859">
      <w:bodyDiv w:val="1"/>
      <w:marLeft w:val="0"/>
      <w:marRight w:val="0"/>
      <w:marTop w:val="0"/>
      <w:marBottom w:val="0"/>
      <w:divBdr>
        <w:top w:val="none" w:sz="0" w:space="0" w:color="auto"/>
        <w:left w:val="none" w:sz="0" w:space="0" w:color="auto"/>
        <w:bottom w:val="none" w:sz="0" w:space="0" w:color="auto"/>
        <w:right w:val="none" w:sz="0" w:space="0" w:color="auto"/>
      </w:divBdr>
    </w:div>
    <w:div w:id="1250503184">
      <w:bodyDiv w:val="1"/>
      <w:marLeft w:val="0"/>
      <w:marRight w:val="0"/>
      <w:marTop w:val="0"/>
      <w:marBottom w:val="0"/>
      <w:divBdr>
        <w:top w:val="none" w:sz="0" w:space="0" w:color="auto"/>
        <w:left w:val="none" w:sz="0" w:space="0" w:color="auto"/>
        <w:bottom w:val="none" w:sz="0" w:space="0" w:color="auto"/>
        <w:right w:val="none" w:sz="0" w:space="0" w:color="auto"/>
      </w:divBdr>
    </w:div>
    <w:div w:id="1279025468">
      <w:bodyDiv w:val="1"/>
      <w:marLeft w:val="0"/>
      <w:marRight w:val="0"/>
      <w:marTop w:val="0"/>
      <w:marBottom w:val="0"/>
      <w:divBdr>
        <w:top w:val="none" w:sz="0" w:space="0" w:color="auto"/>
        <w:left w:val="none" w:sz="0" w:space="0" w:color="auto"/>
        <w:bottom w:val="none" w:sz="0" w:space="0" w:color="auto"/>
        <w:right w:val="none" w:sz="0" w:space="0" w:color="auto"/>
      </w:divBdr>
    </w:div>
    <w:div w:id="1483615980">
      <w:bodyDiv w:val="1"/>
      <w:marLeft w:val="0"/>
      <w:marRight w:val="0"/>
      <w:marTop w:val="0"/>
      <w:marBottom w:val="0"/>
      <w:divBdr>
        <w:top w:val="none" w:sz="0" w:space="0" w:color="auto"/>
        <w:left w:val="none" w:sz="0" w:space="0" w:color="auto"/>
        <w:bottom w:val="none" w:sz="0" w:space="0" w:color="auto"/>
        <w:right w:val="none" w:sz="0" w:space="0" w:color="auto"/>
      </w:divBdr>
    </w:div>
    <w:div w:id="1560551689">
      <w:bodyDiv w:val="1"/>
      <w:marLeft w:val="0"/>
      <w:marRight w:val="0"/>
      <w:marTop w:val="0"/>
      <w:marBottom w:val="0"/>
      <w:divBdr>
        <w:top w:val="none" w:sz="0" w:space="0" w:color="auto"/>
        <w:left w:val="none" w:sz="0" w:space="0" w:color="auto"/>
        <w:bottom w:val="none" w:sz="0" w:space="0" w:color="auto"/>
        <w:right w:val="none" w:sz="0" w:space="0" w:color="auto"/>
      </w:divBdr>
    </w:div>
    <w:div w:id="1589076571">
      <w:bodyDiv w:val="1"/>
      <w:marLeft w:val="0"/>
      <w:marRight w:val="0"/>
      <w:marTop w:val="0"/>
      <w:marBottom w:val="0"/>
      <w:divBdr>
        <w:top w:val="none" w:sz="0" w:space="0" w:color="auto"/>
        <w:left w:val="none" w:sz="0" w:space="0" w:color="auto"/>
        <w:bottom w:val="none" w:sz="0" w:space="0" w:color="auto"/>
        <w:right w:val="none" w:sz="0" w:space="0" w:color="auto"/>
      </w:divBdr>
      <w:divsChild>
        <w:div w:id="903369100">
          <w:marLeft w:val="0"/>
          <w:marRight w:val="0"/>
          <w:marTop w:val="0"/>
          <w:marBottom w:val="0"/>
          <w:divBdr>
            <w:top w:val="none" w:sz="0" w:space="0" w:color="auto"/>
            <w:left w:val="none" w:sz="0" w:space="0" w:color="auto"/>
            <w:bottom w:val="none" w:sz="0" w:space="0" w:color="auto"/>
            <w:right w:val="none" w:sz="0" w:space="0" w:color="auto"/>
          </w:divBdr>
        </w:div>
        <w:div w:id="299269681">
          <w:marLeft w:val="0"/>
          <w:marRight w:val="0"/>
          <w:marTop w:val="0"/>
          <w:marBottom w:val="0"/>
          <w:divBdr>
            <w:top w:val="none" w:sz="0" w:space="0" w:color="auto"/>
            <w:left w:val="none" w:sz="0" w:space="0" w:color="auto"/>
            <w:bottom w:val="none" w:sz="0" w:space="0" w:color="auto"/>
            <w:right w:val="none" w:sz="0" w:space="0" w:color="auto"/>
          </w:divBdr>
        </w:div>
        <w:div w:id="1161116008">
          <w:marLeft w:val="0"/>
          <w:marRight w:val="0"/>
          <w:marTop w:val="0"/>
          <w:marBottom w:val="0"/>
          <w:divBdr>
            <w:top w:val="none" w:sz="0" w:space="0" w:color="auto"/>
            <w:left w:val="none" w:sz="0" w:space="0" w:color="auto"/>
            <w:bottom w:val="none" w:sz="0" w:space="0" w:color="auto"/>
            <w:right w:val="none" w:sz="0" w:space="0" w:color="auto"/>
          </w:divBdr>
        </w:div>
        <w:div w:id="1805542043">
          <w:marLeft w:val="0"/>
          <w:marRight w:val="0"/>
          <w:marTop w:val="0"/>
          <w:marBottom w:val="0"/>
          <w:divBdr>
            <w:top w:val="none" w:sz="0" w:space="0" w:color="auto"/>
            <w:left w:val="none" w:sz="0" w:space="0" w:color="auto"/>
            <w:bottom w:val="none" w:sz="0" w:space="0" w:color="auto"/>
            <w:right w:val="none" w:sz="0" w:space="0" w:color="auto"/>
          </w:divBdr>
        </w:div>
        <w:div w:id="2111076504">
          <w:marLeft w:val="0"/>
          <w:marRight w:val="0"/>
          <w:marTop w:val="0"/>
          <w:marBottom w:val="0"/>
          <w:divBdr>
            <w:top w:val="none" w:sz="0" w:space="0" w:color="auto"/>
            <w:left w:val="none" w:sz="0" w:space="0" w:color="auto"/>
            <w:bottom w:val="none" w:sz="0" w:space="0" w:color="auto"/>
            <w:right w:val="none" w:sz="0" w:space="0" w:color="auto"/>
          </w:divBdr>
        </w:div>
        <w:div w:id="314408821">
          <w:marLeft w:val="0"/>
          <w:marRight w:val="0"/>
          <w:marTop w:val="0"/>
          <w:marBottom w:val="0"/>
          <w:divBdr>
            <w:top w:val="none" w:sz="0" w:space="0" w:color="auto"/>
            <w:left w:val="none" w:sz="0" w:space="0" w:color="auto"/>
            <w:bottom w:val="none" w:sz="0" w:space="0" w:color="auto"/>
            <w:right w:val="none" w:sz="0" w:space="0" w:color="auto"/>
          </w:divBdr>
        </w:div>
      </w:divsChild>
    </w:div>
    <w:div w:id="1691955230">
      <w:bodyDiv w:val="1"/>
      <w:marLeft w:val="0"/>
      <w:marRight w:val="0"/>
      <w:marTop w:val="0"/>
      <w:marBottom w:val="0"/>
      <w:divBdr>
        <w:top w:val="none" w:sz="0" w:space="0" w:color="auto"/>
        <w:left w:val="none" w:sz="0" w:space="0" w:color="auto"/>
        <w:bottom w:val="none" w:sz="0" w:space="0" w:color="auto"/>
        <w:right w:val="none" w:sz="0" w:space="0" w:color="auto"/>
      </w:divBdr>
    </w:div>
    <w:div w:id="1751733241">
      <w:bodyDiv w:val="1"/>
      <w:marLeft w:val="0"/>
      <w:marRight w:val="0"/>
      <w:marTop w:val="0"/>
      <w:marBottom w:val="0"/>
      <w:divBdr>
        <w:top w:val="none" w:sz="0" w:space="0" w:color="auto"/>
        <w:left w:val="none" w:sz="0" w:space="0" w:color="auto"/>
        <w:bottom w:val="none" w:sz="0" w:space="0" w:color="auto"/>
        <w:right w:val="none" w:sz="0" w:space="0" w:color="auto"/>
      </w:divBdr>
    </w:div>
    <w:div w:id="1793203592">
      <w:bodyDiv w:val="1"/>
      <w:marLeft w:val="0"/>
      <w:marRight w:val="0"/>
      <w:marTop w:val="0"/>
      <w:marBottom w:val="0"/>
      <w:divBdr>
        <w:top w:val="none" w:sz="0" w:space="0" w:color="auto"/>
        <w:left w:val="none" w:sz="0" w:space="0" w:color="auto"/>
        <w:bottom w:val="none" w:sz="0" w:space="0" w:color="auto"/>
        <w:right w:val="none" w:sz="0" w:space="0" w:color="auto"/>
      </w:divBdr>
    </w:div>
    <w:div w:id="214179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6092/actu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Ramapriya (Cognizant)</dc:creator>
  <cp:keywords/>
  <dc:description/>
  <cp:lastModifiedBy>A, Ramapriya (Cognizant)</cp:lastModifiedBy>
  <cp:revision>32</cp:revision>
  <dcterms:created xsi:type="dcterms:W3CDTF">2022-05-08T14:09:00Z</dcterms:created>
  <dcterms:modified xsi:type="dcterms:W3CDTF">2022-05-15T07:43:00Z</dcterms:modified>
</cp:coreProperties>
</file>