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18xjcfd5w9o" w:id="0"/>
      <w:bookmarkEnd w:id="0"/>
      <w:r w:rsidDel="00000000" w:rsidR="00000000" w:rsidRPr="00000000">
        <w:rPr>
          <w:rtl w:val="0"/>
        </w:rPr>
        <w:t xml:space="preserve">Problem statement 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In the following social networking diagram ‘N’, we have a set of users ‘U’ who are having relationship ‘R’ between each other. </w:t>
      </w:r>
    </w:p>
    <w:p w:rsidR="00000000" w:rsidDel="00000000" w:rsidP="00000000" w:rsidRDefault="00000000" w:rsidRPr="00000000" w14:paraId="00000004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So,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N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= { U, R } where U = { Mike, Bob, .. etc } &amp;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R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= { Bob_Mike, Mike_Emma, Emma_Liz, etc..}</w:t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For example, Mike is related to Emma, Bob and Jill where as Lisa is related to Allen</w:t>
      </w:r>
    </w:p>
    <w:p w:rsidR="00000000" w:rsidDel="00000000" w:rsidP="00000000" w:rsidRDefault="00000000" w:rsidRPr="00000000" w14:paraId="00000008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Write a program to find out the number of relationships ‘R’’ for any given user ‘U’.</w:t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1"/>
          <w:rtl w:val="0"/>
        </w:rPr>
        <w:t xml:space="preserve">Note: Create the dataset using the following diagram. List out the assumptions as code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Input = Leah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Output = 3 { John, Shane, Jill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Input = Liz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Output = 3 { Allen, Emma, Shane }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mpkix5gyz6x" w:id="1"/>
      <w:bookmarkEnd w:id="1"/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 w14:paraId="0000001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Use </w:t>
      </w:r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https://www.jdoodle.com/compile-c-sharp-online/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as the editor to write your code.</w:t>
      </w:r>
    </w:p>
    <w:p w:rsidR="00000000" w:rsidDel="00000000" w:rsidP="00000000" w:rsidRDefault="00000000" w:rsidRPr="00000000" w14:paraId="00000018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Remove the pre added code from line no 6 to line no 10 in the above link and code your solutions for the problem statement.</w:t>
      </w:r>
    </w:p>
    <w:p w:rsidR="00000000" w:rsidDel="00000000" w:rsidP="00000000" w:rsidRDefault="00000000" w:rsidRPr="00000000" w14:paraId="0000001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On click of ‘Execute’, you can see the output of the code in the ‘Result’ section.</w:t>
      </w:r>
    </w:p>
    <w:p w:rsidR="00000000" w:rsidDel="00000000" w:rsidP="00000000" w:rsidRDefault="00000000" w:rsidRPr="00000000" w14:paraId="0000001C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The input can be passed as a command line arguments (string[]) to the static main method in order to check the output of the code.</w:t>
      </w:r>
    </w:p>
    <w:p w:rsidR="00000000" w:rsidDel="00000000" w:rsidP="00000000" w:rsidRDefault="00000000" w:rsidRPr="00000000" w14:paraId="0000001E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Feel free to code in any of your favourite editor (e.g. Visual Studio) and share the code file / solution to be evaluated.</w:t>
      </w:r>
    </w:p>
    <w:p w:rsidR="00000000" w:rsidDel="00000000" w:rsidP="00000000" w:rsidRDefault="00000000" w:rsidRPr="00000000" w14:paraId="00000020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Copy the code file(s) contents from the editor (JDoodle or Visual studio) and paste it in notepad file(s). Share the notepad file(s) over email to </w:t>
      </w: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highlight w:val="white"/>
          <w:rtl w:val="0"/>
        </w:rPr>
        <w:t xml:space="preserve">codeathon-dotnet@globant.com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doodle.com/compile-c-sharp-onli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