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82E0C" w14:textId="77777777" w:rsidR="00EE79B0" w:rsidRDefault="00AF2C2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E9B6C15" w14:textId="77777777" w:rsidR="00EE79B0" w:rsidRDefault="00AF2C2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5B8E46C8" w14:textId="77777777" w:rsidR="00EE79B0" w:rsidRDefault="00EE79B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D7C22" w14:paraId="30E2477E" w14:textId="77777777">
        <w:trPr>
          <w:tblHeader/>
          <w:jc w:val="center"/>
        </w:trPr>
        <w:tc>
          <w:tcPr>
            <w:tcW w:w="4508" w:type="dxa"/>
          </w:tcPr>
          <w:p w14:paraId="7C3E48E2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C7F0B52" w14:textId="3EA90983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t xml:space="preserve">24 September 2026 </w:t>
            </w:r>
          </w:p>
        </w:tc>
      </w:tr>
      <w:tr w:rsidR="004D7C22" w14:paraId="51493E8C" w14:textId="77777777">
        <w:trPr>
          <w:tblHeader/>
          <w:jc w:val="center"/>
        </w:trPr>
        <w:tc>
          <w:tcPr>
            <w:tcW w:w="4508" w:type="dxa"/>
          </w:tcPr>
          <w:p w14:paraId="73DD8C9B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567FC5D" w14:textId="0E77B221" w:rsidR="004D7C22" w:rsidRDefault="00AF2C27" w:rsidP="004D7C22">
            <w:pPr>
              <w:rPr>
                <w:rFonts w:ascii="Arial" w:eastAsia="Arial" w:hAnsi="Arial" w:cs="Arial"/>
              </w:rPr>
            </w:pPr>
            <w:r>
              <w:t>SWTID-2026-9492</w:t>
            </w:r>
          </w:p>
        </w:tc>
      </w:tr>
      <w:tr w:rsidR="004D7C22" w14:paraId="52906946" w14:textId="77777777">
        <w:trPr>
          <w:tblHeader/>
          <w:jc w:val="center"/>
        </w:trPr>
        <w:tc>
          <w:tcPr>
            <w:tcW w:w="4508" w:type="dxa"/>
          </w:tcPr>
          <w:p w14:paraId="01F154A2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48812D" w14:textId="7FCAD3A2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t>AI FAQ Assistant</w:t>
            </w:r>
          </w:p>
        </w:tc>
      </w:tr>
      <w:tr w:rsidR="004D7C22" w14:paraId="572831BB" w14:textId="77777777">
        <w:trPr>
          <w:jc w:val="center"/>
        </w:trPr>
        <w:tc>
          <w:tcPr>
            <w:tcW w:w="4508" w:type="dxa"/>
          </w:tcPr>
          <w:p w14:paraId="09238FAE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4BB33E" w14:textId="77777777" w:rsidR="004D7C22" w:rsidRDefault="004D7C22" w:rsidP="004D7C2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C08B577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35266A9A" w14:textId="77777777" w:rsidR="00EE79B0" w:rsidRDefault="00AF2C2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1DD45DA7" w14:textId="77777777" w:rsidR="00EE79B0" w:rsidRDefault="00AF2C2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Deliverable shall include the architectural diagram as </w:t>
      </w:r>
      <w:r>
        <w:rPr>
          <w:rFonts w:ascii="Arial" w:eastAsia="Arial" w:hAnsi="Arial" w:cs="Arial"/>
        </w:rPr>
        <w:t>below and the information as per the table1 &amp; table 2</w:t>
      </w:r>
    </w:p>
    <w:p w14:paraId="7719A2FC" w14:textId="77777777" w:rsidR="00EE79B0" w:rsidRDefault="00AF2C2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2D8E9D27" w14:textId="77777777" w:rsidR="00EE79B0" w:rsidRDefault="00AF2C2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loper.ibm.com/patterns/ai-powered-backend-system-for-order-processing-during-pandemics/</w:t>
        </w:r>
      </w:hyperlink>
    </w:p>
    <w:p w14:paraId="532FA188" w14:textId="77777777" w:rsidR="00EE79B0" w:rsidRDefault="00AF2C27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DC4D0E3" wp14:editId="328E92D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1B4638" w14:textId="77777777" w:rsidR="00EE79B0" w:rsidRDefault="00AF2C2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561B3E7" w14:textId="77777777" w:rsidR="00EE79B0" w:rsidRDefault="00AF2C2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03F6B6D" w14:textId="77777777" w:rsidR="00EE79B0" w:rsidRDefault="00AF2C2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C090B83" w14:textId="77777777" w:rsidR="00EE79B0" w:rsidRDefault="00AF2C2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third party API’s etc.)</w:t>
                            </w:r>
                          </w:p>
                          <w:p w14:paraId="020B9568" w14:textId="77777777" w:rsidR="00EE79B0" w:rsidRDefault="00AF2C2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16F7127" w14:textId="77777777" w:rsidR="00EE79B0" w:rsidRDefault="00AF2C27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554B95E" w14:textId="77777777" w:rsidR="00EE79B0" w:rsidRDefault="00AF2C27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2A54483" wp14:editId="394224B7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58389D" w14:textId="77777777" w:rsidR="00EE79B0" w:rsidRDefault="00AF2C2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1980EDB4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2BBFE0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36CB1AA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BE8B6ED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9BE8FB9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9C55B7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913F71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3BDCE5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  <w:bookmarkStart w:id="0" w:name="_GoBack"/>
      <w:bookmarkEnd w:id="0"/>
    </w:p>
    <w:p w14:paraId="04960700" w14:textId="77777777" w:rsidR="00EE79B0" w:rsidRDefault="00AF2C2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EE79B0" w14:paraId="7F2D396E" w14:textId="77777777">
        <w:trPr>
          <w:trHeight w:val="398"/>
        </w:trPr>
        <w:tc>
          <w:tcPr>
            <w:tcW w:w="930" w:type="dxa"/>
          </w:tcPr>
          <w:p w14:paraId="0A973B42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66C9058D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48E6E35D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CAD4B43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E79B0" w14:paraId="046A9CFC" w14:textId="77777777">
        <w:trPr>
          <w:trHeight w:val="489"/>
        </w:trPr>
        <w:tc>
          <w:tcPr>
            <w:tcW w:w="930" w:type="dxa"/>
          </w:tcPr>
          <w:p w14:paraId="050126FA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840FB98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000C798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</w:t>
            </w:r>
            <w:r>
              <w:rPr>
                <w:rFonts w:ascii="Arial" w:eastAsia="Arial" w:hAnsi="Arial" w:cs="Arial"/>
              </w:rPr>
              <w:t xml:space="preserve"> with application e.g.</w:t>
            </w:r>
          </w:p>
          <w:p w14:paraId="08F5CFBD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92F3E01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E79B0" w14:paraId="134FD6B5" w14:textId="77777777">
        <w:trPr>
          <w:trHeight w:val="470"/>
        </w:trPr>
        <w:tc>
          <w:tcPr>
            <w:tcW w:w="930" w:type="dxa"/>
          </w:tcPr>
          <w:p w14:paraId="09152340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AF60E78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C95B842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6CA8B54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EE79B0" w14:paraId="3191642F" w14:textId="77777777">
        <w:trPr>
          <w:trHeight w:val="470"/>
        </w:trPr>
        <w:tc>
          <w:tcPr>
            <w:tcW w:w="930" w:type="dxa"/>
          </w:tcPr>
          <w:p w14:paraId="78EC9247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6B4944C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8A9EDAA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0F8C98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EE79B0" w14:paraId="0376FB08" w14:textId="77777777">
        <w:trPr>
          <w:trHeight w:val="470"/>
        </w:trPr>
        <w:tc>
          <w:tcPr>
            <w:tcW w:w="930" w:type="dxa"/>
          </w:tcPr>
          <w:p w14:paraId="31BD250F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0437CF4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81D6192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A352271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EE79B0" w14:paraId="36BBA7DB" w14:textId="77777777">
        <w:trPr>
          <w:trHeight w:val="489"/>
        </w:trPr>
        <w:tc>
          <w:tcPr>
            <w:tcW w:w="930" w:type="dxa"/>
          </w:tcPr>
          <w:p w14:paraId="06891B4E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E9380E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2185E2F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BE1F688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EE79B0" w14:paraId="1B4A0F16" w14:textId="77777777">
        <w:trPr>
          <w:trHeight w:val="489"/>
        </w:trPr>
        <w:tc>
          <w:tcPr>
            <w:tcW w:w="930" w:type="dxa"/>
          </w:tcPr>
          <w:p w14:paraId="58235E57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FE70B04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D9E895F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608D117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EE79B0" w14:paraId="4803372C" w14:textId="77777777">
        <w:trPr>
          <w:trHeight w:val="489"/>
        </w:trPr>
        <w:tc>
          <w:tcPr>
            <w:tcW w:w="930" w:type="dxa"/>
          </w:tcPr>
          <w:p w14:paraId="03318D85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F0EE895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9FD57A1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7176826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EE79B0" w14:paraId="41384050" w14:textId="77777777">
        <w:trPr>
          <w:trHeight w:val="489"/>
        </w:trPr>
        <w:tc>
          <w:tcPr>
            <w:tcW w:w="930" w:type="dxa"/>
          </w:tcPr>
          <w:p w14:paraId="3E6863C2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5C7DBF9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F4EB8C6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A134B30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EE79B0" w14:paraId="7B261A53" w14:textId="77777777">
        <w:trPr>
          <w:trHeight w:val="489"/>
        </w:trPr>
        <w:tc>
          <w:tcPr>
            <w:tcW w:w="930" w:type="dxa"/>
          </w:tcPr>
          <w:p w14:paraId="260808AB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D41462A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C2D7C04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27FB9F97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Aadhar API, </w:t>
            </w:r>
            <w:r>
              <w:rPr>
                <w:rFonts w:ascii="Arial" w:eastAsia="Arial" w:hAnsi="Arial" w:cs="Arial"/>
              </w:rPr>
              <w:t>etc.</w:t>
            </w:r>
          </w:p>
        </w:tc>
      </w:tr>
      <w:tr w:rsidR="00EE79B0" w14:paraId="0E645920" w14:textId="77777777">
        <w:trPr>
          <w:trHeight w:val="489"/>
        </w:trPr>
        <w:tc>
          <w:tcPr>
            <w:tcW w:w="930" w:type="dxa"/>
          </w:tcPr>
          <w:p w14:paraId="7FCCE460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2622B63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B276030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A1E894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EE79B0" w14:paraId="502BD3AA" w14:textId="77777777">
        <w:trPr>
          <w:trHeight w:val="489"/>
        </w:trPr>
        <w:tc>
          <w:tcPr>
            <w:tcW w:w="930" w:type="dxa"/>
          </w:tcPr>
          <w:p w14:paraId="3ABBCEB5" w14:textId="77777777" w:rsidR="00EE79B0" w:rsidRDefault="00EE79B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1F5C46E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C7D7F29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5842182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49065B5B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13EB97D0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r>
              <w:rPr>
                <w:rFonts w:ascii="Arial" w:eastAsia="Arial" w:hAnsi="Arial" w:cs="Arial"/>
              </w:rPr>
              <w:t>Kubernetes, etc.</w:t>
            </w:r>
          </w:p>
        </w:tc>
      </w:tr>
    </w:tbl>
    <w:p w14:paraId="3C63F713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20A7755" w14:textId="77777777" w:rsidR="00EE79B0" w:rsidRDefault="00AF2C27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E79B0" w14:paraId="51E089ED" w14:textId="77777777">
        <w:trPr>
          <w:trHeight w:val="539"/>
          <w:tblHeader/>
        </w:trPr>
        <w:tc>
          <w:tcPr>
            <w:tcW w:w="826" w:type="dxa"/>
          </w:tcPr>
          <w:p w14:paraId="4690D324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3D00EF0F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7DFEA43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42B080D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EE79B0" w14:paraId="0D95086D" w14:textId="77777777">
        <w:trPr>
          <w:trHeight w:val="229"/>
        </w:trPr>
        <w:tc>
          <w:tcPr>
            <w:tcW w:w="826" w:type="dxa"/>
          </w:tcPr>
          <w:p w14:paraId="2E183392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17F4625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AB2FF0A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FEEF760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EE79B0" w14:paraId="49EA843E" w14:textId="77777777">
        <w:trPr>
          <w:trHeight w:val="229"/>
        </w:trPr>
        <w:tc>
          <w:tcPr>
            <w:tcW w:w="826" w:type="dxa"/>
          </w:tcPr>
          <w:p w14:paraId="2970FC77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9223EA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778BB2B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</w:t>
            </w:r>
            <w:r>
              <w:rPr>
                <w:rFonts w:ascii="Arial" w:eastAsia="Arial" w:hAnsi="Arial" w:cs="Arial"/>
              </w:rPr>
              <w:t xml:space="preserve"> controls implemented, use of firewalls etc.</w:t>
            </w:r>
          </w:p>
        </w:tc>
        <w:tc>
          <w:tcPr>
            <w:tcW w:w="4097" w:type="dxa"/>
          </w:tcPr>
          <w:p w14:paraId="6DB167DD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EE79B0" w14:paraId="731595A5" w14:textId="77777777">
        <w:trPr>
          <w:trHeight w:val="229"/>
        </w:trPr>
        <w:tc>
          <w:tcPr>
            <w:tcW w:w="826" w:type="dxa"/>
          </w:tcPr>
          <w:p w14:paraId="44E01B36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80B48A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9B0EBD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F91451F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E79B0" w14:paraId="3760E328" w14:textId="77777777">
        <w:trPr>
          <w:trHeight w:val="229"/>
        </w:trPr>
        <w:tc>
          <w:tcPr>
            <w:tcW w:w="826" w:type="dxa"/>
          </w:tcPr>
          <w:p w14:paraId="1E1ABD8D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E67F33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5FAA8B1C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Justify the availability of </w:t>
            </w:r>
            <w:r>
              <w:rPr>
                <w:rFonts w:ascii="Arial" w:eastAsia="Arial" w:hAnsi="Arial" w:cs="Arial"/>
              </w:rPr>
              <w:t>application (e.g. use of load balancers, distributed servers etc.)</w:t>
            </w:r>
          </w:p>
        </w:tc>
        <w:tc>
          <w:tcPr>
            <w:tcW w:w="4097" w:type="dxa"/>
          </w:tcPr>
          <w:p w14:paraId="2CA7AB3C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EE79B0" w14:paraId="552E0A3B" w14:textId="77777777">
        <w:trPr>
          <w:trHeight w:val="229"/>
        </w:trPr>
        <w:tc>
          <w:tcPr>
            <w:tcW w:w="826" w:type="dxa"/>
          </w:tcPr>
          <w:p w14:paraId="1AF73E84" w14:textId="77777777" w:rsidR="00EE79B0" w:rsidRDefault="00EE79B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25FE49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E98F011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C3E82D6" w14:textId="77777777" w:rsidR="00EE79B0" w:rsidRDefault="00AF2C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24B6601" w14:textId="77777777" w:rsidR="00EE79B0" w:rsidRDefault="00EE79B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19515C6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4F710580" w14:textId="77777777" w:rsidR="00EE79B0" w:rsidRDefault="00AF2C2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3DECDEA9" w14:textId="77777777" w:rsidR="00EE79B0" w:rsidRDefault="00AF2C27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4326D28F" w14:textId="77777777" w:rsidR="00EE79B0" w:rsidRDefault="00AF2C27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436897A2" w14:textId="77777777" w:rsidR="00EE79B0" w:rsidRDefault="00AF2C27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1E8DF9F8" w14:textId="77777777" w:rsidR="00EE79B0" w:rsidRDefault="00AF2C27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7BB69F2" w14:textId="77777777" w:rsidR="00EE79B0" w:rsidRDefault="00AF2C27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BDC545C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4E9D3965" w14:textId="77777777" w:rsidR="00EE79B0" w:rsidRDefault="00EE79B0">
      <w:pPr>
        <w:rPr>
          <w:rFonts w:ascii="Arial" w:eastAsia="Arial" w:hAnsi="Arial" w:cs="Arial"/>
          <w:b/>
          <w:bCs/>
        </w:rPr>
      </w:pPr>
    </w:p>
    <w:p w14:paraId="00AFA7CB" w14:textId="77777777" w:rsidR="00EE79B0" w:rsidRDefault="00EE79B0">
      <w:pPr>
        <w:rPr>
          <w:rFonts w:ascii="Arial" w:eastAsia="Arial" w:hAnsi="Arial" w:cs="Arial"/>
          <w:b/>
          <w:bCs/>
        </w:rPr>
      </w:pPr>
    </w:p>
    <w:sectPr w:rsidR="00EE79B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BE3842-1506-430F-9FB9-CF0A2F492B7F}"/>
    <w:embedBold r:id="rId2" w:fontKey="{C0525041-674A-495D-A5AB-F006F21B37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71B160-F7DC-4E87-B133-E5860EC03C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D51F4F2-0F79-40F3-AE96-D9956E12BC5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C0CA8"/>
    <w:multiLevelType w:val="multilevel"/>
    <w:tmpl w:val="678829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FB76C0C"/>
    <w:multiLevelType w:val="multilevel"/>
    <w:tmpl w:val="AB02EFE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9B0"/>
    <w:rsid w:val="004B5061"/>
    <w:rsid w:val="004D7C22"/>
    <w:rsid w:val="00AF2C27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8FF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skbca</cp:lastModifiedBy>
  <cp:revision>3</cp:revision>
  <dcterms:created xsi:type="dcterms:W3CDTF">2026-09-25T16:29:00Z</dcterms:created>
  <dcterms:modified xsi:type="dcterms:W3CDTF">2026-09-28T09:28:00Z</dcterms:modified>
</cp:coreProperties>
</file>