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ANALYSIS OF EDFA-BASED DENSE WDM LINK PERFORMANCE USING OPTISYSTEM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 Mapping: CO1                          Bloom's Level: K4                         WK Level: WK4, WK6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4-channel Dense WDM link (100 GHz spacing, 193.1 THz, NRZ) in OptiSystem using a WDM Transmitter, WDM Mux 4x1 and WDM Demux 1x4.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study the effect of cascaded 50 km optical fiber spans with EDFA amplification (5 m erbium-doped length) on the transmitted signal power.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measure the received optical power using Optical Power Meters and the signal spectrum using the WDM Analyzer.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evaluate link performance at each receiver using BER Analyzers by observing the eye diagram, Q factor and minimum BER. 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/ HARDWARE REQUIRED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OptiSystem Software (Optiwave) on a Windows PC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SIMULATION CIRCUIT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The circuit consists of a 4-channel WDM Transmitter (193.1 THz, 100 GHz spacing, 5 dBm, NRZ), a WDM Mux 4x1, a Loop Control, two 50 km optical fiber spans each followed by an EDFA (5 m), a WDM Demux 1x4, four Optical Receivers (cutoff frequency = 0.75 × bit rate) with BER Analyzers, a WDM Analyzer (185–200 THz) and two Optical Power 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51308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3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1: OptiSystem layout of the EDFA-based 4-channel DWDM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Open OptiSystem and create a new project; set the bit rate, sequence length and sample rate in Layout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Place the WDM Transmitter (4 channels, 193.1 THz, 100 GHz spacing, 5 dBm, NRZ) and connect it to the WDM Mux 4x1.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Connect the Mux output to the Loop Control, followed by Optical Fiber (50 km), EDFA (5 m), Optical Fiber 1 (50 km) and EDFA 1 (5 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Connect the amplified signal to the WDM Demux 1x4 and attach an Optical Receiver and BER Analyzer to each demux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Connect the WDM Analyzer and the Optical Power Meters at the required points of the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6. Run the simulation and record the power meter readings, eye diagrams, Q factor and minimum 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Optical Power Meter readings (Total Power, Signal Index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133212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3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2: Optical Power Meter – 15.851 nW (−47.999 dBm)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12376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3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3: Optical Power Meter_1 – 15.851 nW (−47.999 dBm)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BER Analyzer eye diagrams (BER Analyzer_2448):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7635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6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4: BER Analyzer eye diagram (Max. Q Factor = 0, Min. BER = 1, Eye Height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68459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8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5: BER Analyzer eye diagram (Max. Q Factor = 0, Min. BER = 1, Eye Height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8775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7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6: BER Analyzer eye diagram (Max. Q Factor = 0, Min. BER = 1, Eye Height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807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7: BER Analyzer eye diagram (Max. Q Factor = 0, Min. BER = 1, Eye Height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8775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7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Fig. 8: BER Analyzer eye diagram (Max. Q Factor = 0, Min. BER = 1, Eye Height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OBSERVATIONS</w:t>
      </w: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Total received 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15.851 nW (−47.999 dBm)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Both power meters read the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Max. Q 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No distinguishable eye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Min. 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Link not error-free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Eye Height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Eye completely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Threshold / Decision Inst.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Not resolvable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This experiment helped me understand how a dense WDM link is built and evaluated in OptiSystem, and how EDFAs are used to restore the power lost in 50 km fiber spans. The measured total power of about −48 dBm is far below the 5 dBm launched per channel, and every BER Analyzer shows a closed, noisy eye with Q factor 0 and BER 1. This shows that the link, as simulated here, did not deliver a usable signal. Probable causes are the very short 5 m EDFA length with insufficient pump power or gain, the Loop Control set to 0 loops, the accumulated fiber attenuation and dispersion over 100 km, and mux/demux insertion losses. Increasing the EDFA pump power/length, checking the loop setting and adding dispersion compensation would be the next steps to improve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4-channel EDFA-based DWDM link was designed and analysed in OptiSystem. The power meters showed a received power of 15.851 nW (−47.999 dBm) and the BER Analyzers showed a closed eye with Q factor 0 and BER 1, indicating poor link performance for the chosen parameters. The experiment shows that amplifier gain, loop settings, loss and dispersion must be carefully tuned for reliable DWDM transmission.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