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73C86" w14:textId="77777777" w:rsidR="00946090" w:rsidRPr="00380EDE" w:rsidRDefault="00946090" w:rsidP="00946090">
      <w:pPr>
        <w:jc w:val="center"/>
        <w:rPr>
          <w:b/>
          <w:bCs/>
          <w:sz w:val="32"/>
          <w:szCs w:val="32"/>
          <w:lang w:val="en-US"/>
        </w:rPr>
      </w:pPr>
      <w:r w:rsidRPr="00380EDE">
        <w:rPr>
          <w:b/>
          <w:bCs/>
          <w:sz w:val="32"/>
          <w:szCs w:val="32"/>
          <w:lang w:val="en-US"/>
        </w:rPr>
        <w:t>SIMATS ENGINEERING</w:t>
      </w:r>
    </w:p>
    <w:p w14:paraId="1FF99069" w14:textId="77777777" w:rsidR="00946090" w:rsidRPr="00380EDE" w:rsidRDefault="00946090" w:rsidP="00946090">
      <w:pPr>
        <w:jc w:val="center"/>
        <w:rPr>
          <w:b/>
          <w:bCs/>
          <w:sz w:val="32"/>
          <w:szCs w:val="32"/>
          <w:lang w:val="en-US"/>
        </w:rPr>
      </w:pPr>
      <w:r w:rsidRPr="00380EDE">
        <w:rPr>
          <w:b/>
          <w:bCs/>
          <w:sz w:val="32"/>
          <w:szCs w:val="32"/>
          <w:lang w:val="en-US"/>
        </w:rPr>
        <w:t xml:space="preserve">ASSESSMENT TOOL </w:t>
      </w:r>
    </w:p>
    <w:p w14:paraId="4425DAAB" w14:textId="77777777" w:rsidR="00946090" w:rsidRPr="00DB39C9" w:rsidRDefault="00946090" w:rsidP="00946090">
      <w:pPr>
        <w:rPr>
          <w:b/>
          <w:lang w:val="en-US"/>
        </w:rPr>
      </w:pPr>
    </w:p>
    <w:p w14:paraId="7B42B9BE" w14:textId="77777777" w:rsidR="00946090" w:rsidRPr="00DB39C9" w:rsidRDefault="00946090" w:rsidP="00946090">
      <w:pPr>
        <w:rPr>
          <w:b/>
          <w:lang w:val="en-US"/>
        </w:rPr>
      </w:pPr>
    </w:p>
    <w:p w14:paraId="49DCB63E" w14:textId="77777777" w:rsidR="00946090" w:rsidRDefault="00946090" w:rsidP="00946090">
      <w:pPr>
        <w:rPr>
          <w:b/>
          <w:bCs/>
          <w:lang w:val="en-US"/>
        </w:rPr>
      </w:pPr>
      <w:r w:rsidRPr="00DB39C9">
        <w:rPr>
          <w:b/>
          <w:bCs/>
          <w:lang w:val="en-US"/>
        </w:rPr>
        <w:t>COURSE CODE</w:t>
      </w:r>
      <w:r>
        <w:rPr>
          <w:b/>
          <w:bCs/>
          <w:lang w:val="en-US"/>
        </w:rPr>
        <w:t xml:space="preserve">:ECA1803                   </w:t>
      </w:r>
      <w:r w:rsidRPr="00DB39C9">
        <w:rPr>
          <w:b/>
          <w:bCs/>
          <w:lang w:val="en-US"/>
        </w:rPr>
        <w:t>COURSE NAME:</w:t>
      </w:r>
      <w:r>
        <w:rPr>
          <w:b/>
          <w:bCs/>
          <w:lang w:val="en-US"/>
        </w:rPr>
        <w:t xml:space="preserve"> </w:t>
      </w:r>
      <w:r w:rsidRPr="00E039FC">
        <w:rPr>
          <w:b/>
          <w:bCs/>
          <w:lang w:val="en-US"/>
        </w:rPr>
        <w:t>Optical Fiber Communication</w:t>
      </w:r>
    </w:p>
    <w:p w14:paraId="2B91117C" w14:textId="77777777" w:rsidR="00946090" w:rsidRDefault="00946090">
      <w:pPr>
        <w:spacing w:after="500"/>
        <w:jc w:val="center"/>
        <w:rPr>
          <w:b/>
          <w:bCs/>
          <w:sz w:val="32"/>
          <w:szCs w:val="32"/>
        </w:rPr>
      </w:pPr>
    </w:p>
    <w:p w14:paraId="7E84AB62" w14:textId="77777777" w:rsidR="00946090" w:rsidRDefault="00000000" w:rsidP="00946090">
      <w:pPr>
        <w:spacing w:after="500"/>
        <w:jc w:val="center"/>
      </w:pPr>
      <w:r>
        <w:rPr>
          <w:b/>
          <w:bCs/>
          <w:sz w:val="32"/>
          <w:szCs w:val="32"/>
        </w:rPr>
        <w:t>DWDM Metro Link Commissioning: From Field Measurements to a Standards-Based Upgrade Decision</w:t>
      </w:r>
    </w:p>
    <w:p w14:paraId="5360C422" w14:textId="2A9E3959" w:rsidR="001E5B8A" w:rsidRPr="00946090" w:rsidRDefault="00946090" w:rsidP="00946090">
      <w:pPr>
        <w:spacing w:after="500"/>
        <w:rPr>
          <w:b/>
          <w:bCs/>
        </w:rPr>
      </w:pPr>
      <w:r w:rsidRPr="00946090">
        <w:rPr>
          <w:b/>
          <w:bCs/>
        </w:rPr>
        <w:t xml:space="preserve">Course Outcome – CO5 </w:t>
      </w:r>
      <w:r>
        <w:rPr>
          <w:b/>
          <w:bCs/>
        </w:rPr>
        <w:t xml:space="preserve">: </w:t>
      </w:r>
      <w:r>
        <w:t>S</w:t>
      </w:r>
      <w:r w:rsidRPr="00946090">
        <w:t>ystem performance and optimize optical link, measurement and WDM design using OTDR evidence, eye-diagram and BER diagnostics, quantum detection limits, ITU-T G.694.1 channel planning and energy-efficient photonic technologies</w:t>
      </w:r>
    </w:p>
    <w:p w14:paraId="474ED833" w14:textId="77777777" w:rsidR="001E5B8A" w:rsidRDefault="001E5B8A"/>
    <w:p w14:paraId="6C3E0ABC" w14:textId="77777777" w:rsidR="00946090" w:rsidRPr="00B3355A" w:rsidRDefault="00946090" w:rsidP="00946090">
      <w:pPr>
        <w:pStyle w:val="BodyText"/>
        <w:spacing w:before="204"/>
        <w:jc w:val="both"/>
      </w:pPr>
      <w:r w:rsidRPr="004600A1">
        <w:rPr>
          <w:b/>
          <w:bCs/>
          <w:color w:val="000000" w:themeColor="text1"/>
        </w:rPr>
        <w:t xml:space="preserve">Code of </w:t>
      </w:r>
      <w:r w:rsidRPr="004600A1">
        <w:rPr>
          <w:b/>
          <w:bCs/>
          <w:color w:val="000000" w:themeColor="text1"/>
          <w:spacing w:val="-2"/>
        </w:rPr>
        <w:t>Conduct:</w:t>
      </w:r>
    </w:p>
    <w:p w14:paraId="232EB746" w14:textId="77777777" w:rsidR="00946090" w:rsidRPr="004600A1" w:rsidRDefault="00946090" w:rsidP="00946090">
      <w:pPr>
        <w:pStyle w:val="BodyText"/>
        <w:rPr>
          <w:b/>
          <w:i/>
        </w:rPr>
      </w:pPr>
    </w:p>
    <w:p w14:paraId="5239BE56" w14:textId="77777777" w:rsidR="00946090" w:rsidRPr="004600A1" w:rsidRDefault="00946090" w:rsidP="00946090">
      <w:pPr>
        <w:tabs>
          <w:tab w:val="left" w:pos="2928"/>
        </w:tabs>
        <w:ind w:left="307" w:right="394"/>
        <w:rPr>
          <w:i/>
        </w:rPr>
      </w:pPr>
      <w:r w:rsidRPr="004600A1">
        <w:rPr>
          <w:i/>
        </w:rPr>
        <w:t xml:space="preserve">I </w:t>
      </w:r>
      <w:r w:rsidRPr="00B3355A">
        <w:rPr>
          <w:b/>
          <w:bCs/>
          <w:u w:val="single"/>
        </w:rPr>
        <w:t>S HARIPRIYA (192412448)</w:t>
      </w:r>
      <w:r w:rsidRPr="004600A1">
        <w:rPr>
          <w:spacing w:val="-39"/>
        </w:rPr>
        <w:t xml:space="preserve"> </w:t>
      </w:r>
      <w:r w:rsidRPr="004600A1">
        <w:rPr>
          <w:i/>
        </w:rPr>
        <w:t>(Name / Reg No) certify that this submission is my original work and that I have adhered to the guidelines specified for this assessment.</w:t>
      </w:r>
    </w:p>
    <w:p w14:paraId="0C47D524" w14:textId="77777777" w:rsidR="00946090" w:rsidRDefault="00946090" w:rsidP="00946090">
      <w:pPr>
        <w:ind w:left="307"/>
        <w:rPr>
          <w:i/>
          <w:spacing w:val="-2"/>
        </w:rPr>
      </w:pPr>
      <w:r w:rsidRPr="004600A1">
        <w:rPr>
          <w:i/>
        </w:rPr>
        <w:t xml:space="preserve">I understand that any violation of academic integrity rules will result in disciplinary </w:t>
      </w:r>
      <w:r w:rsidRPr="004600A1">
        <w:rPr>
          <w:i/>
          <w:spacing w:val="-2"/>
        </w:rPr>
        <w:t>action.</w:t>
      </w:r>
    </w:p>
    <w:p w14:paraId="3AC88F22" w14:textId="77777777" w:rsidR="00946090" w:rsidRPr="00B3355A" w:rsidRDefault="00946090" w:rsidP="00946090">
      <w:pPr>
        <w:ind w:left="307"/>
        <w:rPr>
          <w:b/>
          <w:bCs/>
          <w:i/>
          <w:spacing w:val="-2"/>
        </w:rPr>
      </w:pPr>
      <w:r>
        <w:rPr>
          <w:b/>
          <w:bCs/>
          <w:i/>
          <w:spacing w:val="-2"/>
        </w:rPr>
        <w:t xml:space="preserve"> </w:t>
      </w:r>
    </w:p>
    <w:p w14:paraId="021A4552" w14:textId="77777777" w:rsidR="00946090" w:rsidRDefault="00946090" w:rsidP="00946090">
      <w:pPr>
        <w:ind w:left="307"/>
        <w:rPr>
          <w:i/>
          <w:iCs/>
          <w:spacing w:val="-2"/>
        </w:rPr>
      </w:pPr>
      <w:r w:rsidRPr="00B3355A">
        <w:rPr>
          <w:b/>
          <w:bCs/>
        </w:rPr>
        <w:t xml:space="preserve">Signature of the </w:t>
      </w:r>
      <w:r w:rsidRPr="00B3355A">
        <w:rPr>
          <w:b/>
          <w:bCs/>
          <w:spacing w:val="-2"/>
        </w:rPr>
        <w:t>student:</w:t>
      </w:r>
      <w:r>
        <w:rPr>
          <w:b/>
          <w:bCs/>
          <w:spacing w:val="-2"/>
        </w:rPr>
        <w:t xml:space="preserve"> </w:t>
      </w:r>
      <w:r w:rsidRPr="00B3355A">
        <w:rPr>
          <w:i/>
          <w:iCs/>
          <w:spacing w:val="-2"/>
        </w:rPr>
        <w:t>Priy</w:t>
      </w:r>
      <w:r>
        <w:rPr>
          <w:i/>
          <w:iCs/>
          <w:spacing w:val="-2"/>
        </w:rPr>
        <w:t>a</w:t>
      </w:r>
    </w:p>
    <w:p w14:paraId="3007CFD8" w14:textId="77777777" w:rsidR="00946090" w:rsidRDefault="00946090" w:rsidP="00946090">
      <w:pPr>
        <w:ind w:left="307"/>
        <w:rPr>
          <w:i/>
          <w:iCs/>
          <w:spacing w:val="-2"/>
        </w:rPr>
      </w:pPr>
    </w:p>
    <w:p w14:paraId="18E7C89C" w14:textId="77777777" w:rsidR="00946090" w:rsidRDefault="00946090" w:rsidP="00946090">
      <w:pPr>
        <w:ind w:left="307"/>
        <w:rPr>
          <w:i/>
          <w:iCs/>
          <w:spacing w:val="-2"/>
        </w:rPr>
      </w:pPr>
    </w:p>
    <w:p w14:paraId="3A368808" w14:textId="77777777" w:rsidR="00946090" w:rsidRDefault="00946090" w:rsidP="00946090">
      <w:pPr>
        <w:ind w:left="307"/>
        <w:rPr>
          <w:i/>
          <w:iCs/>
          <w:spacing w:val="-2"/>
        </w:rPr>
      </w:pPr>
    </w:p>
    <w:p w14:paraId="758F262F" w14:textId="77777777" w:rsidR="00946090" w:rsidRDefault="00946090" w:rsidP="00946090">
      <w:pPr>
        <w:ind w:left="307"/>
        <w:rPr>
          <w:i/>
          <w:iCs/>
          <w:spacing w:val="-2"/>
        </w:rPr>
      </w:pPr>
    </w:p>
    <w:p w14:paraId="3F5AC2A6" w14:textId="77777777" w:rsidR="00946090" w:rsidRDefault="00946090" w:rsidP="00946090">
      <w:pPr>
        <w:ind w:left="307"/>
        <w:rPr>
          <w:i/>
          <w:iCs/>
          <w:spacing w:val="-2"/>
        </w:rPr>
      </w:pPr>
    </w:p>
    <w:p w14:paraId="0F4F5C13" w14:textId="77777777" w:rsidR="00946090" w:rsidRDefault="00946090" w:rsidP="00946090">
      <w:pPr>
        <w:ind w:left="307"/>
        <w:rPr>
          <w:i/>
          <w:iCs/>
          <w:spacing w:val="-2"/>
        </w:rPr>
      </w:pPr>
    </w:p>
    <w:p w14:paraId="7D9C603A" w14:textId="77777777" w:rsidR="00946090" w:rsidRDefault="00946090" w:rsidP="00946090">
      <w:pPr>
        <w:ind w:left="307"/>
        <w:rPr>
          <w:i/>
          <w:iCs/>
          <w:spacing w:val="-2"/>
        </w:rPr>
      </w:pPr>
    </w:p>
    <w:p w14:paraId="5D36788E" w14:textId="77777777" w:rsidR="00946090" w:rsidRDefault="00946090" w:rsidP="00946090">
      <w:pPr>
        <w:ind w:left="307"/>
        <w:rPr>
          <w:i/>
          <w:iCs/>
          <w:spacing w:val="-2"/>
        </w:rPr>
      </w:pPr>
    </w:p>
    <w:p w14:paraId="76B6D167" w14:textId="77777777" w:rsidR="00946090" w:rsidRDefault="00946090" w:rsidP="00946090">
      <w:pPr>
        <w:ind w:left="307"/>
        <w:rPr>
          <w:i/>
          <w:iCs/>
          <w:spacing w:val="-2"/>
        </w:rPr>
      </w:pPr>
    </w:p>
    <w:p w14:paraId="499653D6" w14:textId="77777777" w:rsidR="00946090" w:rsidRDefault="00946090" w:rsidP="00946090">
      <w:pPr>
        <w:ind w:left="307"/>
        <w:rPr>
          <w:i/>
          <w:iCs/>
          <w:spacing w:val="-2"/>
        </w:rPr>
      </w:pPr>
    </w:p>
    <w:p w14:paraId="553D08F2" w14:textId="77777777" w:rsidR="00946090" w:rsidRDefault="00946090" w:rsidP="00946090">
      <w:pPr>
        <w:ind w:left="307"/>
        <w:rPr>
          <w:i/>
          <w:iCs/>
          <w:spacing w:val="-2"/>
        </w:rPr>
      </w:pPr>
    </w:p>
    <w:p w14:paraId="3BD49B42" w14:textId="77777777" w:rsidR="00946090" w:rsidRDefault="00946090" w:rsidP="00946090">
      <w:pPr>
        <w:ind w:left="307"/>
        <w:rPr>
          <w:i/>
          <w:iCs/>
          <w:spacing w:val="-2"/>
        </w:rPr>
      </w:pPr>
    </w:p>
    <w:p w14:paraId="26066045" w14:textId="5367787B" w:rsidR="00946090" w:rsidRPr="00946090" w:rsidRDefault="00946090" w:rsidP="00946090">
      <w:pPr>
        <w:ind w:left="307"/>
        <w:rPr>
          <w:i/>
          <w:iCs/>
          <w:spacing w:val="-2"/>
        </w:rPr>
        <w:sectPr w:rsidR="00946090" w:rsidRPr="00946090">
          <w:pgSz w:w="11906" w:h="16838"/>
          <w:pgMar w:top="1440" w:right="1440" w:bottom="1300" w:left="1800" w:header="600" w:footer="600" w:gutter="0"/>
          <w:cols w:space="720"/>
          <w:docGrid w:linePitch="360"/>
        </w:sectPr>
      </w:pPr>
    </w:p>
    <w:p w14:paraId="36FC81AF" w14:textId="77777777" w:rsidR="00946090" w:rsidRPr="00946090" w:rsidRDefault="00946090">
      <w:pPr>
        <w:spacing w:after="120" w:line="276" w:lineRule="auto"/>
        <w:jc w:val="both"/>
        <w:rPr>
          <w:b/>
          <w:bCs/>
          <w:sz w:val="28"/>
          <w:szCs w:val="28"/>
        </w:rPr>
      </w:pPr>
      <w:r w:rsidRPr="00946090">
        <w:rPr>
          <w:b/>
          <w:bCs/>
          <w:sz w:val="28"/>
          <w:szCs w:val="28"/>
        </w:rPr>
        <w:lastRenderedPageBreak/>
        <w:t xml:space="preserve">ABSTRACT </w:t>
      </w:r>
    </w:p>
    <w:p w14:paraId="28588DA8" w14:textId="763A55DA" w:rsidR="001E5B8A" w:rsidRDefault="00000000">
      <w:pPr>
        <w:spacing w:after="120" w:line="276" w:lineRule="auto"/>
        <w:jc w:val="both"/>
      </w:pPr>
      <w:r>
        <w:t>This report investigates the commissioning of a 60 km ITU-T G.652.D metro link carrying eight 10 Gb/s NRZ channels on the 100 GHz ITU-T G.694.1 grid, in which Channel 3 has insufficient margin and Channel 5 has a partially closed eye, and develops a standards-based upgrade to 1.6 Tb/s on the same fibre pair. The as-built loss is 22.52 dB, which is 1.27 dB above the 21.25 dB design, giving a received power of −21.52 dBm. After a dispersion penalty of 1.00 dB and extinction-ratio penalties of 1.10 dB and 3.22 dB, the system margins are +0.38 dB for Channel 3 and −1.75 dB for Channel 5, against the 3 dB requirement. The OSNR of 47 dB and PMD of 0.775 ps show that the link is power-limited, not noise- or PMD-limited.</w:t>
      </w:r>
    </w:p>
    <w:p w14:paraId="683F20FF" w14:textId="77777777" w:rsidR="001E5B8A" w:rsidRDefault="00000000">
      <w:pPr>
        <w:spacing w:after="120" w:line="276" w:lineRule="auto"/>
        <w:jc w:val="both"/>
      </w:pPr>
      <w:r>
        <w:t>OTDR interpretation identifies a 0.62 dB mechanical splice at 31.50 km (−34 dB), a 1.20 dB LC/UPC connector at 59.900 km (−22 dB) and a second connector 9 m away (−40 dB). A 100 ns pulse (dynamic range 27 dB against 22.52 dB required, EDZ 5 m) is selected, supplemented by a 10 ns far-end trace to measure the second connector, and the location uncertainty is ±43 m and ±82 m. The BER values are 1.5×10⁻¹⁴ and 1.3×10⁻⁶; the total jitter gives eye widths of 0.651 UI and 0.390 UI, and the extinction ratio predicts Q = 4.66 for Channel 5 against 4.7 measured, identifying a channel-specific transmitter fault. The direct-detection receiver is 20.6 dB from the quantum limit of 26.9 photons per bit.</w:t>
      </w:r>
    </w:p>
    <w:p w14:paraId="58E1D4F7" w14:textId="77777777" w:rsidR="001E5B8A" w:rsidRDefault="00000000">
      <w:pPr>
        <w:spacing w:after="120" w:line="276" w:lineRule="auto"/>
        <w:jc w:val="both"/>
      </w:pPr>
      <w:r>
        <w:t>Of the 16 × 100G, 8 × 200G and 4 × 400G options, the four-channel silicon-photonic 400G solution on 75 GHz slots (300 GHz, 5.33 b/s/Hz, 37.5 pJ/bit, 21 dB OSNR margin) is selected, and a repair-verify-upgrade workflow is defined. The repaired link reaches a 3.65 dB margin at +3 dBm launch power, and the final decision is to deploy the system subject to post-repair verification.</w:t>
      </w:r>
    </w:p>
    <w:p w14:paraId="6AB3EB02" w14:textId="77777777" w:rsidR="001E5B8A" w:rsidRDefault="00000000">
      <w:pPr>
        <w:spacing w:before="120" w:after="120" w:line="276" w:lineRule="auto"/>
        <w:jc w:val="both"/>
      </w:pPr>
      <w:r>
        <w:rPr>
          <w:b/>
          <w:bCs/>
        </w:rPr>
        <w:t>Keywords:</w:t>
      </w:r>
      <w:r>
        <w:t xml:space="preserve"> DWDM, link budget, OTDR, dead zone, eye diagram, BER, quantum limit, ITU-T G.694.1, DP-QPSK, DP-16QAM, silicon photonics, energy per bit.</w:t>
      </w:r>
    </w:p>
    <w:p w14:paraId="0650EBCB" w14:textId="77777777" w:rsidR="001E5B8A" w:rsidRDefault="001E5B8A"/>
    <w:p w14:paraId="66503A2C" w14:textId="77777777" w:rsidR="00946090" w:rsidRPr="00946090" w:rsidRDefault="00946090" w:rsidP="00946090"/>
    <w:p w14:paraId="2E279568" w14:textId="77777777" w:rsidR="00946090" w:rsidRPr="00946090" w:rsidRDefault="00946090" w:rsidP="00946090"/>
    <w:p w14:paraId="4B4A94FD" w14:textId="77777777" w:rsidR="00946090" w:rsidRPr="00946090" w:rsidRDefault="00946090" w:rsidP="00946090"/>
    <w:p w14:paraId="1F83D53C" w14:textId="77777777" w:rsidR="00946090" w:rsidRPr="00946090" w:rsidRDefault="00946090" w:rsidP="00946090"/>
    <w:p w14:paraId="282FD709" w14:textId="4EE34A36" w:rsidR="00946090" w:rsidRDefault="00946090" w:rsidP="00946090">
      <w:pPr>
        <w:tabs>
          <w:tab w:val="left" w:pos="2796"/>
        </w:tabs>
      </w:pPr>
      <w:r>
        <w:tab/>
      </w:r>
    </w:p>
    <w:p w14:paraId="3C848081" w14:textId="4E593216" w:rsidR="00946090" w:rsidRPr="00946090" w:rsidRDefault="00946090" w:rsidP="00946090">
      <w:pPr>
        <w:tabs>
          <w:tab w:val="left" w:pos="2796"/>
        </w:tabs>
        <w:sectPr w:rsidR="00946090" w:rsidRPr="00946090">
          <w:headerReference w:type="default" r:id="rId7"/>
          <w:footerReference w:type="default" r:id="rId8"/>
          <w:pgSz w:w="11906" w:h="16838"/>
          <w:pgMar w:top="1440" w:right="1440" w:bottom="1300" w:left="1800" w:header="600" w:footer="600" w:gutter="0"/>
          <w:pgNumType w:fmt="lowerRoman" w:start="1"/>
          <w:cols w:space="720"/>
          <w:docGrid w:linePitch="360"/>
        </w:sectPr>
      </w:pPr>
      <w:r>
        <w:tab/>
      </w:r>
    </w:p>
    <w:p w14:paraId="70BFEE1B" w14:textId="77777777" w:rsidR="00946090" w:rsidRPr="00946090" w:rsidRDefault="00946090" w:rsidP="00946090">
      <w:pPr>
        <w:spacing w:after="120" w:line="276" w:lineRule="auto"/>
        <w:jc w:val="center"/>
        <w:rPr>
          <w:b/>
          <w:bCs/>
          <w:sz w:val="28"/>
          <w:szCs w:val="28"/>
        </w:rPr>
      </w:pPr>
      <w:r w:rsidRPr="00946090">
        <w:rPr>
          <w:b/>
          <w:bCs/>
          <w:sz w:val="28"/>
          <w:szCs w:val="28"/>
        </w:rPr>
        <w:lastRenderedPageBreak/>
        <w:t>CHAPTER 1</w:t>
      </w:r>
    </w:p>
    <w:p w14:paraId="0E1E707B" w14:textId="77777777" w:rsidR="00946090" w:rsidRPr="00946090" w:rsidRDefault="00946090" w:rsidP="00946090">
      <w:pPr>
        <w:spacing w:after="120" w:line="276" w:lineRule="auto"/>
        <w:jc w:val="center"/>
        <w:rPr>
          <w:b/>
          <w:bCs/>
          <w:sz w:val="28"/>
          <w:szCs w:val="28"/>
        </w:rPr>
      </w:pPr>
      <w:r w:rsidRPr="00946090">
        <w:rPr>
          <w:b/>
          <w:bCs/>
          <w:sz w:val="28"/>
          <w:szCs w:val="28"/>
        </w:rPr>
        <w:t>INTERPRETATION OF PERFORMANCE REQUIREMENTS</w:t>
      </w:r>
    </w:p>
    <w:p w14:paraId="314AB7AA" w14:textId="1A74D053" w:rsidR="00946090" w:rsidRPr="00946090" w:rsidRDefault="00946090" w:rsidP="00946090">
      <w:pPr>
        <w:pStyle w:val="ListParagraph"/>
        <w:numPr>
          <w:ilvl w:val="1"/>
          <w:numId w:val="3"/>
        </w:numPr>
        <w:spacing w:after="120" w:line="276" w:lineRule="auto"/>
        <w:rPr>
          <w:b/>
          <w:bCs/>
          <w:sz w:val="28"/>
          <w:szCs w:val="28"/>
        </w:rPr>
      </w:pPr>
      <w:r w:rsidRPr="00946090">
        <w:rPr>
          <w:b/>
          <w:bCs/>
          <w:sz w:val="28"/>
          <w:szCs w:val="28"/>
        </w:rPr>
        <w:t>Engineering Problem and Working Approach</w:t>
      </w:r>
    </w:p>
    <w:p w14:paraId="6F4B7CC0" w14:textId="78A3678B" w:rsidR="001E5B8A" w:rsidRDefault="00000000" w:rsidP="00946090">
      <w:pPr>
        <w:spacing w:after="120" w:line="276" w:lineRule="auto"/>
        <w:jc w:val="both"/>
      </w:pPr>
      <w:r>
        <w:t>A metro operator has commissioned a 60 km ITU-T G.652.D single-mode link between two data centres. The link carries eight 10 Gb/s non-return-to-zero (NRZ) channels on the 100 GHz ITU-T G.694.1 grid and is amplified only by a transmit booster erbium-doped fibre amplifier (EDFA) delivering +1 dBm per channel at the line output. Acceptance testing exposed three symptoms: (i) Channel 3 works but the power-meter results suggest that even this channel has less than the required 3 dB receiver margin; (ii) Channel 5 shows a partially closed eye and a high bit-error ratio (BER); and (iii) the operator now wants to raise the capacity of the same fibre pair to 1.6 Tb/s without re-laying fibre, in a spectrally and energy-efficient manner.</w:t>
      </w:r>
    </w:p>
    <w:p w14:paraId="3DFDCE0E" w14:textId="77777777" w:rsidR="001E5B8A" w:rsidRDefault="00000000">
      <w:pPr>
        <w:spacing w:after="120" w:line="276" w:lineRule="auto"/>
        <w:jc w:val="both"/>
      </w:pPr>
      <w:r>
        <w:t>The work in this report follows the sequence REQUIREMENT → MEASUREMENT → ANALYSIS → ROOT-CAUSE IDENTIFICATION → REPAIR AND UPGRADE → VERIFICATION → DEPLOYMENT DECISION. This first chapter works backward from the symptoms: it identifies which instrument validates which quantity, which loss, penalty and noise components must be budgeted, how the eye diagram links to Q-factor and BER, what limits OTDR measurements, which standards and hardware choices constrain the repair and the upgrade, and finally condenses all of this into a Performance Requirement Statement.</w:t>
      </w:r>
    </w:p>
    <w:p w14:paraId="4CD6D61D" w14:textId="77777777" w:rsidR="001E5B8A" w:rsidRDefault="00000000">
      <w:pPr>
        <w:keepNext/>
        <w:spacing w:before="160" w:after="60"/>
        <w:jc w:val="center"/>
      </w:pPr>
      <w:r>
        <w:rPr>
          <w:noProof/>
        </w:rPr>
        <w:drawing>
          <wp:inline distT="0" distB="0" distL="0" distR="0" wp14:anchorId="7417E46C" wp14:editId="53A302FC">
            <wp:extent cx="5486400" cy="2971800"/>
            <wp:effectExtent l="0" t="0" r="0" b="0"/>
            <wp:docPr id="1" name="fig1" descr="Architecture of the eight-channel 10 Gb/s DWDM metro link (Channel 3 and Channel 5 highlighted)."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2971800"/>
                    </a:xfrm>
                    <a:prstGeom prst="rect">
                      <a:avLst/>
                    </a:prstGeom>
                  </pic:spPr>
                </pic:pic>
              </a:graphicData>
            </a:graphic>
          </wp:inline>
        </w:drawing>
      </w:r>
    </w:p>
    <w:p w14:paraId="68E0E702" w14:textId="77777777" w:rsidR="001E5B8A" w:rsidRDefault="00000000">
      <w:pPr>
        <w:spacing w:after="140"/>
        <w:jc w:val="center"/>
      </w:pPr>
      <w:r>
        <w:rPr>
          <w:i/>
          <w:iCs/>
        </w:rPr>
        <w:t>Figure 1: Architecture of the eight-channel 10 Gb/s DWDM metro link (Channel 3 and Channel 5 highlighted).</w:t>
      </w:r>
    </w:p>
    <w:p w14:paraId="170B14B7" w14:textId="77777777" w:rsidR="001E5B8A" w:rsidRDefault="00000000">
      <w:pPr>
        <w:spacing w:after="120" w:line="276" w:lineRule="auto"/>
        <w:jc w:val="both"/>
      </w:pPr>
      <w:r>
        <w:rPr>
          <w:b/>
          <w:bCs/>
        </w:rPr>
        <w:t>Explanation of the figure.</w:t>
      </w:r>
      <w:r>
        <w:t xml:space="preserve"> The figure shows eight transmitters (λ1–λ8) combined by a 100 GHz DWDM multiplexer, boosted by a single EDFA, carried over 60 km of G.652.D fibre and separated by a demultiplexer that feeds eight receivers. There is no in-line or pre-amplifier, so the only gain element is the booster at the transmit end.</w:t>
      </w:r>
    </w:p>
    <w:p w14:paraId="1F2673EB" w14:textId="77777777" w:rsidR="001E5B8A" w:rsidRDefault="00000000">
      <w:pPr>
        <w:spacing w:after="120" w:line="276" w:lineRule="auto"/>
        <w:jc w:val="both"/>
      </w:pPr>
      <w:r>
        <w:rPr>
          <w:b/>
          <w:bCs/>
        </w:rPr>
        <w:lastRenderedPageBreak/>
        <w:t>Relation to the case study.</w:t>
      </w:r>
      <w:r>
        <w:t xml:space="preserve"> Channel 3 (healthy) and Channel 5 (degraded) share every passive element: the multiplexer, booster, fibre, and demultiplexer. Any impairment that appears on both channels must therefore be shared (fibre, connectors, splices, demultiplexer), whereas an impairment that appears on Channel 5 only must be channel-specific (its transmitter or its own patch cord).</w:t>
      </w:r>
    </w:p>
    <w:p w14:paraId="2139C422" w14:textId="77777777" w:rsidR="001E5B8A" w:rsidRDefault="00000000">
      <w:pPr>
        <w:spacing w:after="120" w:line="276" w:lineRule="auto"/>
        <w:jc w:val="both"/>
      </w:pPr>
      <w:r>
        <w:rPr>
          <w:b/>
          <w:bCs/>
        </w:rPr>
        <w:t>Practical significance.</w:t>
      </w:r>
      <w:r>
        <w:t xml:space="preserve"> The architecture explains why the budget is purely power-limited at the receiver: the 6 dB demultiplexer loss sits after all gain, so every additional dB of excess loss translates directly into a dB of lost receiver margin, and the only remedies are lower loss, higher launch power or a better receiver.</w:t>
      </w:r>
    </w:p>
    <w:p w14:paraId="402603F3" w14:textId="77777777" w:rsidR="001E5B8A" w:rsidRDefault="00000000">
      <w:pPr>
        <w:keepNext/>
        <w:spacing w:before="160" w:after="60"/>
        <w:jc w:val="center"/>
      </w:pPr>
      <w:r>
        <w:rPr>
          <w:noProof/>
        </w:rPr>
        <w:drawing>
          <wp:inline distT="0" distB="0" distL="0" distR="0" wp14:anchorId="2FB67236" wp14:editId="05485458">
            <wp:extent cx="5486400" cy="2438400"/>
            <wp:effectExtent l="0" t="0" r="0" b="0"/>
            <wp:docPr id="1582566319" name="fig2" descr="Metro optical fibre link with the four OTDR events located along the 60 km rout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2438400"/>
                    </a:xfrm>
                    <a:prstGeom prst="rect">
                      <a:avLst/>
                    </a:prstGeom>
                  </pic:spPr>
                </pic:pic>
              </a:graphicData>
            </a:graphic>
          </wp:inline>
        </w:drawing>
      </w:r>
    </w:p>
    <w:p w14:paraId="0D725294" w14:textId="77777777" w:rsidR="001E5B8A" w:rsidRDefault="00000000">
      <w:pPr>
        <w:spacing w:after="140"/>
        <w:jc w:val="center"/>
      </w:pPr>
      <w:r>
        <w:rPr>
          <w:i/>
          <w:iCs/>
        </w:rPr>
        <w:t>Figure 2: Metro optical fibre link with the four OTDR events located along the 60 km route.</w:t>
      </w:r>
    </w:p>
    <w:p w14:paraId="75D6AE4F" w14:textId="77777777" w:rsidR="001E5B8A" w:rsidRDefault="00000000">
      <w:pPr>
        <w:spacing w:after="120" w:line="276" w:lineRule="auto"/>
        <w:jc w:val="both"/>
      </w:pPr>
      <w:r>
        <w:rPr>
          <w:b/>
          <w:bCs/>
        </w:rPr>
        <w:t>Explanation of the figure.</w:t>
      </w:r>
      <w:r>
        <w:t xml:space="preserve"> The route diagram places the OTDR events on the physical link: a 0.05 dB fusion splice at 12.00 km, a 0.62 dB mechanical splice at 31.50 km, and a poor LC/UPC patch-panel connector at 59.900 km followed by a second patch-cord connector 9 m later at 59.909 km.</w:t>
      </w:r>
    </w:p>
    <w:p w14:paraId="47EA15E5" w14:textId="77777777" w:rsidR="001E5B8A" w:rsidRDefault="00000000">
      <w:pPr>
        <w:spacing w:after="120" w:line="276" w:lineRule="auto"/>
        <w:jc w:val="both"/>
      </w:pPr>
      <w:r>
        <w:rPr>
          <w:b/>
          <w:bCs/>
        </w:rPr>
        <w:t>Relation to the case study.</w:t>
      </w:r>
      <w:r>
        <w:t xml:space="preserve"> These four events are the physical explanation for the 1.27 dB excess loss between the design value (21.25 dB) and the as-built value (22.52 dB). Events 2 and 3 are the dominant contributors, and events 3 and 4 sit at the receive-site patch panel where access is easy.</w:t>
      </w:r>
    </w:p>
    <w:p w14:paraId="7A56BC24" w14:textId="77777777" w:rsidR="001E5B8A" w:rsidRDefault="00000000">
      <w:pPr>
        <w:spacing w:after="120" w:line="276" w:lineRule="auto"/>
        <w:jc w:val="both"/>
      </w:pPr>
      <w:r>
        <w:rPr>
          <w:b/>
          <w:bCs/>
        </w:rPr>
        <w:t>Practical significance.</w:t>
      </w:r>
      <w:r>
        <w:t xml:space="preserve"> Fault localisation by OTDR converts a vague 'low margin' complaint into a short, ranked repair list: one patch-panel intervention at Data Centre B and one splice-closure intervention near 31.5 km.</w:t>
      </w:r>
    </w:p>
    <w:p w14:paraId="6C7CBBFE" w14:textId="77777777" w:rsidR="001E5B8A" w:rsidRDefault="00000000">
      <w:pPr>
        <w:pStyle w:val="Heading2"/>
        <w:keepNext/>
      </w:pPr>
      <w:r>
        <w:t>1.2 Measurement Instruments and the Quantity Each One Validates</w:t>
      </w:r>
    </w:p>
    <w:p w14:paraId="0844F67D" w14:textId="77777777" w:rsidR="001E5B8A" w:rsidRDefault="00000000">
      <w:pPr>
        <w:spacing w:after="120" w:line="276" w:lineRule="auto"/>
        <w:jc w:val="both"/>
      </w:pPr>
      <w:r>
        <w:t>A complete commissioning dossier for a DWDM link needs five instrument families. Each one measures a different physical quantity, and no single instrument can substitute for another. Table 1 summarises what each instrument validates on this particular 60 km link.</w:t>
      </w:r>
    </w:p>
    <w:p w14:paraId="58B0CC96" w14:textId="77777777" w:rsidR="001E5B8A" w:rsidRDefault="00000000">
      <w:pPr>
        <w:keepNext/>
        <w:spacing w:before="200" w:after="100"/>
      </w:pPr>
      <w:r>
        <w:rPr>
          <w:b/>
          <w:bCs/>
        </w:rPr>
        <w:lastRenderedPageBreak/>
        <w:t>Table 1: Measurement instruments and the quantity validated on this link</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700"/>
        <w:gridCol w:w="1766"/>
      </w:tblGrid>
      <w:tr w:rsidR="001E5B8A" w14:paraId="13314B89" w14:textId="77777777">
        <w:tblPrEx>
          <w:tblCellMar>
            <w:top w:w="0" w:type="dxa"/>
            <w:bottom w:w="0" w:type="dxa"/>
          </w:tblCellMar>
        </w:tblPrEx>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1A572A8" w14:textId="77777777" w:rsidR="001E5B8A" w:rsidRDefault="00000000">
            <w:pPr>
              <w:spacing w:line="252" w:lineRule="auto"/>
              <w:jc w:val="center"/>
            </w:pPr>
            <w:r>
              <w:rPr>
                <w:b/>
                <w:bCs/>
                <w:sz w:val="20"/>
                <w:szCs w:val="20"/>
              </w:rPr>
              <w:t>Instrument</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32C5A8B" w14:textId="77777777" w:rsidR="001E5B8A" w:rsidRDefault="00000000">
            <w:pPr>
              <w:spacing w:line="252" w:lineRule="auto"/>
              <w:jc w:val="center"/>
            </w:pPr>
            <w:r>
              <w:rPr>
                <w:b/>
                <w:bCs/>
                <w:sz w:val="20"/>
                <w:szCs w:val="20"/>
              </w:rPr>
              <w:t>Quantity measured</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79A5339" w14:textId="77777777" w:rsidR="001E5B8A" w:rsidRDefault="00000000">
            <w:pPr>
              <w:spacing w:line="252" w:lineRule="auto"/>
              <w:jc w:val="center"/>
            </w:pPr>
            <w:r>
              <w:rPr>
                <w:b/>
                <w:bCs/>
                <w:sz w:val="20"/>
                <w:szCs w:val="20"/>
              </w:rPr>
              <w:t>What it validates on this link</w:t>
            </w:r>
          </w:p>
        </w:tc>
        <w:tc>
          <w:tcPr>
            <w:tcW w:w="17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6778B8B" w14:textId="77777777" w:rsidR="001E5B8A" w:rsidRDefault="00000000">
            <w:pPr>
              <w:spacing w:line="252" w:lineRule="auto"/>
              <w:jc w:val="center"/>
            </w:pPr>
            <w:r>
              <w:rPr>
                <w:b/>
                <w:bCs/>
                <w:sz w:val="20"/>
                <w:szCs w:val="20"/>
              </w:rPr>
              <w:t>Acceptance criterion</w:t>
            </w:r>
          </w:p>
        </w:tc>
      </w:tr>
      <w:tr w:rsidR="001E5B8A" w14:paraId="5E9D68EA"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2B79CB" w14:textId="77777777" w:rsidR="001E5B8A" w:rsidRDefault="00000000">
            <w:pPr>
              <w:spacing w:line="252" w:lineRule="auto"/>
            </w:pPr>
            <w:r>
              <w:rPr>
                <w:sz w:val="20"/>
                <w:szCs w:val="20"/>
              </w:rPr>
              <w:t>Optical power meter + stabilised source</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EC5555" w14:textId="77777777" w:rsidR="001E5B8A" w:rsidRDefault="00000000">
            <w:pPr>
              <w:spacing w:line="252" w:lineRule="auto"/>
            </w:pPr>
            <w:r>
              <w:rPr>
                <w:sz w:val="20"/>
                <w:szCs w:val="20"/>
              </w:rPr>
              <w:t>End-to-end insertion loss (dB) and received power (dBm) at 1550 nm</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928FFF" w14:textId="77777777" w:rsidR="001E5B8A" w:rsidRDefault="00000000">
            <w:pPr>
              <w:spacing w:line="252" w:lineRule="auto"/>
            </w:pPr>
            <w:r>
              <w:rPr>
                <w:sz w:val="20"/>
                <w:szCs w:val="20"/>
              </w:rPr>
              <w:t>Total link loss (22.52 dB as-built vs 21.25 dB design); received power per channel vs −24 dBm sensitivity</w:t>
            </w:r>
          </w:p>
        </w:tc>
        <w:tc>
          <w:tcPr>
            <w:tcW w:w="17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AAF59D" w14:textId="77777777" w:rsidR="001E5B8A" w:rsidRDefault="00000000">
            <w:pPr>
              <w:spacing w:line="252" w:lineRule="auto"/>
            </w:pPr>
            <w:r>
              <w:rPr>
                <w:sz w:val="20"/>
                <w:szCs w:val="20"/>
              </w:rPr>
              <w:t>Loss ≤ 21.25 dB; effective received power ≥ −21 dBm</w:t>
            </w:r>
          </w:p>
        </w:tc>
      </w:tr>
      <w:tr w:rsidR="001E5B8A" w14:paraId="04BCA297"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CED3E4" w14:textId="77777777" w:rsidR="001E5B8A" w:rsidRDefault="00000000">
            <w:pPr>
              <w:spacing w:line="252" w:lineRule="auto"/>
            </w:pPr>
            <w:r>
              <w:rPr>
                <w:sz w:val="20"/>
                <w:szCs w:val="20"/>
              </w:rPr>
              <w:t>Optical spectrum analyser (OSA)</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A3A779" w14:textId="77777777" w:rsidR="001E5B8A" w:rsidRDefault="00000000">
            <w:pPr>
              <w:spacing w:line="252" w:lineRule="auto"/>
            </w:pPr>
            <w:r>
              <w:rPr>
                <w:sz w:val="20"/>
                <w:szCs w:val="20"/>
              </w:rPr>
              <w:t>Per-channel power, wavelength, OSNR at 0.1 nm resolution, channel flatness</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5C980A" w14:textId="77777777" w:rsidR="001E5B8A" w:rsidRDefault="00000000">
            <w:pPr>
              <w:spacing w:line="252" w:lineRule="auto"/>
            </w:pPr>
            <w:r>
              <w:rPr>
                <w:sz w:val="20"/>
                <w:szCs w:val="20"/>
              </w:rPr>
              <w:t>Launch power (+1 dBm), grid alignment, EDFA noise (OSNR 47 dB)</w:t>
            </w:r>
          </w:p>
        </w:tc>
        <w:tc>
          <w:tcPr>
            <w:tcW w:w="17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416B42" w14:textId="77777777" w:rsidR="001E5B8A" w:rsidRDefault="00000000">
            <w:pPr>
              <w:spacing w:line="252" w:lineRule="auto"/>
            </w:pPr>
            <w:r>
              <w:rPr>
                <w:sz w:val="20"/>
                <w:szCs w:val="20"/>
              </w:rPr>
              <w:t>OSNR ≥ 20 dB; channels on G.694.1 grid</w:t>
            </w:r>
          </w:p>
        </w:tc>
      </w:tr>
      <w:tr w:rsidR="001E5B8A" w14:paraId="30F2BE4A"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B625A3" w14:textId="77777777" w:rsidR="001E5B8A" w:rsidRDefault="00000000">
            <w:pPr>
              <w:spacing w:line="252" w:lineRule="auto"/>
            </w:pPr>
            <w:r>
              <w:rPr>
                <w:sz w:val="20"/>
                <w:szCs w:val="20"/>
              </w:rPr>
              <w:t>OTDR</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CED38E" w14:textId="77777777" w:rsidR="001E5B8A" w:rsidRDefault="00000000">
            <w:pPr>
              <w:spacing w:line="252" w:lineRule="auto"/>
            </w:pPr>
            <w:r>
              <w:rPr>
                <w:sz w:val="20"/>
                <w:szCs w:val="20"/>
              </w:rPr>
              <w:t>Loss and reflectance of every event versus distance (backscatter trace)</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96B34B" w14:textId="77777777" w:rsidR="001E5B8A" w:rsidRDefault="00000000">
            <w:pPr>
              <w:spacing w:line="252" w:lineRule="auto"/>
            </w:pPr>
            <w:r>
              <w:rPr>
                <w:sz w:val="20"/>
                <w:szCs w:val="20"/>
              </w:rPr>
              <w:t>Location and nature of the mechanical splice, bad connector and 9 m patch cord</w:t>
            </w:r>
          </w:p>
        </w:tc>
        <w:tc>
          <w:tcPr>
            <w:tcW w:w="17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6933BC" w14:textId="77777777" w:rsidR="001E5B8A" w:rsidRDefault="00000000">
            <w:pPr>
              <w:spacing w:line="252" w:lineRule="auto"/>
            </w:pPr>
            <w:r>
              <w:rPr>
                <w:sz w:val="20"/>
                <w:szCs w:val="20"/>
              </w:rPr>
              <w:t>Splice ≤ 0.1 dB, connector ≤ 0.5 dB, reflectance ≤ −45 dB</w:t>
            </w:r>
          </w:p>
        </w:tc>
      </w:tr>
      <w:tr w:rsidR="001E5B8A" w14:paraId="07917030"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7AF49F" w14:textId="77777777" w:rsidR="001E5B8A" w:rsidRDefault="00000000">
            <w:pPr>
              <w:spacing w:line="252" w:lineRule="auto"/>
            </w:pPr>
            <w:r>
              <w:rPr>
                <w:sz w:val="20"/>
                <w:szCs w:val="20"/>
              </w:rPr>
              <w:t>BER tester (BERT)</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076C7F" w14:textId="77777777" w:rsidR="001E5B8A" w:rsidRDefault="00000000">
            <w:pPr>
              <w:spacing w:line="252" w:lineRule="auto"/>
            </w:pPr>
            <w:r>
              <w:rPr>
                <w:sz w:val="20"/>
                <w:szCs w:val="20"/>
              </w:rPr>
              <w:t>Bit-error ratio, Q-factor, error-free seconds</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DA4457" w14:textId="77777777" w:rsidR="001E5B8A" w:rsidRDefault="00000000">
            <w:pPr>
              <w:spacing w:line="252" w:lineRule="auto"/>
            </w:pPr>
            <w:r>
              <w:rPr>
                <w:sz w:val="20"/>
                <w:szCs w:val="20"/>
              </w:rPr>
              <w:t>Channel 3 BER 1.5×10⁻¹⁴ and Channel 5 BER 1.3×10⁻⁶ vs 10⁻¹² target</w:t>
            </w:r>
          </w:p>
        </w:tc>
        <w:tc>
          <w:tcPr>
            <w:tcW w:w="17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7C8F47" w14:textId="77777777" w:rsidR="001E5B8A" w:rsidRDefault="00000000">
            <w:pPr>
              <w:spacing w:line="252" w:lineRule="auto"/>
            </w:pPr>
            <w:r>
              <w:rPr>
                <w:sz w:val="20"/>
                <w:szCs w:val="20"/>
              </w:rPr>
              <w:t>BER ≤ 10⁻¹², Q ≥ 7.03</w:t>
            </w:r>
          </w:p>
        </w:tc>
      </w:tr>
      <w:tr w:rsidR="001E5B8A" w14:paraId="19B50B96"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89894C" w14:textId="77777777" w:rsidR="001E5B8A" w:rsidRDefault="00000000">
            <w:pPr>
              <w:spacing w:line="252" w:lineRule="auto"/>
            </w:pPr>
            <w:r>
              <w:rPr>
                <w:sz w:val="20"/>
                <w:szCs w:val="20"/>
              </w:rPr>
              <w:t>Eye-diagram analyser</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651ABA" w14:textId="77777777" w:rsidR="001E5B8A" w:rsidRDefault="00000000">
            <w:pPr>
              <w:spacing w:line="252" w:lineRule="auto"/>
            </w:pPr>
            <w:r>
              <w:rPr>
                <w:sz w:val="20"/>
                <w:szCs w:val="20"/>
              </w:rPr>
              <w:t>Eye height, eye width, extinction ratio, jitter (DJ, RJ), mask margin</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BF1D9F" w14:textId="77777777" w:rsidR="001E5B8A" w:rsidRDefault="00000000">
            <w:pPr>
              <w:spacing w:line="252" w:lineRule="auto"/>
            </w:pPr>
            <w:r>
              <w:rPr>
                <w:sz w:val="20"/>
                <w:szCs w:val="20"/>
              </w:rPr>
              <w:t>Channel 5 vertical and horizontal eye closure; ER 4.5 dB vs ≥ 8.2 dB</w:t>
            </w:r>
          </w:p>
        </w:tc>
        <w:tc>
          <w:tcPr>
            <w:tcW w:w="17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E0449D" w14:textId="77777777" w:rsidR="001E5B8A" w:rsidRDefault="00000000">
            <w:pPr>
              <w:spacing w:line="252" w:lineRule="auto"/>
            </w:pPr>
            <w:r>
              <w:rPr>
                <w:sz w:val="20"/>
                <w:szCs w:val="20"/>
              </w:rPr>
              <w:t>ER ≥ 8.2 dB, eye width ≥ 0.5 UI</w:t>
            </w:r>
          </w:p>
        </w:tc>
      </w:tr>
      <w:tr w:rsidR="001E5B8A" w14:paraId="240C5FFC"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8A3715" w14:textId="77777777" w:rsidR="001E5B8A" w:rsidRDefault="00000000">
            <w:pPr>
              <w:spacing w:line="252" w:lineRule="auto"/>
            </w:pPr>
            <w:r>
              <w:rPr>
                <w:sz w:val="20"/>
                <w:szCs w:val="20"/>
              </w:rPr>
              <w:t>PMD / dispersion analyser</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70064F" w14:textId="77777777" w:rsidR="001E5B8A" w:rsidRDefault="00000000">
            <w:pPr>
              <w:spacing w:line="252" w:lineRule="auto"/>
            </w:pPr>
            <w:r>
              <w:rPr>
                <w:sz w:val="20"/>
                <w:szCs w:val="20"/>
              </w:rPr>
              <w:t>Differential group delay (DGD) in ps, chromatic dispersion in ps/nm</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AECAD4" w14:textId="77777777" w:rsidR="001E5B8A" w:rsidRDefault="00000000">
            <w:pPr>
              <w:spacing w:line="252" w:lineRule="auto"/>
            </w:pPr>
            <w:r>
              <w:rPr>
                <w:sz w:val="20"/>
                <w:szCs w:val="20"/>
              </w:rPr>
              <w:t>PMD 0.77 ps vs 10 ps tolerance; accumulated dispersion 1020 ps/nm</w:t>
            </w:r>
          </w:p>
        </w:tc>
        <w:tc>
          <w:tcPr>
            <w:tcW w:w="17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A827D1" w14:textId="77777777" w:rsidR="001E5B8A" w:rsidRDefault="00000000">
            <w:pPr>
              <w:spacing w:line="252" w:lineRule="auto"/>
            </w:pPr>
            <w:r>
              <w:rPr>
                <w:sz w:val="20"/>
                <w:szCs w:val="20"/>
              </w:rPr>
              <w:t>DGD ≤ 10 % of bit period</w:t>
            </w:r>
          </w:p>
        </w:tc>
      </w:tr>
    </w:tbl>
    <w:p w14:paraId="09CAFEF9" w14:textId="77777777" w:rsidR="001E5B8A" w:rsidRDefault="001E5B8A">
      <w:pPr>
        <w:spacing w:after="120"/>
      </w:pPr>
    </w:p>
    <w:p w14:paraId="4BA44151" w14:textId="77777777" w:rsidR="001E5B8A" w:rsidRDefault="00000000">
      <w:pPr>
        <w:pStyle w:val="Heading3"/>
        <w:keepNext/>
      </w:pPr>
      <w:r>
        <w:t>1.2.1 Optical power meter</w:t>
      </w:r>
    </w:p>
    <w:p w14:paraId="776A965E" w14:textId="77777777" w:rsidR="001E5B8A" w:rsidRDefault="00000000">
      <w:pPr>
        <w:spacing w:after="120" w:line="276" w:lineRule="auto"/>
        <w:jc w:val="both"/>
      </w:pPr>
      <w:r>
        <w:t>The optical power meter is a calibrated photodiode head that reads absolute power in dBm. Used with a stabilised 1550 nm source, it measures the insertion loss of the complete link by the reference-then-measure method: the power through a single reference cord (P_ref) is recorded first, and the link is then inserted, giving IL = P_ref − P_link. This is the only instrument that includes the connector at each end and the demultiplexer in a single, traceable number, and it is the standard by which the as-built loss of 22.52 dB is compared with the 21.25 dB design loss. Its limitation is that it gives one number for the whole link and cannot say where the loss occurs.</w:t>
      </w:r>
    </w:p>
    <w:p w14:paraId="4F177B19" w14:textId="77777777" w:rsidR="001E5B8A" w:rsidRDefault="00000000">
      <w:pPr>
        <w:keepNext/>
        <w:spacing w:before="160" w:after="60"/>
        <w:jc w:val="center"/>
      </w:pPr>
      <w:r>
        <w:rPr>
          <w:noProof/>
        </w:rPr>
        <w:lastRenderedPageBreak/>
        <w:drawing>
          <wp:inline distT="0" distB="0" distL="0" distR="0" wp14:anchorId="42D85576" wp14:editId="00537121">
            <wp:extent cx="5486400" cy="3505200"/>
            <wp:effectExtent l="0" t="0" r="0" b="0"/>
            <wp:docPr id="2129772274" name="fig3" descr="Optical power-meter set-up: reference (zero-dB) measurement and link-loss measurement."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3505200"/>
                    </a:xfrm>
                    <a:prstGeom prst="rect">
                      <a:avLst/>
                    </a:prstGeom>
                  </pic:spPr>
                </pic:pic>
              </a:graphicData>
            </a:graphic>
          </wp:inline>
        </w:drawing>
      </w:r>
    </w:p>
    <w:p w14:paraId="52DA5E19" w14:textId="77777777" w:rsidR="001E5B8A" w:rsidRDefault="00000000">
      <w:pPr>
        <w:spacing w:after="140"/>
        <w:jc w:val="center"/>
      </w:pPr>
      <w:r>
        <w:rPr>
          <w:i/>
          <w:iCs/>
        </w:rPr>
        <w:t>Figure 3: Optical power-meter set-up: reference (zero-dB) measurement and link-loss measurement.</w:t>
      </w:r>
    </w:p>
    <w:p w14:paraId="1E58D421" w14:textId="77777777" w:rsidR="001E5B8A" w:rsidRDefault="00000000">
      <w:pPr>
        <w:spacing w:after="120" w:line="276" w:lineRule="auto"/>
        <w:jc w:val="both"/>
      </w:pPr>
      <w:r>
        <w:rPr>
          <w:b/>
          <w:bCs/>
        </w:rPr>
        <w:t>Explanation of the figure.</w:t>
      </w:r>
      <w:r>
        <w:t xml:space="preserve"> Panel (a) records the reference power P_ref with a single cord between source and meter. Panel (b) inserts the 60 km link in the same optical path, and the difference in dB is the insertion loss. The box lists the four-step procedure and the acceptance comparison.</w:t>
      </w:r>
    </w:p>
    <w:p w14:paraId="50CEB0CE" w14:textId="77777777" w:rsidR="001E5B8A" w:rsidRDefault="00000000">
      <w:pPr>
        <w:spacing w:after="120" w:line="276" w:lineRule="auto"/>
        <w:jc w:val="both"/>
      </w:pPr>
      <w:r>
        <w:rPr>
          <w:b/>
          <w:bCs/>
        </w:rPr>
        <w:t>Relation to the case study.</w:t>
      </w:r>
      <w:r>
        <w:t xml:space="preserve"> For this link the meter result of 22.52 dB (equivalently a received level of −21.52 dBm per channel at +1 dBm launch) is the first clue that the margin is below 3 dB: the requirement is an effective level of −24 dBm + 3 dB = −21 dBm after penalties, and the raw level is already 0.52 dB below it.</w:t>
      </w:r>
    </w:p>
    <w:p w14:paraId="2461BF3B" w14:textId="77777777" w:rsidR="001E5B8A" w:rsidRDefault="00000000">
      <w:pPr>
        <w:spacing w:after="120" w:line="276" w:lineRule="auto"/>
        <w:jc w:val="both"/>
      </w:pPr>
      <w:r>
        <w:rPr>
          <w:b/>
          <w:bCs/>
        </w:rPr>
        <w:t>Practical significance.</w:t>
      </w:r>
      <w:r>
        <w:t xml:space="preserve"> Practically, connector cleanliness and reference-cord quality dominate the uncertainty of this measurement. Cleaning and inspecting every end-face, warming up the source and fixing the wavelength at 1550 nm reduce the uncertainty to about ±0.1 dB, which is small compared with the 1.27 dB excess loss being diagnosed.</w:t>
      </w:r>
    </w:p>
    <w:p w14:paraId="54F1FF97" w14:textId="77777777" w:rsidR="001E5B8A" w:rsidRDefault="00000000">
      <w:pPr>
        <w:pStyle w:val="Heading3"/>
        <w:keepNext/>
      </w:pPr>
      <w:r>
        <w:t>1.2.2 Optical spectrum analyser (OSA)</w:t>
      </w:r>
    </w:p>
    <w:p w14:paraId="62E736CB" w14:textId="77777777" w:rsidR="001E5B8A" w:rsidRDefault="00000000">
      <w:pPr>
        <w:spacing w:after="120" w:line="276" w:lineRule="auto"/>
        <w:jc w:val="both"/>
      </w:pPr>
      <w:r>
        <w:t>The OSA is a grating-based or interferometric spectrometer that displays power against wavelength. In a DWDM link it measures the launched power per channel, the centre wavelength relative to the G.694.1 grid, channel-to-channel power flatness and, most importantly, the optical signal-to-noise ratio (OSNR), defined in a 0.1 nm (12.5 GHz) reference bandwidth. Because the amplified spontaneous emission (ASE) of the booster is visible between channels, the OSA separates noise-limited impairments from power-limited impairments.</w:t>
      </w:r>
    </w:p>
    <w:p w14:paraId="5B2DFC03" w14:textId="77777777" w:rsidR="001E5B8A" w:rsidRDefault="00000000">
      <w:pPr>
        <w:keepNext/>
        <w:spacing w:before="160" w:after="60"/>
        <w:jc w:val="center"/>
      </w:pPr>
      <w:r>
        <w:rPr>
          <w:noProof/>
        </w:rPr>
        <w:lastRenderedPageBreak/>
        <w:drawing>
          <wp:inline distT="0" distB="0" distL="0" distR="0" wp14:anchorId="1C27A9A0" wp14:editId="38A3202A">
            <wp:extent cx="5486400" cy="2514600"/>
            <wp:effectExtent l="0" t="0" r="0" b="0"/>
            <wp:docPr id="597099581" name="fig4" descr="Optical spectrum analyser set-up (1 % monitor tap) and schematic WDM spectrum with OSNR indicated."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2514600"/>
                    </a:xfrm>
                    <a:prstGeom prst="rect">
                      <a:avLst/>
                    </a:prstGeom>
                  </pic:spPr>
                </pic:pic>
              </a:graphicData>
            </a:graphic>
          </wp:inline>
        </w:drawing>
      </w:r>
    </w:p>
    <w:p w14:paraId="0E29D902" w14:textId="77777777" w:rsidR="001E5B8A" w:rsidRDefault="00000000">
      <w:pPr>
        <w:spacing w:after="140"/>
        <w:jc w:val="center"/>
      </w:pPr>
      <w:r>
        <w:rPr>
          <w:i/>
          <w:iCs/>
        </w:rPr>
        <w:t>Figure 4: Optical spectrum analyser set-up (1 % monitor tap) and schematic WDM spectrum with OSNR indicated.</w:t>
      </w:r>
    </w:p>
    <w:p w14:paraId="7676D400" w14:textId="77777777" w:rsidR="001E5B8A" w:rsidRDefault="00000000">
      <w:pPr>
        <w:spacing w:after="120" w:line="276" w:lineRule="auto"/>
        <w:jc w:val="both"/>
      </w:pPr>
      <w:r>
        <w:rPr>
          <w:b/>
          <w:bCs/>
        </w:rPr>
        <w:t>Explanation of the figure.</w:t>
      </w:r>
      <w:r>
        <w:t xml:space="preserve"> The OSA is connected through a 99:1 tap after the booster so that it observes the live signal without interrupting traffic. Panel (b) shows eight equal channels on about 0.8 nm (100 GHz) spacing at +1 dBm, standing about 47 dB above the ASE floor of roughly −46 dBm in the 0.1 nm resolution bandwidth.</w:t>
      </w:r>
    </w:p>
    <w:p w14:paraId="47AFFFA2" w14:textId="77777777" w:rsidR="001E5B8A" w:rsidRDefault="00000000">
      <w:pPr>
        <w:spacing w:after="120" w:line="276" w:lineRule="auto"/>
        <w:jc w:val="both"/>
      </w:pPr>
      <w:r>
        <w:rPr>
          <w:b/>
          <w:bCs/>
        </w:rPr>
        <w:t>Relation to the case study.</w:t>
      </w:r>
      <w:r>
        <w:t xml:space="preserve"> The case data give an input power of −6 dBm per channel and an EDFA noise figure of 5 dB, so OSNR = 58 + (−6) − 5 = 47 dB, far above the 20 dB requirement. The OSA therefore tells us that noise is not the cause of Channel 5's problem; a power and extinction-ratio problem is.</w:t>
      </w:r>
    </w:p>
    <w:p w14:paraId="45EEB89A" w14:textId="77777777" w:rsidR="001E5B8A" w:rsidRDefault="00000000">
      <w:pPr>
        <w:spacing w:after="120" w:line="276" w:lineRule="auto"/>
        <w:jc w:val="both"/>
      </w:pPr>
      <w:r>
        <w:rPr>
          <w:b/>
          <w:bCs/>
        </w:rPr>
        <w:t>Practical significance.</w:t>
      </w:r>
      <w:r>
        <w:t xml:space="preserve"> In practice, the OSA is also used to check that no channel has drifted off its G.694.1 frequency and that gain tilt has not left Channel 3 or Channel 5 several dB below the average. A flat spectrum with Channel 5 at the same power as its neighbours proves that the Channel 5 fault lies in the modulation (extinction ratio), not in launched average power.</w:t>
      </w:r>
    </w:p>
    <w:p w14:paraId="722CC21C" w14:textId="77777777" w:rsidR="001E5B8A" w:rsidRDefault="00000000">
      <w:pPr>
        <w:pStyle w:val="Heading3"/>
        <w:keepNext/>
      </w:pPr>
      <w:r>
        <w:t>1.2.3 OTDR</w:t>
      </w:r>
    </w:p>
    <w:p w14:paraId="3A1FA807" w14:textId="77777777" w:rsidR="001E5B8A" w:rsidRDefault="00000000">
      <w:pPr>
        <w:spacing w:after="120" w:line="276" w:lineRule="auto"/>
        <w:jc w:val="both"/>
      </w:pPr>
      <w:r>
        <w:t>The optical time-domain reflectometer injects a short high-power pulse and records the returned backscatter and Fresnel reflections as a function of time, which is converted to distance. It is the only instrument that locates events along the route, measuring each event's loss (dB) and reflectance (dB). Its role here is to identify and rank the mechanical splice, the poor connector and the 9 m patch cord; its limitations (dynamic range, event dead zone, attenuation dead zone) are treated in Section 1.4.</w:t>
      </w:r>
    </w:p>
    <w:p w14:paraId="6B7DF81F" w14:textId="77777777" w:rsidR="001E5B8A" w:rsidRDefault="00000000">
      <w:pPr>
        <w:pStyle w:val="Heading3"/>
        <w:keepNext/>
      </w:pPr>
      <w:r>
        <w:t>1.2.4 BER tester</w:t>
      </w:r>
    </w:p>
    <w:p w14:paraId="5AA4A676" w14:textId="77777777" w:rsidR="001E5B8A" w:rsidRDefault="00000000">
      <w:pPr>
        <w:spacing w:after="120" w:line="276" w:lineRule="auto"/>
        <w:jc w:val="both"/>
      </w:pPr>
      <w:r>
        <w:t>The bit-error-ratio tester sends a pseudo-random bit sequence (for example PRBS-31) through the channel and compares the received sequence with the expected one, counting errors. It validates the end-to-end quality against the 10⁻¹² requirement, which means that on a 10 Gb/s channel about one error is expected every 100 s. Statistically, demonstrating BER &lt; 10⁻¹² at 95 % confidence requires about 3×10¹² error-free bits, i.e., 300 s; the BERT can also sweep a decision threshold to estimate Q-factor quickly for very low BER values.</w:t>
      </w:r>
    </w:p>
    <w:p w14:paraId="7992D79A" w14:textId="77777777" w:rsidR="001E5B8A" w:rsidRDefault="00000000">
      <w:pPr>
        <w:pStyle w:val="Heading3"/>
        <w:keepNext/>
      </w:pPr>
      <w:r>
        <w:lastRenderedPageBreak/>
        <w:t>1.2.5 Eye-diagram analyser</w:t>
      </w:r>
    </w:p>
    <w:p w14:paraId="11662DE1" w14:textId="77777777" w:rsidR="001E5B8A" w:rsidRDefault="00000000">
      <w:pPr>
        <w:spacing w:after="120" w:line="276" w:lineRule="auto"/>
        <w:jc w:val="both"/>
      </w:pPr>
      <w:r>
        <w:t>A sampling oscilloscope or real-time scope with clock recovery overlays many bit periods on a two-unit-interval window to form an eye. It measures eye height (vertical opening), eye width (horizontal opening), extinction ratio ER = P₁/P₀, rise and fall times, and the two jitter components: deterministic jitter (DJ, bounded, peak-to-peak) and random jitter (RJ, Gaussian, rms). It is the instrument that distinguishes a vertical (noise/ER) problem from a horizontal (timing) problem.</w:t>
      </w:r>
    </w:p>
    <w:p w14:paraId="17FAB8D4" w14:textId="77777777" w:rsidR="001E5B8A" w:rsidRDefault="00000000">
      <w:pPr>
        <w:pStyle w:val="Heading3"/>
        <w:keepNext/>
      </w:pPr>
      <w:r>
        <w:t>1.2.6 PMD and chromatic-dispersion analyser</w:t>
      </w:r>
    </w:p>
    <w:p w14:paraId="08915750" w14:textId="77777777" w:rsidR="001E5B8A" w:rsidRDefault="00000000">
      <w:pPr>
        <w:spacing w:after="120" w:line="276" w:lineRule="auto"/>
        <w:jc w:val="both"/>
      </w:pPr>
      <w:r>
        <w:t>A PMD analyser (interferometric, Jones-matrix eigenanalysis or fixed-analyser method) measures the mean differential group delay (DGD) in picoseconds, while a chromatic-dispersion analyser (phase-shift method) measures the accumulated dispersion in ps/nm. On this link the expected values are PMD = 0.1 ps/√km × √60 km = 0.775 ps and dispersion D·L = 17 × 60 = 1020 ps/nm. They validate that dispersion penalty and PMD stay within the budget at 10 Gb/s, and they confirm that the coherent receivers of the upgrade will see conditions that their digital signal processing easily compensates.</w:t>
      </w:r>
    </w:p>
    <w:p w14:paraId="4ACF57AD" w14:textId="77777777" w:rsidR="001E5B8A" w:rsidRDefault="00000000">
      <w:pPr>
        <w:pStyle w:val="Heading2"/>
        <w:keepNext/>
      </w:pPr>
      <w:r>
        <w:t>1.3 Loss, Penalty and Noise Components in a Practical Budget</w:t>
      </w:r>
    </w:p>
    <w:p w14:paraId="0F6369DB" w14:textId="77777777" w:rsidR="001E5B8A" w:rsidRDefault="00000000">
      <w:pPr>
        <w:spacing w:after="120" w:line="276" w:lineRule="auto"/>
        <w:jc w:val="both"/>
      </w:pPr>
      <w:r>
        <w:t>A practical link budget is not simply 'fibre length × attenuation'. Every dB that reaches the receiver must be accounted for and every penalty that reduces its usable sensitivity must be added. The following components are included in this report.</w:t>
      </w:r>
    </w:p>
    <w:p w14:paraId="73E0C083" w14:textId="77777777" w:rsidR="001E5B8A" w:rsidRDefault="00000000">
      <w:pPr>
        <w:pStyle w:val="Heading3"/>
        <w:keepNext/>
      </w:pPr>
      <w:r>
        <w:t>1.3.1 Optical loss mechanisms</w:t>
      </w:r>
    </w:p>
    <w:p w14:paraId="10464626" w14:textId="77777777" w:rsidR="001E5B8A" w:rsidRDefault="00000000">
      <w:pPr>
        <w:spacing w:after="120" w:line="276" w:lineRule="auto"/>
        <w:jc w:val="both"/>
      </w:pPr>
      <w:r>
        <w:t>Fibre loss is the sum of intrinsic and extrinsic mechanisms. The intrinsic part is Rayleigh scattering (dominant at 1550 nm, scaling as λ⁻⁴), infrared absorption and residual OH absorption, giving typically 0.19–0.21 dB/km. The extrinsic part comprises macrobending and microbending, which are wavelength-dependent and become severe near 1625 nm, as well as cabling and installation stress. The case study specifies 0.21 dB/km at 1550 nm, so the 60 km span contributes 12.60 dB.</w:t>
      </w:r>
    </w:p>
    <w:p w14:paraId="72FDCA49" w14:textId="77777777" w:rsidR="001E5B8A" w:rsidRDefault="00000000">
      <w:pPr>
        <w:pStyle w:val="Heading3"/>
        <w:keepNext/>
      </w:pPr>
      <w:r>
        <w:t>1.3.2 Connector loss</w:t>
      </w:r>
    </w:p>
    <w:p w14:paraId="0D46525A" w14:textId="77777777" w:rsidR="001E5B8A" w:rsidRDefault="00000000">
      <w:pPr>
        <w:spacing w:after="120" w:line="276" w:lineRule="auto"/>
        <w:jc w:val="both"/>
      </w:pPr>
      <w:r>
        <w:t>A connector joins two fibres through a mechanical interface, and its loss comes from intrinsic and extrinsic effects. Intrinsic factors are core-diameter and mode-field mismatch and core eccentricity. Extrinsic factors are lateral offset, angular misalignment, end-face gap, surface contamination and scratches. If a small air gap remains between the two end-faces, each glass–air interface reflects a Fresnel fraction r = [(n − 1)/(n + 1)]² = [(1.4682 − 1)/(1.4682 + 1)]² = 0.036. This corresponds to a return loss of 14.4 dB and a transmission loss of 10 log(1 − 0.036) = 0.159 dB per interface, i.e., about 0.32 dB for a two-interface air gap, even for perfectly aligned fibres. Physical-contact (PC/UPC) polishing eliminates the gap and reduces reflectance to −50 dB or better; angled physical contact (APC) at 8° reduces reflectance to −60 dB or better. The design allowance of 0.5 dB per connector is a conservative maximum, with well-made connectors achieving 0.1–0.3 dB.</w:t>
      </w:r>
    </w:p>
    <w:p w14:paraId="5DD1F5AD" w14:textId="77777777" w:rsidR="001E5B8A" w:rsidRDefault="00000000">
      <w:pPr>
        <w:pStyle w:val="Heading3"/>
        <w:keepNext/>
      </w:pPr>
      <w:r>
        <w:lastRenderedPageBreak/>
        <w:t>1.3.3 Splice loss</w:t>
      </w:r>
    </w:p>
    <w:p w14:paraId="5ACAC36A" w14:textId="77777777" w:rsidR="001E5B8A" w:rsidRDefault="00000000">
      <w:pPr>
        <w:spacing w:after="120" w:line="276" w:lineRule="auto"/>
        <w:jc w:val="both"/>
      </w:pPr>
      <w:r>
        <w:t>Splice loss is dominated by core misalignment and mode-field mismatch. For Gaussian modes with mode-field radius w, a lateral offset d produces a loss of approximately 4.343 (d/w)² dB; with w ≈ 5.2 µm (mode-field diameter ≈ 10.4 µm at 1550 nm) an offset of 1 µm gives 0.16 dB, whereas 0.5 µm gives only 0.04 dB. A fusion splice makes a continuous glass joint with self-alignment by surface tension and typically yields 0.02–0.1 dB and no measurable reflectance. A mechanical splice depends on a V-groove, an index-matching gel and a clamp; its loss is typically 0.1–0.75 dB and it reflects at −30 to −45 dB. The design allowance is 0.05 dB per splice for 13 splices (0.65 dB).</w:t>
      </w:r>
    </w:p>
    <w:p w14:paraId="2FB7A3FB" w14:textId="77777777" w:rsidR="001E5B8A" w:rsidRDefault="00000000">
      <w:pPr>
        <w:pStyle w:val="Heading3"/>
        <w:keepNext/>
      </w:pPr>
      <w:r>
        <w:t>1.3.4 Dispersion penalties</w:t>
      </w:r>
    </w:p>
    <w:p w14:paraId="331AB24B" w14:textId="77777777" w:rsidR="001E5B8A" w:rsidRDefault="00000000">
      <w:pPr>
        <w:spacing w:after="120" w:line="276" w:lineRule="auto"/>
        <w:jc w:val="both"/>
      </w:pPr>
      <w:r>
        <w:t>Chromatic dispersion broadens pulses by Δτ = D · L · σλ because the source emits a finite spectral width σλ. When the broadening becomes a significant fraction of the bit period, adjacent bits interfere (intersymbol interference) and the receiver needs more power to maintain the same BER. The case study gives δ = 5 log[1 + 2π(B·D·L·σλ)²], which is evaluated for 10 Gb/s in Chapter 2. PMD adds a statistical broadening with mean DGD = k_PMD√L, which must be below 10 % of the bit period.</w:t>
      </w:r>
    </w:p>
    <w:p w14:paraId="2236C67B" w14:textId="77777777" w:rsidR="001E5B8A" w:rsidRDefault="00000000">
      <w:pPr>
        <w:pStyle w:val="Heading3"/>
        <w:keepNext/>
      </w:pPr>
      <w:r>
        <w:t>1.3.5 OSNR degradation</w:t>
      </w:r>
    </w:p>
    <w:p w14:paraId="2A69315B" w14:textId="77777777" w:rsidR="001E5B8A" w:rsidRDefault="00000000">
      <w:pPr>
        <w:spacing w:after="120" w:line="276" w:lineRule="auto"/>
        <w:jc w:val="both"/>
      </w:pPr>
      <w:r>
        <w:t>Each EDFA adds ASE noise with noise figure NF. In a 0.1 nm reference bandwidth, OSNR = 58 + P_in − NF (dB), where P_in is the per-channel input power to the amplifier in dBm. The constant 58 dBm equals −10 log(hν · 12.5 GHz) at 1550 nm. OSNR degrades with every cascaded amplifier and with low amplifier input power, so a booster-only link is almost always power-limited rather than noise-limited.</w:t>
      </w:r>
    </w:p>
    <w:p w14:paraId="20972D47" w14:textId="77777777" w:rsidR="001E5B8A" w:rsidRDefault="00000000">
      <w:pPr>
        <w:pStyle w:val="Heading3"/>
        <w:keepNext/>
      </w:pPr>
      <w:r>
        <w:t>1.3.6 Receiver sensitivity and system margin</w:t>
      </w:r>
    </w:p>
    <w:p w14:paraId="62B0BFA1" w14:textId="77777777" w:rsidR="001E5B8A" w:rsidRDefault="00000000">
      <w:pPr>
        <w:spacing w:after="120" w:line="276" w:lineRule="auto"/>
        <w:jc w:val="both"/>
      </w:pPr>
      <w:r>
        <w:t>Receiver sensitivity is the minimum average power at which the receiver achieves the target BER (here −24 dBm for BER 10⁻¹², valid only for ER ≥ 8.2 dB). System margin is the difference between the effective received power (after all penalties) and the sensitivity: Margin = P_rx − δ_disp − δ_ER − P_sens. The margin of at least 3 dB is held in reserve for ageing of the laser and fibre, repair splices, temperature variation and measurement uncertainty; it must exist on top of every penalty.</w:t>
      </w:r>
    </w:p>
    <w:p w14:paraId="31B45E3A" w14:textId="77777777" w:rsidR="001E5B8A" w:rsidRDefault="00000000">
      <w:pPr>
        <w:pStyle w:val="Heading2"/>
        <w:keepNext/>
      </w:pPr>
      <w:r>
        <w:t>1.4 OTDR Dynamic Range, Event Dead Zone and Attenuation Dead Zone</w:t>
      </w:r>
    </w:p>
    <w:p w14:paraId="6F8FAFA2" w14:textId="77777777" w:rsidR="001E5B8A" w:rsidRDefault="00000000">
      <w:pPr>
        <w:spacing w:after="120" w:line="276" w:lineRule="auto"/>
        <w:jc w:val="both"/>
      </w:pPr>
      <w:r>
        <w:t xml:space="preserve">OTDR measurements are bounded by three performance parameters. </w:t>
      </w:r>
      <w:r>
        <w:rPr>
          <w:b/>
          <w:bCs/>
        </w:rPr>
        <w:t>Dynamic range (DR)</w:t>
      </w:r>
      <w:r>
        <w:t xml:space="preserve"> is the one-way difference, in dB, between the backscatter level at the near end and the RMS noise floor; to measure the whole link with useful accuracy the DR must exceed the one-way trace loss plus a margin of about 6 dB, so that the far-end events lie above the noise. </w:t>
      </w:r>
      <w:r>
        <w:rPr>
          <w:b/>
          <w:bCs/>
        </w:rPr>
        <w:t>Event dead zone (EDZ)</w:t>
      </w:r>
      <w:r>
        <w:t xml:space="preserve"> is the minimum distance after a reflective event at which a second reflective event can still be detected as separate; it is set by the pulse width and the receiver recovery time. </w:t>
      </w:r>
      <w:r>
        <w:rPr>
          <w:b/>
          <w:bCs/>
        </w:rPr>
        <w:t>Attenuation dead zone (ADZ)</w:t>
      </w:r>
      <w:r>
        <w:t xml:space="preserve"> is the minimum distance after a reflective event at which the loss of a following event can be measured, i.e., after which the backscatter trace has recovered to within 0.5 dB of the extrapolated line. The ADZ is always larger than the EDZ.</w:t>
      </w:r>
    </w:p>
    <w:p w14:paraId="7651CE83" w14:textId="77777777" w:rsidR="001E5B8A" w:rsidRDefault="00000000">
      <w:pPr>
        <w:spacing w:after="120" w:line="276" w:lineRule="auto"/>
        <w:jc w:val="both"/>
      </w:pPr>
      <w:r>
        <w:lastRenderedPageBreak/>
        <w:t>A longer pulse carries more energy, so DR increases with pulse width, but both dead zones also increase. A short pulse resolves close events but cannot reach the far end of a 60 km link. For this link the case data are: 10 ns (DR 20 dB, EDZ 1 m, ADZ 4 m); 100 ns (DR 27 dB, EDZ 5 m, ADZ 15 m); 1 µs (DR 33 dB, EDZ 40 m, ADZ 100 m). The trade-off is quantified in Chapter 3, where the one-way trace loss of 16.52 dB gives a required dynamic range of 22.52 dB.</w:t>
      </w:r>
    </w:p>
    <w:p w14:paraId="3B6C70C0" w14:textId="77777777" w:rsidR="001E5B8A" w:rsidRDefault="00000000">
      <w:pPr>
        <w:keepNext/>
        <w:spacing w:before="160" w:after="60"/>
        <w:jc w:val="center"/>
      </w:pPr>
      <w:r>
        <w:rPr>
          <w:noProof/>
        </w:rPr>
        <w:drawing>
          <wp:inline distT="0" distB="0" distL="0" distR="0" wp14:anchorId="6515C698" wp14:editId="0F709F2C">
            <wp:extent cx="5486400" cy="2819400"/>
            <wp:effectExtent l="0" t="0" r="0" b="0"/>
            <wp:docPr id="52247731" name="fig5" descr="OTDR working principle: probe pulse, Rayleigh backscatter and Fresnel reflection."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2819400"/>
                    </a:xfrm>
                    <a:prstGeom prst="rect">
                      <a:avLst/>
                    </a:prstGeom>
                  </pic:spPr>
                </pic:pic>
              </a:graphicData>
            </a:graphic>
          </wp:inline>
        </w:drawing>
      </w:r>
    </w:p>
    <w:p w14:paraId="4A2E44A6" w14:textId="77777777" w:rsidR="001E5B8A" w:rsidRDefault="00000000">
      <w:pPr>
        <w:spacing w:after="140"/>
        <w:jc w:val="center"/>
      </w:pPr>
      <w:r>
        <w:rPr>
          <w:i/>
          <w:iCs/>
        </w:rPr>
        <w:t>Figure 5: OTDR working principle: probe pulse, Rayleigh backscatter and Fresnel reflection.</w:t>
      </w:r>
    </w:p>
    <w:p w14:paraId="6C0C7868" w14:textId="77777777" w:rsidR="001E5B8A" w:rsidRDefault="00000000">
      <w:pPr>
        <w:spacing w:after="120" w:line="276" w:lineRule="auto"/>
        <w:jc w:val="both"/>
      </w:pPr>
      <w:r>
        <w:rPr>
          <w:b/>
          <w:bCs/>
        </w:rPr>
        <w:t>Explanation of the figure.</w:t>
      </w:r>
      <w:r>
        <w:t xml:space="preserve"> The OTDR pulse laser sends a short pulse through a coupler into the fibre. Rayleigh scattering returns a continuous weak signal whose level falls with distance at twice the fibre attenuation, while connectors and breaks return a strong Fresnel reflection. The time of arrival t gives distance z = c·t/(2n), and the pulse width τ sets the spatial pulse length vτ/2.</w:t>
      </w:r>
    </w:p>
    <w:p w14:paraId="35742166" w14:textId="77777777" w:rsidR="001E5B8A" w:rsidRDefault="00000000">
      <w:pPr>
        <w:spacing w:after="120" w:line="276" w:lineRule="auto"/>
        <w:jc w:val="both"/>
      </w:pPr>
      <w:r>
        <w:rPr>
          <w:b/>
          <w:bCs/>
        </w:rPr>
        <w:t>Relation to the case study.</w:t>
      </w:r>
      <w:r>
        <w:t xml:space="preserve"> With n = 1.4682 the pulse velocity is v = c/n = 2.042×10⁸ m/s, so the spatial pulse lengths are 1.02 m (10 ns), 10.2 m (100 ns) and 102 m (1 µs). Because events 3 and 4 are only 9 m apart, the pulse width must be chosen so that the spatial pulse length and dead zones are comparable with or smaller than this separation.</w:t>
      </w:r>
    </w:p>
    <w:p w14:paraId="43320405" w14:textId="77777777" w:rsidR="001E5B8A" w:rsidRDefault="00000000">
      <w:pPr>
        <w:spacing w:after="120" w:line="276" w:lineRule="auto"/>
        <w:jc w:val="both"/>
      </w:pPr>
      <w:r>
        <w:rPr>
          <w:b/>
          <w:bCs/>
        </w:rPr>
        <w:t>Practical significance.</w:t>
      </w:r>
      <w:r>
        <w:t xml:space="preserve"> This principle is why the OTDR can find a fault without access to the far end, but also why it cannot measure the connector loss of the second patch-cord connector under a long pulse: the strong reflection from the first connector saturates the detector for a time proportional to the pulse width.</w:t>
      </w:r>
    </w:p>
    <w:p w14:paraId="70D115F8" w14:textId="77777777" w:rsidR="001E5B8A" w:rsidRDefault="00000000">
      <w:pPr>
        <w:keepNext/>
        <w:spacing w:before="160" w:after="60"/>
        <w:jc w:val="center"/>
      </w:pPr>
      <w:r>
        <w:rPr>
          <w:noProof/>
        </w:rPr>
        <w:lastRenderedPageBreak/>
        <w:drawing>
          <wp:inline distT="0" distB="0" distL="0" distR="0" wp14:anchorId="6E970850" wp14:editId="3326E125">
            <wp:extent cx="5486400" cy="2819400"/>
            <wp:effectExtent l="0" t="0" r="0" b="0"/>
            <wp:docPr id="1849958259" name="fig6" descr="Reconstructed OTDR trace at 1550 nm (100 ns pulse) showing events 1–4."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2819400"/>
                    </a:xfrm>
                    <a:prstGeom prst="rect">
                      <a:avLst/>
                    </a:prstGeom>
                  </pic:spPr>
                </pic:pic>
              </a:graphicData>
            </a:graphic>
          </wp:inline>
        </w:drawing>
      </w:r>
    </w:p>
    <w:p w14:paraId="2044C95A" w14:textId="77777777" w:rsidR="001E5B8A" w:rsidRDefault="00000000">
      <w:pPr>
        <w:spacing w:after="140"/>
        <w:jc w:val="center"/>
      </w:pPr>
      <w:r>
        <w:rPr>
          <w:i/>
          <w:iCs/>
        </w:rPr>
        <w:t>Figure 6: Reconstructed OTDR trace at 1550 nm (100 ns pulse) showing events 1–4.</w:t>
      </w:r>
    </w:p>
    <w:p w14:paraId="09ED37B9" w14:textId="77777777" w:rsidR="001E5B8A" w:rsidRDefault="00000000">
      <w:pPr>
        <w:spacing w:after="120" w:line="276" w:lineRule="auto"/>
        <w:jc w:val="both"/>
      </w:pPr>
      <w:r>
        <w:rPr>
          <w:b/>
          <w:bCs/>
        </w:rPr>
        <w:t>Explanation of the figure.</w:t>
      </w:r>
      <w:r>
        <w:t xml:space="preserve"> The sloping line is the Rayleigh backscatter with slope 0.21 dB/km. The 0.05 dB step at 12.00 km is the non-reflective fusion splice. At 31.50 km a 0.62 dB step with a small reflection spike (−34 dB) marks the mechanical splice. Near 59.9 km a 1.20 dB step and a large spike (−22 dB) mark the poor connector, followed 9 m later by a second reflection (−40 dB). The final spike at 60 km is the end-of-fibre Fresnel reflection.</w:t>
      </w:r>
    </w:p>
    <w:p w14:paraId="6C7F6642" w14:textId="77777777" w:rsidR="001E5B8A" w:rsidRDefault="00000000">
      <w:pPr>
        <w:spacing w:after="120" w:line="276" w:lineRule="auto"/>
        <w:jc w:val="both"/>
      </w:pPr>
      <w:r>
        <w:rPr>
          <w:b/>
          <w:bCs/>
        </w:rPr>
        <w:t>Relation to the case study.</w:t>
      </w:r>
      <w:r>
        <w:t xml:space="preserve"> The trace turns the numerical case data into a visual diagnosis. The two largest steps (0.62 dB and 1.20 dB) are far above the allowances of 0.05 dB (fusion) and 0.5 dB (connector), and they sum with the connector and splice excess to the 1.27 dB of excess link loss.</w:t>
      </w:r>
    </w:p>
    <w:p w14:paraId="6E82D8B3" w14:textId="77777777" w:rsidR="001E5B8A" w:rsidRDefault="00000000">
      <w:pPr>
        <w:spacing w:after="120" w:line="276" w:lineRule="auto"/>
        <w:jc w:val="both"/>
      </w:pPr>
      <w:r>
        <w:rPr>
          <w:b/>
          <w:bCs/>
        </w:rPr>
        <w:t>Practical significance.</w:t>
      </w:r>
      <w:r>
        <w:t xml:space="preserve"> Practically, technicians read three things from such a trace: the step height (loss), the spike height (reflectance) and the distance. Reflectance values above −45 dB for UPC or above −60 dB for APC indicate contamination, a gap or damage, and reflections of −22 dB are strong enough to disturb laser stability and raise the receiver noise floor.</w:t>
      </w:r>
    </w:p>
    <w:p w14:paraId="2CC04C6E" w14:textId="77777777" w:rsidR="001E5B8A" w:rsidRDefault="00000000">
      <w:pPr>
        <w:pStyle w:val="Heading2"/>
        <w:keepNext/>
      </w:pPr>
      <w:r>
        <w:t>1.5 Splice and Connector Technologies</w:t>
      </w:r>
    </w:p>
    <w:p w14:paraId="6840E61C" w14:textId="77777777" w:rsidR="001E5B8A" w:rsidRDefault="00000000">
      <w:pPr>
        <w:spacing w:after="120" w:line="276" w:lineRule="auto"/>
        <w:jc w:val="both"/>
      </w:pPr>
      <w:r>
        <w:t>The repair and the later upgrade both depend on the choice of splice type and connector family. This section introduces the relevant constructions; the quantitative comparison for this link follows in Chapter 3.</w:t>
      </w:r>
    </w:p>
    <w:p w14:paraId="1CC8AB52" w14:textId="77777777" w:rsidR="001E5B8A" w:rsidRDefault="00000000">
      <w:pPr>
        <w:pStyle w:val="Heading3"/>
        <w:keepNext/>
      </w:pPr>
      <w:r>
        <w:t>1.5.1 Fusion splice versus mechanical splice</w:t>
      </w:r>
    </w:p>
    <w:p w14:paraId="596138E3" w14:textId="77777777" w:rsidR="001E5B8A" w:rsidRDefault="00000000">
      <w:pPr>
        <w:spacing w:after="120" w:line="276" w:lineRule="auto"/>
        <w:jc w:val="both"/>
      </w:pPr>
      <w:r>
        <w:t>A fusion splice melts the two cleaved fibre ends with an electric arc, aligning the cores using profile alignment or local-injection-and-detection systems, and the result is a single continuous glass fibre. A mechanical splice aligns the fibre ends in a V-groove or capillary and uses an index-matching gel to suppress Fresnel reflection. Mechanical splices are quick and need no power supply, but the residual gap and angular error lead to higher loss and measurable reflectance, and the gel can age.</w:t>
      </w:r>
    </w:p>
    <w:p w14:paraId="01D03CFA" w14:textId="77777777" w:rsidR="001E5B8A" w:rsidRDefault="00000000">
      <w:pPr>
        <w:keepNext/>
        <w:spacing w:before="160" w:after="60"/>
        <w:jc w:val="center"/>
      </w:pPr>
      <w:r>
        <w:rPr>
          <w:noProof/>
        </w:rPr>
        <w:lastRenderedPageBreak/>
        <w:drawing>
          <wp:inline distT="0" distB="0" distL="0" distR="0" wp14:anchorId="75981A7C" wp14:editId="673D0347">
            <wp:extent cx="5486400" cy="2743200"/>
            <wp:effectExtent l="0" t="0" r="0" b="0"/>
            <wp:docPr id="2137170418" name="fig7" descr="Fusion splice process: cleave, align, arc fusion, protect."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2743200"/>
                    </a:xfrm>
                    <a:prstGeom prst="rect">
                      <a:avLst/>
                    </a:prstGeom>
                  </pic:spPr>
                </pic:pic>
              </a:graphicData>
            </a:graphic>
          </wp:inline>
        </w:drawing>
      </w:r>
    </w:p>
    <w:p w14:paraId="2CBFF480" w14:textId="77777777" w:rsidR="001E5B8A" w:rsidRDefault="00000000">
      <w:pPr>
        <w:spacing w:after="140"/>
        <w:jc w:val="center"/>
      </w:pPr>
      <w:r>
        <w:rPr>
          <w:i/>
          <w:iCs/>
        </w:rPr>
        <w:t>Figure 7: Fusion splice process: cleave, align, arc fusion, protect.</w:t>
      </w:r>
    </w:p>
    <w:p w14:paraId="5B139663" w14:textId="77777777" w:rsidR="001E5B8A" w:rsidRDefault="00000000">
      <w:pPr>
        <w:spacing w:after="120" w:line="276" w:lineRule="auto"/>
        <w:jc w:val="both"/>
      </w:pPr>
      <w:r>
        <w:rPr>
          <w:b/>
          <w:bCs/>
        </w:rPr>
        <w:t>Explanation of the figure.</w:t>
      </w:r>
      <w:r>
        <w:t xml:space="preserve"> The figure shows five stages: the coating is stripped and the fibre cleaved with an angle below 0.5°; the cores are aligned (profile alignment, PAS, or local-injection-and-detection, LID); an arc of roughly 2000 °C fuses the glass; the completed joint is continuous; and a heat-shrink sleeve protects it after a proof test.</w:t>
      </w:r>
    </w:p>
    <w:p w14:paraId="197D342D" w14:textId="77777777" w:rsidR="001E5B8A" w:rsidRDefault="00000000">
      <w:pPr>
        <w:spacing w:after="120" w:line="276" w:lineRule="auto"/>
        <w:jc w:val="both"/>
      </w:pPr>
      <w:r>
        <w:rPr>
          <w:b/>
          <w:bCs/>
        </w:rPr>
        <w:t>Relation to the case study.</w:t>
      </w:r>
      <w:r>
        <w:t xml:space="preserve"> The 12 fusion splices of the link have 0.05 dB each (event 1 is one of them, 0.05 dB and non-reflective, as expected). Repairing event 2 by fusion splicing would bring it from 0.62 dB to the same 0.05 dB design value, recovering 0.57 dB.</w:t>
      </w:r>
    </w:p>
    <w:p w14:paraId="73475E83" w14:textId="77777777" w:rsidR="001E5B8A" w:rsidRDefault="00000000">
      <w:pPr>
        <w:spacing w:after="120" w:line="276" w:lineRule="auto"/>
        <w:jc w:val="both"/>
      </w:pPr>
      <w:r>
        <w:rPr>
          <w:b/>
          <w:bCs/>
        </w:rPr>
        <w:t>Practical significance.</w:t>
      </w:r>
      <w:r>
        <w:t xml:space="preserve"> Fusion splicing is the permanent, low-reflectance method of choice for long-haul and DWDM routes; its limitation is the need for a splicing machine, power, a clean environment, and a closure with enough slack fibre.</w:t>
      </w:r>
    </w:p>
    <w:p w14:paraId="1401C253" w14:textId="77777777" w:rsidR="001E5B8A" w:rsidRDefault="00000000">
      <w:pPr>
        <w:keepNext/>
        <w:spacing w:before="160" w:after="60"/>
        <w:jc w:val="center"/>
      </w:pPr>
      <w:r>
        <w:rPr>
          <w:noProof/>
        </w:rPr>
        <w:drawing>
          <wp:inline distT="0" distB="0" distL="0" distR="0" wp14:anchorId="2AB39AED" wp14:editId="474B51A9">
            <wp:extent cx="5486400" cy="2667000"/>
            <wp:effectExtent l="0" t="0" r="0" b="0"/>
            <wp:docPr id="550564419" name="fig8" descr="Mechanical splice: V-groove alignment with index-matching gel."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2667000"/>
                    </a:xfrm>
                    <a:prstGeom prst="rect">
                      <a:avLst/>
                    </a:prstGeom>
                  </pic:spPr>
                </pic:pic>
              </a:graphicData>
            </a:graphic>
          </wp:inline>
        </w:drawing>
      </w:r>
    </w:p>
    <w:p w14:paraId="2288B203" w14:textId="77777777" w:rsidR="001E5B8A" w:rsidRDefault="00000000">
      <w:pPr>
        <w:spacing w:after="140"/>
        <w:jc w:val="center"/>
      </w:pPr>
      <w:r>
        <w:rPr>
          <w:i/>
          <w:iCs/>
        </w:rPr>
        <w:t>Figure 8: Mechanical splice: V-groove alignment with index-matching gel.</w:t>
      </w:r>
    </w:p>
    <w:p w14:paraId="7121D7FB" w14:textId="77777777" w:rsidR="001E5B8A" w:rsidRDefault="00000000">
      <w:pPr>
        <w:spacing w:after="120" w:line="276" w:lineRule="auto"/>
        <w:jc w:val="both"/>
      </w:pPr>
      <w:r>
        <w:rPr>
          <w:b/>
          <w:bCs/>
        </w:rPr>
        <w:t>Explanation of the figure.</w:t>
      </w:r>
      <w:r>
        <w:t xml:space="preserve"> Two cleaved fibres are inserted from opposite ends into a V-groove and held by a clamping cover. The index-matching gel fills the small gap and </w:t>
      </w:r>
      <w:r>
        <w:lastRenderedPageBreak/>
        <w:t>reduces, but does not eliminate, back-reflection. Gap, angular error and lateral offset determine loss and reflectance.</w:t>
      </w:r>
    </w:p>
    <w:p w14:paraId="3A67AF8C" w14:textId="77777777" w:rsidR="001E5B8A" w:rsidRDefault="00000000">
      <w:pPr>
        <w:spacing w:after="120" w:line="276" w:lineRule="auto"/>
        <w:jc w:val="both"/>
      </w:pPr>
      <w:r>
        <w:rPr>
          <w:b/>
          <w:bCs/>
        </w:rPr>
        <w:t>Relation to the case study.</w:t>
      </w:r>
      <w:r>
        <w:t xml:space="preserve"> Event 2 (0.62 dB loss and −34 dB reflectance at 31.50 km) matches the signature of such a splice: higher loss than the 0.05 dB design allowance and a measurable reflection that a fusion splice would not show. It is the 13th splice of the link.</w:t>
      </w:r>
    </w:p>
    <w:p w14:paraId="36C64EF9" w14:textId="77777777" w:rsidR="001E5B8A" w:rsidRDefault="00000000">
      <w:pPr>
        <w:spacing w:after="120" w:line="276" w:lineRule="auto"/>
        <w:jc w:val="both"/>
      </w:pPr>
      <w:r>
        <w:rPr>
          <w:b/>
          <w:bCs/>
        </w:rPr>
        <w:t>Practical significance.</w:t>
      </w:r>
      <w:r>
        <w:t xml:space="preserve"> Mechanical splices are valid as temporary restoration or in the access network, but in a DWDM trunk with a booster amplifier the extra loss and reflectance, as well as long-term gel drift, make them a liability, so event 2 should be re-made as a fusion splice.</w:t>
      </w:r>
    </w:p>
    <w:p w14:paraId="70D07A60" w14:textId="77777777" w:rsidR="001E5B8A" w:rsidRDefault="00000000">
      <w:pPr>
        <w:pStyle w:val="Heading3"/>
        <w:keepNext/>
      </w:pPr>
      <w:r>
        <w:t>1.5.2 SC, LC, MPO and CS connectors</w:t>
      </w:r>
    </w:p>
    <w:p w14:paraId="08F39F80" w14:textId="77777777" w:rsidR="001E5B8A" w:rsidRDefault="00000000">
      <w:pPr>
        <w:spacing w:after="120" w:line="276" w:lineRule="auto"/>
        <w:jc w:val="both"/>
      </w:pPr>
      <w:r>
        <w:t>Four connector families are relevant to the patch panel and to the upgraded transceivers. They differ in ferrule size, fibre count and density, and these properties determine how well they fit a given faceplate.</w:t>
      </w:r>
    </w:p>
    <w:p w14:paraId="053AB743" w14:textId="77777777" w:rsidR="001E5B8A" w:rsidRDefault="00000000">
      <w:pPr>
        <w:keepNext/>
        <w:spacing w:before="160" w:after="60"/>
        <w:jc w:val="center"/>
      </w:pPr>
      <w:r>
        <w:rPr>
          <w:noProof/>
        </w:rPr>
        <w:drawing>
          <wp:inline distT="0" distB="0" distL="0" distR="0" wp14:anchorId="2F8898E3" wp14:editId="265E03CC">
            <wp:extent cx="5486400" cy="2743200"/>
            <wp:effectExtent l="0" t="0" r="0" b="0"/>
            <wp:docPr id="288052202" name="fig9" descr="SC connector: 2.5 mm ferrule with push-pull square housing."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2743200"/>
                    </a:xfrm>
                    <a:prstGeom prst="rect">
                      <a:avLst/>
                    </a:prstGeom>
                  </pic:spPr>
                </pic:pic>
              </a:graphicData>
            </a:graphic>
          </wp:inline>
        </w:drawing>
      </w:r>
    </w:p>
    <w:p w14:paraId="38953CF0" w14:textId="77777777" w:rsidR="001E5B8A" w:rsidRDefault="00000000">
      <w:pPr>
        <w:spacing w:after="140"/>
        <w:jc w:val="center"/>
      </w:pPr>
      <w:r>
        <w:rPr>
          <w:i/>
          <w:iCs/>
        </w:rPr>
        <w:t>Figure 9: SC connector: 2.5 mm ferrule with push-pull square housing.</w:t>
      </w:r>
    </w:p>
    <w:p w14:paraId="504F947C" w14:textId="77777777" w:rsidR="001E5B8A" w:rsidRDefault="00000000">
      <w:pPr>
        <w:spacing w:after="120" w:line="276" w:lineRule="auto"/>
        <w:jc w:val="both"/>
      </w:pPr>
      <w:r>
        <w:rPr>
          <w:b/>
          <w:bCs/>
        </w:rPr>
        <w:t>Explanation of the figure.</w:t>
      </w:r>
      <w:r>
        <w:t xml:space="preserve"> The SC connector uses a 2.5 mm zirconia ferrule in a push-pull body. The square housing latches without rotation and can be ganged into duplex clips. The end-face view shows a 125 µm cladding and 9 µm single-mode </w:t>
      </w:r>
      <w:proofErr w:type="gramStart"/>
      <w:r>
        <w:t>core</w:t>
      </w:r>
      <w:proofErr w:type="gramEnd"/>
      <w:r>
        <w:t xml:space="preserve"> in the centre of the ferrule.</w:t>
      </w:r>
    </w:p>
    <w:p w14:paraId="180035F6" w14:textId="77777777" w:rsidR="001E5B8A" w:rsidRDefault="00000000">
      <w:pPr>
        <w:spacing w:after="120" w:line="276" w:lineRule="auto"/>
        <w:jc w:val="both"/>
      </w:pPr>
      <w:r>
        <w:rPr>
          <w:b/>
          <w:bCs/>
        </w:rPr>
        <w:t>Relation to the case study.</w:t>
      </w:r>
      <w:r>
        <w:t xml:space="preserve"> SC connectors appear on older passive panels and some DWDM multiplexers. They would be compatible with the existing link but occupy about twice the area of LC and are rarely used on pluggable transceivers.</w:t>
      </w:r>
    </w:p>
    <w:p w14:paraId="5B22DAD5" w14:textId="77777777" w:rsidR="001E5B8A" w:rsidRDefault="00000000">
      <w:pPr>
        <w:spacing w:after="120" w:line="276" w:lineRule="auto"/>
        <w:jc w:val="both"/>
      </w:pPr>
      <w:r>
        <w:rPr>
          <w:b/>
          <w:bCs/>
        </w:rPr>
        <w:t>Practical significance.</w:t>
      </w:r>
      <w:r>
        <w:t xml:space="preserve"> Practically, SC is robust and tolerant of handling, and many legacy ODFs use it; replacing the damaged patch cord with SC would be possible but would not match the LC interfaces on SFP+ and coherent pluggables.</w:t>
      </w:r>
    </w:p>
    <w:p w14:paraId="63320D9F" w14:textId="77777777" w:rsidR="001E5B8A" w:rsidRDefault="00000000">
      <w:pPr>
        <w:keepNext/>
        <w:spacing w:before="160" w:after="60"/>
        <w:jc w:val="center"/>
      </w:pPr>
      <w:r>
        <w:rPr>
          <w:noProof/>
        </w:rPr>
        <w:lastRenderedPageBreak/>
        <w:drawing>
          <wp:inline distT="0" distB="0" distL="0" distR="0" wp14:anchorId="7FC47FF3" wp14:editId="306D7B20">
            <wp:extent cx="5486400" cy="2743200"/>
            <wp:effectExtent l="0" t="0" r="0" b="0"/>
            <wp:docPr id="1393101176" name="fig10" descr="LC connector: 1.25 mm ferrule with latch, shown as a duplex pair."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2743200"/>
                    </a:xfrm>
                    <a:prstGeom prst="rect">
                      <a:avLst/>
                    </a:prstGeom>
                  </pic:spPr>
                </pic:pic>
              </a:graphicData>
            </a:graphic>
          </wp:inline>
        </w:drawing>
      </w:r>
    </w:p>
    <w:p w14:paraId="12416A5A" w14:textId="77777777" w:rsidR="001E5B8A" w:rsidRDefault="00000000">
      <w:pPr>
        <w:spacing w:after="140"/>
        <w:jc w:val="center"/>
      </w:pPr>
      <w:r>
        <w:rPr>
          <w:i/>
          <w:iCs/>
        </w:rPr>
        <w:t>Figure 10: LC connector: 1.25 mm ferrule with latch, shown as a duplex pair.</w:t>
      </w:r>
    </w:p>
    <w:p w14:paraId="7299AD26" w14:textId="77777777" w:rsidR="001E5B8A" w:rsidRDefault="00000000">
      <w:pPr>
        <w:spacing w:after="120" w:line="276" w:lineRule="auto"/>
        <w:jc w:val="both"/>
      </w:pPr>
      <w:r>
        <w:rPr>
          <w:b/>
          <w:bCs/>
        </w:rPr>
        <w:t>Explanation of the figure.</w:t>
      </w:r>
      <w:r>
        <w:t xml:space="preserve"> The LC connector halves the ferrule diameter to 1.25 mm and uses an RJ-style latch. Duplex clips hold two LC connectors with 6.25 mm pitch, forming the transmit and receive pair.</w:t>
      </w:r>
    </w:p>
    <w:p w14:paraId="0C947C53" w14:textId="77777777" w:rsidR="001E5B8A" w:rsidRDefault="00000000">
      <w:pPr>
        <w:spacing w:after="120" w:line="276" w:lineRule="auto"/>
        <w:jc w:val="both"/>
      </w:pPr>
      <w:r>
        <w:rPr>
          <w:b/>
          <w:bCs/>
        </w:rPr>
        <w:t>Relation to the case study.</w:t>
      </w:r>
      <w:r>
        <w:t xml:space="preserve"> Event 3 is an LC/UPC patch-panel connector, and the SFP+ modules of the existing link and the coherent pluggables of the upgrade all use LC interfaces, so LC is the connector family that keeps the repair and the upgrade compatible.</w:t>
      </w:r>
    </w:p>
    <w:p w14:paraId="377236D2" w14:textId="77777777" w:rsidR="001E5B8A" w:rsidRDefault="00000000">
      <w:pPr>
        <w:spacing w:after="120" w:line="276" w:lineRule="auto"/>
        <w:jc w:val="both"/>
      </w:pPr>
      <w:r>
        <w:rPr>
          <w:b/>
          <w:bCs/>
        </w:rPr>
        <w:t>Practical significance.</w:t>
      </w:r>
      <w:r>
        <w:t xml:space="preserve"> LC offers high density, low insertion loss (0.1–0.3 dB typical for good grades) and standard availability, which is why it dominates data-centre patching. Its small ferrule makes contamination more critical, so end-face inspection per IEC 61300-3-35 is mandatory before mating.</w:t>
      </w:r>
    </w:p>
    <w:p w14:paraId="33ADF8BF" w14:textId="77777777" w:rsidR="001E5B8A" w:rsidRDefault="00000000">
      <w:pPr>
        <w:keepNext/>
        <w:spacing w:before="160" w:after="60"/>
        <w:jc w:val="center"/>
      </w:pPr>
      <w:r>
        <w:rPr>
          <w:noProof/>
        </w:rPr>
        <w:drawing>
          <wp:inline distT="0" distB="0" distL="0" distR="0" wp14:anchorId="73193930" wp14:editId="29B3D9FB">
            <wp:extent cx="5486400" cy="2743200"/>
            <wp:effectExtent l="0" t="0" r="0" b="0"/>
            <wp:docPr id="1997802663" name="fig11" descr="MPO connector: 12-fibre MT ferrule with guide pin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2743200"/>
                    </a:xfrm>
                    <a:prstGeom prst="rect">
                      <a:avLst/>
                    </a:prstGeom>
                  </pic:spPr>
                </pic:pic>
              </a:graphicData>
            </a:graphic>
          </wp:inline>
        </w:drawing>
      </w:r>
    </w:p>
    <w:p w14:paraId="342C84CA" w14:textId="77777777" w:rsidR="001E5B8A" w:rsidRDefault="00000000">
      <w:pPr>
        <w:spacing w:after="140"/>
        <w:jc w:val="center"/>
      </w:pPr>
      <w:r>
        <w:rPr>
          <w:i/>
          <w:iCs/>
        </w:rPr>
        <w:t>Figure 11: MPO connector: 12-fibre MT ferrule with guide pins.</w:t>
      </w:r>
    </w:p>
    <w:p w14:paraId="2AEF0536" w14:textId="77777777" w:rsidR="001E5B8A" w:rsidRDefault="00000000">
      <w:pPr>
        <w:spacing w:after="120" w:line="276" w:lineRule="auto"/>
        <w:jc w:val="both"/>
      </w:pPr>
      <w:r>
        <w:rPr>
          <w:b/>
          <w:bCs/>
        </w:rPr>
        <w:t>Explanation of the figure.</w:t>
      </w:r>
      <w:r>
        <w:t xml:space="preserve"> The MPO uses a rectangular MT ferrule holding 12 (or 24) fibres on a 250 µm pitch, aligned by two guide pins, in a push-pull housing. The end-face view shows the 12-fibre row and the two guide-pin holes.</w:t>
      </w:r>
    </w:p>
    <w:p w14:paraId="2EA7BB90" w14:textId="77777777" w:rsidR="001E5B8A" w:rsidRDefault="00000000">
      <w:pPr>
        <w:spacing w:after="120" w:line="276" w:lineRule="auto"/>
        <w:jc w:val="both"/>
      </w:pPr>
      <w:r>
        <w:rPr>
          <w:b/>
          <w:bCs/>
        </w:rPr>
        <w:lastRenderedPageBreak/>
        <w:t>Relation to the case study.</w:t>
      </w:r>
      <w:r>
        <w:t xml:space="preserve"> MPO is designed for parallel optics (for example 40G/100G SR4, or breakout cabling). The case study uses a single duplex fibre pair for a serial DWDM signal, so MPO would waste ten fibres and add contamination risk.</w:t>
      </w:r>
    </w:p>
    <w:p w14:paraId="73D36012" w14:textId="77777777" w:rsidR="001E5B8A" w:rsidRDefault="00000000">
      <w:pPr>
        <w:spacing w:after="120" w:line="276" w:lineRule="auto"/>
        <w:jc w:val="both"/>
      </w:pPr>
      <w:r>
        <w:rPr>
          <w:b/>
          <w:bCs/>
        </w:rPr>
        <w:t>Practical significance.</w:t>
      </w:r>
      <w:r>
        <w:t xml:space="preserve"> MPO becomes relevant only if the upgrade used parallel-fibre transceivers; it is not appropriate for this wavelength-multiplexed single-pair trunk.</w:t>
      </w:r>
    </w:p>
    <w:p w14:paraId="0F198DCD" w14:textId="77777777" w:rsidR="001E5B8A" w:rsidRDefault="00000000">
      <w:pPr>
        <w:keepNext/>
        <w:spacing w:before="160" w:after="60"/>
        <w:jc w:val="center"/>
      </w:pPr>
      <w:r>
        <w:rPr>
          <w:noProof/>
        </w:rPr>
        <w:drawing>
          <wp:inline distT="0" distB="0" distL="0" distR="0" wp14:anchorId="73BE2941" wp14:editId="61418FDB">
            <wp:extent cx="5486400" cy="2743200"/>
            <wp:effectExtent l="0" t="0" r="0" b="0"/>
            <wp:docPr id="1702411637" name="fig12" descr="CS connector: dual 1.25 mm ferrules in a compact housing."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86400" cy="2743200"/>
                    </a:xfrm>
                    <a:prstGeom prst="rect">
                      <a:avLst/>
                    </a:prstGeom>
                  </pic:spPr>
                </pic:pic>
              </a:graphicData>
            </a:graphic>
          </wp:inline>
        </w:drawing>
      </w:r>
    </w:p>
    <w:p w14:paraId="62619D4E" w14:textId="77777777" w:rsidR="001E5B8A" w:rsidRDefault="00000000">
      <w:pPr>
        <w:spacing w:after="140"/>
        <w:jc w:val="center"/>
      </w:pPr>
      <w:r>
        <w:rPr>
          <w:i/>
          <w:iCs/>
        </w:rPr>
        <w:t>Figure 12: CS connector: dual 1.25 mm ferrules in a compact housing.</w:t>
      </w:r>
    </w:p>
    <w:p w14:paraId="55DC9D24" w14:textId="77777777" w:rsidR="001E5B8A" w:rsidRDefault="00000000">
      <w:pPr>
        <w:spacing w:after="120" w:line="276" w:lineRule="auto"/>
        <w:jc w:val="both"/>
      </w:pPr>
      <w:r>
        <w:rPr>
          <w:b/>
          <w:bCs/>
        </w:rPr>
        <w:t>Explanation of the figure.</w:t>
      </w:r>
      <w:r>
        <w:t xml:space="preserve"> The CS connector places two 1.25 mm ferrules in a single compact housing, giving more duplex ports per rack unit than LC. It is aimed at very-high-density faceplates such as QSFP-DD and OSFP breakout applications.</w:t>
      </w:r>
    </w:p>
    <w:p w14:paraId="0B8545D3" w14:textId="77777777" w:rsidR="001E5B8A" w:rsidRDefault="00000000">
      <w:pPr>
        <w:spacing w:after="120" w:line="276" w:lineRule="auto"/>
        <w:jc w:val="both"/>
      </w:pPr>
      <w:r>
        <w:rPr>
          <w:b/>
          <w:bCs/>
        </w:rPr>
        <w:t>Relation to the case study.</w:t>
      </w:r>
      <w:r>
        <w:t xml:space="preserve"> The CS family is a candidate for dense 400G faceplates, but the case needs only four duplex pairs on the upgraded trunk, so its density benefit is not needed, and its limited installed base would make the repair and sparing more complicated.</w:t>
      </w:r>
    </w:p>
    <w:p w14:paraId="12D457AB" w14:textId="77777777" w:rsidR="001E5B8A" w:rsidRDefault="00000000">
      <w:pPr>
        <w:spacing w:after="120" w:line="276" w:lineRule="auto"/>
        <w:jc w:val="both"/>
      </w:pPr>
      <w:r>
        <w:rPr>
          <w:b/>
          <w:bCs/>
        </w:rPr>
        <w:t>Practical significance.</w:t>
      </w:r>
      <w:r>
        <w:t xml:space="preserve"> CS is an emerging option for high-density 400G breakout; for the 60 km repair, LC remains the practical choice because of availability, ecosystem and compatibility with the existing patch panel.</w:t>
      </w:r>
    </w:p>
    <w:p w14:paraId="7733EE72" w14:textId="77777777" w:rsidR="001E5B8A" w:rsidRDefault="00000000">
      <w:pPr>
        <w:pStyle w:val="Heading2"/>
        <w:keepNext/>
      </w:pPr>
      <w:r>
        <w:t>1.6 Interpretation of the Eye Diagram, Q-Factor and BER</w:t>
      </w:r>
    </w:p>
    <w:p w14:paraId="1E4F7584" w14:textId="77777777" w:rsidR="001E5B8A" w:rsidRDefault="00000000">
      <w:pPr>
        <w:spacing w:after="120" w:line="276" w:lineRule="auto"/>
        <w:jc w:val="both"/>
      </w:pPr>
      <w:r>
        <w:t>The eye diagram is a time-domain summary of the received signal. Four observations in the case study must be related to the Q-factor and to the BER target of 10⁻¹², which requires Q ≥ 7.03.</w:t>
      </w:r>
    </w:p>
    <w:p w14:paraId="695C0438" w14:textId="77777777" w:rsidR="001E5B8A" w:rsidRDefault="00000000">
      <w:pPr>
        <w:pStyle w:val="ListParagraph"/>
        <w:numPr>
          <w:ilvl w:val="0"/>
          <w:numId w:val="2"/>
        </w:numPr>
        <w:spacing w:after="60" w:line="276" w:lineRule="auto"/>
        <w:jc w:val="both"/>
      </w:pPr>
      <w:r>
        <w:rPr>
          <w:b/>
          <w:bCs/>
        </w:rPr>
        <w:t>Reduced eye opening.</w:t>
      </w:r>
      <w:r>
        <w:t xml:space="preserve"> A reduced vertical opening means that the separation between the mean levels of '1' and '0' is small compared with the noise standard deviations. Since Q = (μ₁ − μ₀)/(σ₁ + σ₀), any shrinkage of the eye height or growth of noise lowers Q and raises BER.</w:t>
      </w:r>
    </w:p>
    <w:p w14:paraId="0A1ACC30" w14:textId="77777777" w:rsidR="001E5B8A" w:rsidRDefault="00000000">
      <w:pPr>
        <w:pStyle w:val="ListParagraph"/>
        <w:numPr>
          <w:ilvl w:val="0"/>
          <w:numId w:val="2"/>
        </w:numPr>
        <w:spacing w:after="60" w:line="276" w:lineRule="auto"/>
        <w:jc w:val="both"/>
      </w:pPr>
      <w:r>
        <w:rPr>
          <w:b/>
          <w:bCs/>
        </w:rPr>
        <w:t>Low extinction ratio.</w:t>
      </w:r>
      <w:r>
        <w:t xml:space="preserve"> ER = P₁/P₀ is the ratio of the optical power in a '1' to that in a '0'. For a fixed average power the optical modulation amplitude is OMA = 2P_avg(r − 1)/(r + 1), with r = 10^(ER/10). A low ER therefore places the '0' level close to the '1' level, collapsing the eye vertically and costing power penalty 10 log[(r + 1)/(r − </w:t>
      </w:r>
      <w:r>
        <w:lastRenderedPageBreak/>
        <w:t>1)] dB. Channel 5 has ER = 4.5 dB (r = 2.82), well below the receiver's 8.2 dB validity limit.</w:t>
      </w:r>
    </w:p>
    <w:p w14:paraId="4117F9DF" w14:textId="77777777" w:rsidR="001E5B8A" w:rsidRDefault="00000000">
      <w:pPr>
        <w:pStyle w:val="ListParagraph"/>
        <w:numPr>
          <w:ilvl w:val="0"/>
          <w:numId w:val="2"/>
        </w:numPr>
        <w:spacing w:after="60" w:line="276" w:lineRule="auto"/>
        <w:jc w:val="both"/>
      </w:pPr>
      <w:r>
        <w:rPr>
          <w:b/>
          <w:bCs/>
        </w:rPr>
        <w:t>High jitter.</w:t>
      </w:r>
      <w:r>
        <w:t xml:space="preserve"> Timing variations of the crossings narrow the horizontal opening. Deterministic jitter (DJ) is bounded and arises from intersymbol interference, duty-cycle distortion and dispersion; random jitter (RJ) is Gaussian and unbounded, so at BER 10⁻¹² total jitter is TJ = DJ + 14.07·RJ and the eye width is 1 UI − TJ. Channel 5 has DJ = 0.30 UI and RJ = 0.022 UI.</w:t>
      </w:r>
    </w:p>
    <w:p w14:paraId="4FD9AED6" w14:textId="77777777" w:rsidR="001E5B8A" w:rsidRDefault="00000000">
      <w:pPr>
        <w:pStyle w:val="ListParagraph"/>
        <w:numPr>
          <w:ilvl w:val="0"/>
          <w:numId w:val="2"/>
        </w:numPr>
        <w:spacing w:after="60" w:line="276" w:lineRule="auto"/>
        <w:jc w:val="both"/>
      </w:pPr>
      <w:r>
        <w:rPr>
          <w:b/>
          <w:bCs/>
        </w:rPr>
        <w:t>Increased BER.</w:t>
      </w:r>
      <w:r>
        <w:t xml:space="preserve"> BER = ½ erfc(Q/√2), so BER depends exponentially on Q: Q = 7.6 yields 1.5×10⁻¹⁴, whereas Q = 4.7 yields 1.3×10⁻⁶, which is some 10⁶ times more errors than the target allows.</w:t>
      </w:r>
    </w:p>
    <w:p w14:paraId="6D1524E0" w14:textId="77777777" w:rsidR="001E5B8A" w:rsidRDefault="00000000">
      <w:pPr>
        <w:keepNext/>
        <w:spacing w:before="160" w:after="60"/>
        <w:jc w:val="center"/>
      </w:pPr>
      <w:r>
        <w:rPr>
          <w:noProof/>
        </w:rPr>
        <w:drawing>
          <wp:inline distT="0" distB="0" distL="0" distR="0" wp14:anchorId="2B38BE78" wp14:editId="3AEFC960">
            <wp:extent cx="4019550" cy="2886075"/>
            <wp:effectExtent l="0" t="0" r="0" b="0"/>
            <wp:docPr id="9074397" name="fig13" descr="Eye diagram of Channel 3 (open eye: Q = 7.6, ER = 9.0 dB, DJ = 0.18 UI)."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019550" cy="2886075"/>
                    </a:xfrm>
                    <a:prstGeom prst="rect">
                      <a:avLst/>
                    </a:prstGeom>
                  </pic:spPr>
                </pic:pic>
              </a:graphicData>
            </a:graphic>
          </wp:inline>
        </w:drawing>
      </w:r>
    </w:p>
    <w:p w14:paraId="5F349D1C" w14:textId="77777777" w:rsidR="001E5B8A" w:rsidRDefault="00000000">
      <w:pPr>
        <w:spacing w:after="140"/>
        <w:jc w:val="center"/>
      </w:pPr>
      <w:r>
        <w:rPr>
          <w:i/>
          <w:iCs/>
        </w:rPr>
        <w:t>Figure 13: Eye diagram of Channel 3 (open eye: Q = 7.6, ER = 9.0 dB, DJ = 0.18 UI).</w:t>
      </w:r>
    </w:p>
    <w:p w14:paraId="007C1F35" w14:textId="77777777" w:rsidR="001E5B8A" w:rsidRDefault="00000000">
      <w:pPr>
        <w:spacing w:after="120" w:line="276" w:lineRule="auto"/>
        <w:jc w:val="both"/>
      </w:pPr>
      <w:r>
        <w:rPr>
          <w:b/>
          <w:bCs/>
        </w:rPr>
        <w:t>Explanation of the figure.</w:t>
      </w:r>
      <w:r>
        <w:t xml:space="preserve"> The simulated eye shows two well-separated rails at the '1' and '0' levels and a wide, clean central opening. The annotated eye width is 0.65 UI (1 − 0.349) and the eye height is large compared with the noise on each rail.</w:t>
      </w:r>
    </w:p>
    <w:p w14:paraId="34C5D42D" w14:textId="77777777" w:rsidR="001E5B8A" w:rsidRDefault="00000000">
      <w:pPr>
        <w:spacing w:after="120" w:line="276" w:lineRule="auto"/>
        <w:jc w:val="both"/>
      </w:pPr>
      <w:r>
        <w:rPr>
          <w:b/>
          <w:bCs/>
        </w:rPr>
        <w:t>Relation to the case study.</w:t>
      </w:r>
      <w:r>
        <w:t xml:space="preserve"> This is the reference condition of the shared fibre: ER 9.0 dB satisfies the 8.2 dB limit, and Q = 7.6 exceeds 7.03 by only 0.57, which corresponds to only about 0.34 dB of optical margin — consistent with the power-meter finding that Channel 3's margin is far below 3 dB.</w:t>
      </w:r>
    </w:p>
    <w:p w14:paraId="2469845D" w14:textId="77777777" w:rsidR="001E5B8A" w:rsidRDefault="00000000">
      <w:pPr>
        <w:spacing w:after="120" w:line="276" w:lineRule="auto"/>
        <w:jc w:val="both"/>
      </w:pPr>
      <w:r>
        <w:rPr>
          <w:b/>
          <w:bCs/>
        </w:rPr>
        <w:t>Practical significance.</w:t>
      </w:r>
      <w:r>
        <w:t xml:space="preserve"> An open eye at the receiver proves that the transmitter modulation and the receiver bandwidth are acceptable; the remaining task for Channel 3 is only to restore power margin.</w:t>
      </w:r>
    </w:p>
    <w:p w14:paraId="7F07A3BC" w14:textId="77777777" w:rsidR="001E5B8A" w:rsidRDefault="00000000">
      <w:pPr>
        <w:keepNext/>
        <w:spacing w:before="160" w:after="60"/>
        <w:jc w:val="center"/>
      </w:pPr>
      <w:r>
        <w:rPr>
          <w:noProof/>
        </w:rPr>
        <w:lastRenderedPageBreak/>
        <w:drawing>
          <wp:inline distT="0" distB="0" distL="0" distR="0" wp14:anchorId="1C0D422B" wp14:editId="43B01A60">
            <wp:extent cx="4019550" cy="2886075"/>
            <wp:effectExtent l="0" t="0" r="0" b="0"/>
            <wp:docPr id="810241822" name="fig14" descr="Eye diagram of Channel 5 (partially closed eye: Q = 4.7, ER = 4.5 dB, DJ = 0.30 UI)."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019550" cy="2886075"/>
                    </a:xfrm>
                    <a:prstGeom prst="rect">
                      <a:avLst/>
                    </a:prstGeom>
                  </pic:spPr>
                </pic:pic>
              </a:graphicData>
            </a:graphic>
          </wp:inline>
        </w:drawing>
      </w:r>
    </w:p>
    <w:p w14:paraId="6321517A" w14:textId="77777777" w:rsidR="001E5B8A" w:rsidRDefault="00000000">
      <w:pPr>
        <w:spacing w:after="140"/>
        <w:jc w:val="center"/>
      </w:pPr>
      <w:r>
        <w:rPr>
          <w:i/>
          <w:iCs/>
        </w:rPr>
        <w:t>Figure 14: Eye diagram of Channel 5 (partially closed eye: Q = 4.7, ER = 4.5 dB, DJ = 0.30 UI).</w:t>
      </w:r>
    </w:p>
    <w:p w14:paraId="103FA664" w14:textId="77777777" w:rsidR="001E5B8A" w:rsidRDefault="00000000">
      <w:pPr>
        <w:spacing w:after="120" w:line="276" w:lineRule="auto"/>
        <w:jc w:val="both"/>
      </w:pPr>
      <w:r>
        <w:rPr>
          <w:b/>
          <w:bCs/>
        </w:rPr>
        <w:t>Explanation of the figure.</w:t>
      </w:r>
      <w:r>
        <w:t xml:space="preserve"> The rails at the '1' and '0' levels sit close together, and the noise bands on each rail occupy much of the vertical opening. The wide crossing region reflects the large jitter, and the eye width is only 0.39 UI (1 − 0.610).</w:t>
      </w:r>
    </w:p>
    <w:p w14:paraId="74DF0179" w14:textId="77777777" w:rsidR="001E5B8A" w:rsidRDefault="00000000">
      <w:pPr>
        <w:spacing w:after="120" w:line="276" w:lineRule="auto"/>
        <w:jc w:val="both"/>
      </w:pPr>
      <w:r>
        <w:rPr>
          <w:b/>
          <w:bCs/>
        </w:rPr>
        <w:t>Relation to the case study.</w:t>
      </w:r>
      <w:r>
        <w:t xml:space="preserve"> Since Channel 5 and Channel 3 share the same fibre, connectors and demultiplexer, the difference between the two eyes points to a channel-specific cause. The low ER (4.5 dB versus 9.0 dB) explains the vertical closure, while the larger DJ and RJ closes the eye horizontally.</w:t>
      </w:r>
    </w:p>
    <w:p w14:paraId="2A48732C" w14:textId="77777777" w:rsidR="001E5B8A" w:rsidRDefault="00000000">
      <w:pPr>
        <w:spacing w:after="120" w:line="276" w:lineRule="auto"/>
        <w:jc w:val="both"/>
      </w:pPr>
      <w:r>
        <w:rPr>
          <w:b/>
          <w:bCs/>
        </w:rPr>
        <w:t>Practical significance.</w:t>
      </w:r>
      <w:r>
        <w:t xml:space="preserve"> Practically, an eye like this will show a BER around 10⁻⁶, which would be corrected only by forward error correction. Instead of increasing power, the correct action is to restore the transmitter's ER by adjusting the bias and modulation or by replacing the transmitter.</w:t>
      </w:r>
    </w:p>
    <w:p w14:paraId="38772E56" w14:textId="77777777" w:rsidR="001E5B8A" w:rsidRDefault="00000000">
      <w:pPr>
        <w:keepNext/>
        <w:spacing w:before="160" w:after="60"/>
        <w:jc w:val="center"/>
      </w:pPr>
      <w:r>
        <w:rPr>
          <w:noProof/>
        </w:rPr>
        <w:lastRenderedPageBreak/>
        <w:drawing>
          <wp:inline distT="0" distB="0" distL="0" distR="0" wp14:anchorId="55F0BBE6" wp14:editId="0F655D65">
            <wp:extent cx="5486400" cy="3429000"/>
            <wp:effectExtent l="0" t="0" r="0" b="0"/>
            <wp:docPr id="1916199067" name="fig15" descr="BER versus Q-factor curve, BER = ½ erfc(Q/√2), with Channel 3, Channel 5 and the 10⁻¹² target."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86400" cy="3429000"/>
                    </a:xfrm>
                    <a:prstGeom prst="rect">
                      <a:avLst/>
                    </a:prstGeom>
                  </pic:spPr>
                </pic:pic>
              </a:graphicData>
            </a:graphic>
          </wp:inline>
        </w:drawing>
      </w:r>
    </w:p>
    <w:p w14:paraId="4F395A6E" w14:textId="77777777" w:rsidR="001E5B8A" w:rsidRDefault="00000000">
      <w:pPr>
        <w:spacing w:after="140"/>
        <w:jc w:val="center"/>
      </w:pPr>
      <w:r>
        <w:rPr>
          <w:i/>
          <w:iCs/>
        </w:rPr>
        <w:t>Figure 15: BER versus Q-factor curve, BER = ½ erfc(Q/√2), with Channel 3, Channel 5 and the 10⁻¹² target.</w:t>
      </w:r>
    </w:p>
    <w:p w14:paraId="664F08D9" w14:textId="77777777" w:rsidR="001E5B8A" w:rsidRDefault="00000000">
      <w:pPr>
        <w:spacing w:after="120" w:line="276" w:lineRule="auto"/>
        <w:jc w:val="both"/>
      </w:pPr>
      <w:r>
        <w:rPr>
          <w:b/>
          <w:bCs/>
        </w:rPr>
        <w:t>Explanation of the figure.</w:t>
      </w:r>
      <w:r>
        <w:t xml:space="preserve"> The semilog curve falls steeply with Q. The dashed lines mark the 10⁻¹² target at Q = 7.03. Channel 3 (Q = 7.6) lies just to the right of the target and Channel 5 (Q = 4.7) lies far to the left on the 10⁻⁶ region.</w:t>
      </w:r>
    </w:p>
    <w:p w14:paraId="01135357" w14:textId="77777777" w:rsidR="001E5B8A" w:rsidRDefault="00000000">
      <w:pPr>
        <w:spacing w:after="120" w:line="276" w:lineRule="auto"/>
        <w:jc w:val="both"/>
      </w:pPr>
      <w:r>
        <w:rPr>
          <w:b/>
          <w:bCs/>
        </w:rPr>
        <w:t>Relation to the case study.</w:t>
      </w:r>
      <w:r>
        <w:t xml:space="preserve"> The curve shows that a Q difference of only 2.9 corresponds to eight decades of BER. Channel 3 passes the BER target by only 0.57 in Q, while Channel 5 fails by 2.33 in Q.</w:t>
      </w:r>
    </w:p>
    <w:p w14:paraId="5D70D04C" w14:textId="77777777" w:rsidR="001E5B8A" w:rsidRDefault="00000000">
      <w:pPr>
        <w:spacing w:after="120" w:line="276" w:lineRule="auto"/>
        <w:jc w:val="both"/>
      </w:pPr>
      <w:r>
        <w:rPr>
          <w:b/>
          <w:bCs/>
        </w:rPr>
        <w:t>Practical significance.</w:t>
      </w:r>
      <w:r>
        <w:t xml:space="preserve"> Because BER falls so quickly with Q, small improvements in OMA (ER correction, repaired loss, higher launch) give very large BER improvements, which is why the recovery plan can be verified by Q ≥ 7.03.</w:t>
      </w:r>
    </w:p>
    <w:p w14:paraId="4BF3ED72" w14:textId="77777777" w:rsidR="001E5B8A" w:rsidRDefault="00000000">
      <w:pPr>
        <w:pStyle w:val="Heading2"/>
        <w:keepNext/>
      </w:pPr>
      <w:r>
        <w:t>1.7 Applicable Standards</w:t>
      </w:r>
    </w:p>
    <w:p w14:paraId="67E8FAB0" w14:textId="77777777" w:rsidR="001E5B8A" w:rsidRDefault="00000000">
      <w:pPr>
        <w:pStyle w:val="Heading3"/>
        <w:keepNext/>
      </w:pPr>
      <w:r>
        <w:t>1.7.1 ITU-T G.652.D</w:t>
      </w:r>
    </w:p>
    <w:p w14:paraId="6FE62EB1" w14:textId="77777777" w:rsidR="001E5B8A" w:rsidRDefault="00000000">
      <w:pPr>
        <w:spacing w:after="120" w:line="276" w:lineRule="auto"/>
        <w:jc w:val="both"/>
      </w:pPr>
      <w:r>
        <w:t>ITU-T G.652 specifies the standard single-mode fibre, and the sub-category D (low water peak) is the one used for metropolitan and long-haul DWDM. Its key attributes are: mode-field diameter of 8.6–9.5 µm at 1310 nm; cable cut-off wavelength ≤ 1260 nm; zero-dispersion wavelength between 1300 and 1324 nm; chromatic dispersion of about 17 ps/(nm·km) at 1550 nm; a maximum attenuation coefficient of 0.30 dB/km at 1550 nm (typical installed value 0.19–0.22 dB/km), and a link-design PMD coefficient of ≤ 0.20 ps/√km. The fibre can be used from 1260 to 1625 nm, including the full C-band (1530–1565 nm). The case-study values (0.21 dB/km, D = 17 ps/(nm·km), PMD coefficient 0.1 ps/√km) are consistent with this recommendation, and since the fibre is G.652.D the chromatic dispersion that coherent receivers must compensate is the usual 17 ps/(nm·km).</w:t>
      </w:r>
    </w:p>
    <w:p w14:paraId="6C9A26B2" w14:textId="77777777" w:rsidR="001E5B8A" w:rsidRDefault="00000000">
      <w:pPr>
        <w:pStyle w:val="Heading3"/>
        <w:keepNext/>
      </w:pPr>
      <w:r>
        <w:lastRenderedPageBreak/>
        <w:t>1.7.2 ITU-T G.694.1</w:t>
      </w:r>
    </w:p>
    <w:p w14:paraId="70CB782B" w14:textId="77777777" w:rsidR="001E5B8A" w:rsidRDefault="00000000">
      <w:pPr>
        <w:spacing w:after="120" w:line="276" w:lineRule="auto"/>
        <w:jc w:val="both"/>
      </w:pPr>
      <w:r>
        <w:t>ITU-T G.694.1 defines the DWDM frequency grid. The anchor frequency is 193.1 THz, and the fixed grid is defined for channel spacings of 12.5, 25, 50 and 100 GHz (and integer multiples). The nominal frequency of channel n on the 50 GHz grid is f = 193.1 THz + n × 0.05 THz. The recommendation also defines a flexible grid (flex-grid) with a central-frequency granularity of 6.25 GHz, f = 193.1 THz + n × 0.00625 THz, and slot widths that are multiples of 12.5 GHz (m × 12.5 GHz). A flexible grid lets super-channels of different baud rates and modulation formats occupy exactly the spectrum they need, and Option Q and Option R of this case depend on it.</w:t>
      </w:r>
    </w:p>
    <w:p w14:paraId="48CDED0D" w14:textId="77777777" w:rsidR="001E5B8A" w:rsidRDefault="00000000">
      <w:pPr>
        <w:pStyle w:val="Heading2"/>
        <w:keepNext/>
      </w:pPr>
      <w:r>
        <w:t>1.8 Practical Constraints</w:t>
      </w:r>
    </w:p>
    <w:p w14:paraId="1F0BE710" w14:textId="77777777" w:rsidR="001E5B8A" w:rsidRDefault="00000000">
      <w:pPr>
        <w:pStyle w:val="ListParagraph"/>
        <w:numPr>
          <w:ilvl w:val="0"/>
          <w:numId w:val="2"/>
        </w:numPr>
        <w:spacing w:after="60" w:line="276" w:lineRule="auto"/>
        <w:jc w:val="both"/>
      </w:pPr>
      <w:r>
        <w:rPr>
          <w:b/>
          <w:bCs/>
        </w:rPr>
        <w:t>No fibre re-laying.</w:t>
      </w:r>
      <w:r>
        <w:t xml:space="preserve"> The upgrade must use the existing fibre pair. All gain must come from higher capacity per wavelength (coherent modulation) rather than from additional fibre.</w:t>
      </w:r>
    </w:p>
    <w:p w14:paraId="26AC1466" w14:textId="77777777" w:rsidR="001E5B8A" w:rsidRDefault="00000000">
      <w:pPr>
        <w:pStyle w:val="ListParagraph"/>
        <w:numPr>
          <w:ilvl w:val="0"/>
          <w:numId w:val="2"/>
        </w:numPr>
        <w:spacing w:after="60" w:line="276" w:lineRule="auto"/>
        <w:jc w:val="both"/>
      </w:pPr>
      <w:r>
        <w:rPr>
          <w:b/>
          <w:bCs/>
        </w:rPr>
        <w:t>Margin requirements.</w:t>
      </w:r>
      <w:r>
        <w:t xml:space="preserve"> The design margin of ≥ 3 dB must be satisfied for every channel after all penalties; a 'pass' that leaves 0.38 dB is not acceptable.</w:t>
      </w:r>
    </w:p>
    <w:p w14:paraId="329760C0" w14:textId="77777777" w:rsidR="001E5B8A" w:rsidRDefault="00000000">
      <w:pPr>
        <w:pStyle w:val="ListParagraph"/>
        <w:numPr>
          <w:ilvl w:val="0"/>
          <w:numId w:val="2"/>
        </w:numPr>
        <w:spacing w:after="60" w:line="276" w:lineRule="auto"/>
        <w:jc w:val="both"/>
      </w:pPr>
      <w:r>
        <w:rPr>
          <w:b/>
          <w:bCs/>
        </w:rPr>
        <w:t>Spectral limitations.</w:t>
      </w:r>
      <w:r>
        <w:t xml:space="preserve"> The C-band offers about 4.8 THz (96 channels of 50 GHz). Delivering 1.6 Tb/s with 10 Gb/s channels on 100 GHz spacing would need 160 channels and 16 THz, which is impossible; the spectral efficiency must rise from 0.1 to several b/s/Hz.</w:t>
      </w:r>
    </w:p>
    <w:p w14:paraId="74677B77" w14:textId="77777777" w:rsidR="001E5B8A" w:rsidRDefault="00000000">
      <w:pPr>
        <w:pStyle w:val="ListParagraph"/>
        <w:numPr>
          <w:ilvl w:val="0"/>
          <w:numId w:val="2"/>
        </w:numPr>
        <w:spacing w:after="60" w:line="276" w:lineRule="auto"/>
        <w:jc w:val="both"/>
      </w:pPr>
      <w:r>
        <w:rPr>
          <w:b/>
          <w:bCs/>
        </w:rPr>
        <w:t>Energy limitations.</w:t>
      </w:r>
      <w:r>
        <w:t xml:space="preserve"> The legacy 10G SFP+ consumes 3.5 W per 10 Gb/s, i.e., 350 pJ/bit. The upgrade must minimise energy per bit (pJ/bit) and absolute power at each terminal.</w:t>
      </w:r>
    </w:p>
    <w:p w14:paraId="40F87CA4" w14:textId="77777777" w:rsidR="001E5B8A" w:rsidRDefault="00000000">
      <w:pPr>
        <w:pStyle w:val="ListParagraph"/>
        <w:numPr>
          <w:ilvl w:val="0"/>
          <w:numId w:val="2"/>
        </w:numPr>
        <w:spacing w:after="60" w:line="276" w:lineRule="auto"/>
        <w:jc w:val="both"/>
      </w:pPr>
      <w:r>
        <w:rPr>
          <w:b/>
          <w:bCs/>
        </w:rPr>
        <w:t>Existing optics.</w:t>
      </w:r>
      <w:r>
        <w:t xml:space="preserve"> The multiplexer and demultiplexer are fixed 100 GHz devices and the only amplifier is the booster; any upgrade that needs a different grid has to replace or bypass these passive units, and the connector family (LC) must be preserved.</w:t>
      </w:r>
    </w:p>
    <w:p w14:paraId="73B85F5B" w14:textId="672949C3" w:rsidR="003843AD" w:rsidRPr="003843AD" w:rsidRDefault="00000000" w:rsidP="003843AD">
      <w:pPr>
        <w:pStyle w:val="Heading2"/>
        <w:keepNext/>
      </w:pPr>
      <w:r w:rsidRPr="003843AD">
        <w:t>1.9 Performance Requirement Statement</w:t>
      </w:r>
    </w:p>
    <w:p w14:paraId="032F2CB5" w14:textId="77777777" w:rsidR="003843AD" w:rsidRDefault="003843AD" w:rsidP="003843AD">
      <w:pPr>
        <w:spacing w:after="120"/>
        <w:jc w:val="both"/>
      </w:pPr>
      <w:r>
        <w:t>The repaired and upgraded 60 km ITU-T G.652.D DWDM link between the two data centres, using the existing fibre pair and no re-laying, shall satisfy all of the following requirements simultaneously:</w:t>
      </w:r>
    </w:p>
    <w:p w14:paraId="43D2DEF7" w14:textId="77777777" w:rsidR="003843AD" w:rsidRDefault="003843AD" w:rsidP="003843AD">
      <w:pPr>
        <w:spacing w:after="120"/>
        <w:jc w:val="both"/>
      </w:pPr>
      <w:r>
        <w:t>(1) Passive loss. Total as-built optical loss shall not exceed the design value of 21.25 dB (12.60 dB fibre + 2.00 dB connectors + 0.65 dB splices + 6.00 dB demultiplexer). No OTDR event shall exceed its allowance: fusion splice ≤ 0.05–0.1 dB and non-reflective; connector ≤ 0.5 dB with reflectance ≤ −45 dB (UPC).</w:t>
      </w:r>
    </w:p>
    <w:p w14:paraId="0BC080F4" w14:textId="77777777" w:rsidR="003843AD" w:rsidRDefault="003843AD" w:rsidP="003843AD">
      <w:pPr>
        <w:spacing w:after="120"/>
        <w:jc w:val="both"/>
      </w:pPr>
      <w:r>
        <w:t>(2) Receiver margin. After the dispersion penalty (≈ 1.0 dB) and the extinction-ratio penalty, every channel shall reach an effective received power at least 3 dB above the −24 dBm sensitivity, i.e. ≥ −21 dBm.</w:t>
      </w:r>
    </w:p>
    <w:p w14:paraId="731FC53D" w14:textId="77777777" w:rsidR="003843AD" w:rsidRDefault="003843AD" w:rsidP="003843AD">
      <w:pPr>
        <w:spacing w:after="120"/>
        <w:jc w:val="both"/>
      </w:pPr>
      <w:r>
        <w:t>(3) Signal quality. Every channel shall have ER ≥ 8.2 dB, Q ≥ 7.03 (BER ≤ 10⁻¹²), and eye width ≥ 0.5 UI (TJ ≤ 0.5 UI at BER 10⁻¹²).</w:t>
      </w:r>
    </w:p>
    <w:p w14:paraId="24DEA2A2" w14:textId="77777777" w:rsidR="003843AD" w:rsidRDefault="003843AD" w:rsidP="003843AD">
      <w:pPr>
        <w:spacing w:after="120"/>
        <w:jc w:val="both"/>
      </w:pPr>
      <w:r>
        <w:t>(4) Noise and PMD. OSNR shall be at least 20 dB (0.1 nm) for the legacy signals and at least the format-specific requirement plus 3 dB for the upgrade; mean PMD shall not exceed 10 % of the bit period.</w:t>
      </w:r>
    </w:p>
    <w:p w14:paraId="0C11E2DE" w14:textId="77777777" w:rsidR="003843AD" w:rsidRDefault="003843AD" w:rsidP="003843AD">
      <w:pPr>
        <w:spacing w:after="120"/>
        <w:jc w:val="both"/>
      </w:pPr>
      <w:r>
        <w:lastRenderedPageBreak/>
        <w:t>(5) Capacity, spectrum and energy. The same fibre pair shall carry 1.6 Tb/s on the ITU-T G.694.1 grid with the highest feasible payload spectral efficiency and the lowest energy per bit (pJ/bit), and with an OSNR margin ≥ 3 dB on the repaired link.</w:t>
      </w:r>
    </w:p>
    <w:p w14:paraId="54614154" w14:textId="2539131A" w:rsidR="001E5B8A" w:rsidRDefault="003843AD" w:rsidP="003843AD">
      <w:pPr>
        <w:spacing w:after="120"/>
        <w:jc w:val="both"/>
      </w:pPr>
      <w:r>
        <w:t>(6) Evidence. Each of the above shall be demonstrated by measurement (power meter, OSA, OTDR, BERT/eye, PMD) after repair and again after upgrade, before the system is placed in service.</w:t>
      </w:r>
    </w:p>
    <w:p w14:paraId="23363DCC" w14:textId="77777777" w:rsidR="003843AD" w:rsidRPr="003843AD" w:rsidRDefault="003843AD" w:rsidP="003843AD">
      <w:pPr>
        <w:spacing w:after="120" w:line="276" w:lineRule="auto"/>
        <w:jc w:val="center"/>
        <w:rPr>
          <w:b/>
          <w:bCs/>
          <w:sz w:val="28"/>
          <w:szCs w:val="28"/>
        </w:rPr>
      </w:pPr>
      <w:r w:rsidRPr="003843AD">
        <w:rPr>
          <w:b/>
          <w:bCs/>
          <w:sz w:val="28"/>
          <w:szCs w:val="28"/>
        </w:rPr>
        <w:t>CHAPTER 2</w:t>
      </w:r>
    </w:p>
    <w:p w14:paraId="72ED8523" w14:textId="77777777" w:rsidR="003843AD" w:rsidRPr="003843AD" w:rsidRDefault="003843AD" w:rsidP="003843AD">
      <w:pPr>
        <w:spacing w:after="120" w:line="276" w:lineRule="auto"/>
        <w:jc w:val="center"/>
        <w:rPr>
          <w:b/>
          <w:bCs/>
          <w:sz w:val="28"/>
          <w:szCs w:val="28"/>
        </w:rPr>
      </w:pPr>
      <w:r w:rsidRPr="003843AD">
        <w:rPr>
          <w:b/>
          <w:bCs/>
          <w:sz w:val="28"/>
          <w:szCs w:val="28"/>
        </w:rPr>
        <w:t>LINK BUDGET, DISPERSION AND OSNR ANALYSIS</w:t>
      </w:r>
    </w:p>
    <w:p w14:paraId="2194C16F" w14:textId="77777777" w:rsidR="003843AD" w:rsidRPr="003843AD" w:rsidRDefault="003843AD" w:rsidP="003843AD">
      <w:pPr>
        <w:spacing w:after="120" w:line="276" w:lineRule="auto"/>
        <w:jc w:val="both"/>
        <w:rPr>
          <w:b/>
          <w:bCs/>
          <w:sz w:val="28"/>
          <w:szCs w:val="28"/>
        </w:rPr>
      </w:pPr>
      <w:r w:rsidRPr="003843AD">
        <w:rPr>
          <w:b/>
          <w:bCs/>
          <w:sz w:val="28"/>
          <w:szCs w:val="28"/>
        </w:rPr>
        <w:t>2.1 Input Data and Method</w:t>
      </w:r>
    </w:p>
    <w:p w14:paraId="354C1AE0" w14:textId="75999FCF" w:rsidR="001E5B8A" w:rsidRDefault="00000000" w:rsidP="003843AD">
      <w:pPr>
        <w:spacing w:after="120" w:line="276" w:lineRule="auto"/>
        <w:jc w:val="both"/>
      </w:pPr>
      <w:r>
        <w:t>The analysis works backward from receiver sensitivity and the 3 dB margin requirement. The numerical inputs are those of the case study; the as-built values replace the design allowances wherever the OTDR and the power meter have measured a real value. Table 2 lists the inputs and indicates whether each is a design allowance or a measured quantity.</w:t>
      </w:r>
    </w:p>
    <w:p w14:paraId="43AFE408" w14:textId="77777777" w:rsidR="001E5B8A" w:rsidRDefault="00000000">
      <w:pPr>
        <w:keepNext/>
        <w:spacing w:before="200" w:after="100"/>
      </w:pPr>
      <w:r>
        <w:rPr>
          <w:b/>
          <w:bCs/>
        </w:rPr>
        <w:t>Table 2: Input data for the link-budget analysis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900"/>
        <w:gridCol w:w="2466"/>
      </w:tblGrid>
      <w:tr w:rsidR="001E5B8A" w14:paraId="6A75982D" w14:textId="77777777">
        <w:tblPrEx>
          <w:tblCellMar>
            <w:top w:w="0" w:type="dxa"/>
            <w:bottom w:w="0" w:type="dxa"/>
          </w:tblCellMar>
        </w:tblPrEx>
        <w:trPr>
          <w:cantSplit/>
          <w:tblHead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DCBECE2" w14:textId="77777777" w:rsidR="001E5B8A" w:rsidRDefault="00000000">
            <w:pPr>
              <w:spacing w:line="252" w:lineRule="auto"/>
              <w:jc w:val="center"/>
            </w:pPr>
            <w:r>
              <w:rPr>
                <w:b/>
                <w:bCs/>
                <w:sz w:val="22"/>
                <w:szCs w:val="22"/>
              </w:rPr>
              <w:t>Parameter</w:t>
            </w:r>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34B7C1C" w14:textId="77777777" w:rsidR="001E5B8A" w:rsidRDefault="00000000">
            <w:pPr>
              <w:spacing w:line="252" w:lineRule="auto"/>
              <w:jc w:val="center"/>
            </w:pPr>
            <w:r>
              <w:rPr>
                <w:b/>
                <w:bCs/>
                <w:sz w:val="22"/>
                <w:szCs w:val="22"/>
              </w:rPr>
              <w:t>Value</w:t>
            </w:r>
          </w:p>
        </w:tc>
        <w:tc>
          <w:tcPr>
            <w:tcW w:w="24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1E50821" w14:textId="77777777" w:rsidR="001E5B8A" w:rsidRDefault="00000000">
            <w:pPr>
              <w:spacing w:line="252" w:lineRule="auto"/>
              <w:jc w:val="center"/>
            </w:pPr>
            <w:r>
              <w:rPr>
                <w:b/>
                <w:bCs/>
                <w:sz w:val="22"/>
                <w:szCs w:val="22"/>
              </w:rPr>
              <w:t>Source / status</w:t>
            </w:r>
          </w:p>
        </w:tc>
      </w:tr>
      <w:tr w:rsidR="001E5B8A" w14:paraId="1C6FFB9E"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5BED69" w14:textId="77777777" w:rsidR="001E5B8A" w:rsidRDefault="00000000">
            <w:pPr>
              <w:spacing w:line="252" w:lineRule="auto"/>
            </w:pPr>
            <w:r>
              <w:rPr>
                <w:sz w:val="22"/>
                <w:szCs w:val="22"/>
              </w:rPr>
              <w:t>Fibre length L</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AFA0AC" w14:textId="77777777" w:rsidR="001E5B8A" w:rsidRDefault="00000000">
            <w:pPr>
              <w:spacing w:line="252" w:lineRule="auto"/>
            </w:pPr>
            <w:r>
              <w:rPr>
                <w:sz w:val="22"/>
                <w:szCs w:val="22"/>
              </w:rPr>
              <w:t>60 km</w:t>
            </w:r>
          </w:p>
        </w:tc>
        <w:tc>
          <w:tcPr>
            <w:tcW w:w="2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B3C3EC" w14:textId="77777777" w:rsidR="001E5B8A" w:rsidRDefault="00000000">
            <w:pPr>
              <w:spacing w:line="252" w:lineRule="auto"/>
            </w:pPr>
            <w:r>
              <w:rPr>
                <w:sz w:val="22"/>
                <w:szCs w:val="22"/>
              </w:rPr>
              <w:t>Case data</w:t>
            </w:r>
          </w:p>
        </w:tc>
      </w:tr>
      <w:tr w:rsidR="001E5B8A" w14:paraId="4498815B"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14AFCC" w14:textId="77777777" w:rsidR="001E5B8A" w:rsidRDefault="00000000">
            <w:pPr>
              <w:spacing w:line="252" w:lineRule="auto"/>
            </w:pPr>
            <w:r>
              <w:rPr>
                <w:sz w:val="22"/>
                <w:szCs w:val="22"/>
              </w:rPr>
              <w:t>Fibre attenuation α</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A8DEF5" w14:textId="77777777" w:rsidR="001E5B8A" w:rsidRDefault="00000000">
            <w:pPr>
              <w:spacing w:line="252" w:lineRule="auto"/>
            </w:pPr>
            <w:r>
              <w:rPr>
                <w:sz w:val="22"/>
                <w:szCs w:val="22"/>
              </w:rPr>
              <w:t>0.21 dB/km at 1550 nm</w:t>
            </w:r>
          </w:p>
        </w:tc>
        <w:tc>
          <w:tcPr>
            <w:tcW w:w="2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7E192D" w14:textId="77777777" w:rsidR="001E5B8A" w:rsidRDefault="00000000">
            <w:pPr>
              <w:spacing w:line="252" w:lineRule="auto"/>
            </w:pPr>
            <w:r>
              <w:rPr>
                <w:sz w:val="22"/>
                <w:szCs w:val="22"/>
              </w:rPr>
              <w:t>Case data (G.652.D)</w:t>
            </w:r>
          </w:p>
        </w:tc>
      </w:tr>
      <w:tr w:rsidR="001E5B8A" w14:paraId="271BDC06"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A747C4" w14:textId="77777777" w:rsidR="001E5B8A" w:rsidRDefault="00000000">
            <w:pPr>
              <w:spacing w:line="252" w:lineRule="auto"/>
            </w:pPr>
            <w:r>
              <w:rPr>
                <w:sz w:val="22"/>
                <w:szCs w:val="22"/>
              </w:rPr>
              <w:t>Launch power per channel</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78FD87" w14:textId="77777777" w:rsidR="001E5B8A" w:rsidRDefault="00000000">
            <w:pPr>
              <w:spacing w:line="252" w:lineRule="auto"/>
            </w:pPr>
            <w:r>
              <w:rPr>
                <w:sz w:val="22"/>
                <w:szCs w:val="22"/>
              </w:rPr>
              <w:t>+1 dBm at line output</w:t>
            </w:r>
          </w:p>
        </w:tc>
        <w:tc>
          <w:tcPr>
            <w:tcW w:w="2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A2D6EB" w14:textId="77777777" w:rsidR="001E5B8A" w:rsidRDefault="00000000">
            <w:pPr>
              <w:spacing w:line="252" w:lineRule="auto"/>
            </w:pPr>
            <w:r>
              <w:rPr>
                <w:sz w:val="22"/>
                <w:szCs w:val="22"/>
              </w:rPr>
              <w:t>Case data</w:t>
            </w:r>
          </w:p>
        </w:tc>
      </w:tr>
      <w:tr w:rsidR="001E5B8A" w14:paraId="3D970FE2"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D4A62C" w14:textId="77777777" w:rsidR="001E5B8A" w:rsidRDefault="00000000">
            <w:pPr>
              <w:spacing w:line="252" w:lineRule="auto"/>
            </w:pPr>
            <w:r>
              <w:rPr>
                <w:sz w:val="22"/>
                <w:szCs w:val="22"/>
              </w:rPr>
              <w:t>Demultiplexer loss</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F7D793" w14:textId="77777777" w:rsidR="001E5B8A" w:rsidRDefault="00000000">
            <w:pPr>
              <w:spacing w:line="252" w:lineRule="auto"/>
            </w:pPr>
            <w:r>
              <w:rPr>
                <w:sz w:val="22"/>
                <w:szCs w:val="22"/>
              </w:rPr>
              <w:t>6.0 dB</w:t>
            </w:r>
          </w:p>
        </w:tc>
        <w:tc>
          <w:tcPr>
            <w:tcW w:w="2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160A54" w14:textId="77777777" w:rsidR="001E5B8A" w:rsidRDefault="00000000">
            <w:pPr>
              <w:spacing w:line="252" w:lineRule="auto"/>
            </w:pPr>
            <w:r>
              <w:rPr>
                <w:sz w:val="22"/>
                <w:szCs w:val="22"/>
              </w:rPr>
              <w:t>Case data</w:t>
            </w:r>
          </w:p>
        </w:tc>
      </w:tr>
      <w:tr w:rsidR="001E5B8A" w14:paraId="573124E3"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4922FF" w14:textId="77777777" w:rsidR="001E5B8A" w:rsidRDefault="00000000">
            <w:pPr>
              <w:spacing w:line="252" w:lineRule="auto"/>
            </w:pPr>
            <w:r>
              <w:rPr>
                <w:sz w:val="22"/>
                <w:szCs w:val="22"/>
              </w:rPr>
              <w:t>Connectors (design)</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D07EEE" w14:textId="77777777" w:rsidR="001E5B8A" w:rsidRDefault="00000000">
            <w:pPr>
              <w:spacing w:line="252" w:lineRule="auto"/>
            </w:pPr>
            <w:r>
              <w:rPr>
                <w:sz w:val="22"/>
                <w:szCs w:val="22"/>
              </w:rPr>
              <w:t>4 × 0.5 dB</w:t>
            </w:r>
          </w:p>
        </w:tc>
        <w:tc>
          <w:tcPr>
            <w:tcW w:w="2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A258B1" w14:textId="77777777" w:rsidR="001E5B8A" w:rsidRDefault="00000000">
            <w:pPr>
              <w:spacing w:line="252" w:lineRule="auto"/>
            </w:pPr>
            <w:r>
              <w:rPr>
                <w:sz w:val="22"/>
                <w:szCs w:val="22"/>
              </w:rPr>
              <w:t>Design allowance</w:t>
            </w:r>
          </w:p>
        </w:tc>
      </w:tr>
      <w:tr w:rsidR="001E5B8A" w14:paraId="6AD44FB1"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610736" w14:textId="77777777" w:rsidR="001E5B8A" w:rsidRDefault="00000000">
            <w:pPr>
              <w:spacing w:line="252" w:lineRule="auto"/>
            </w:pPr>
            <w:r>
              <w:rPr>
                <w:sz w:val="22"/>
                <w:szCs w:val="22"/>
              </w:rPr>
              <w:t>Splices (design)</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5E67EE" w14:textId="77777777" w:rsidR="001E5B8A" w:rsidRDefault="00000000">
            <w:pPr>
              <w:spacing w:line="252" w:lineRule="auto"/>
            </w:pPr>
            <w:r>
              <w:rPr>
                <w:sz w:val="22"/>
                <w:szCs w:val="22"/>
              </w:rPr>
              <w:t>13 × 0.05 dB</w:t>
            </w:r>
          </w:p>
        </w:tc>
        <w:tc>
          <w:tcPr>
            <w:tcW w:w="2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C5C99D" w14:textId="77777777" w:rsidR="001E5B8A" w:rsidRDefault="00000000">
            <w:pPr>
              <w:spacing w:line="252" w:lineRule="auto"/>
            </w:pPr>
            <w:r>
              <w:rPr>
                <w:sz w:val="22"/>
                <w:szCs w:val="22"/>
              </w:rPr>
              <w:t>Design allowance</w:t>
            </w:r>
          </w:p>
        </w:tc>
      </w:tr>
      <w:tr w:rsidR="001E5B8A" w14:paraId="2B4F4901"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023A53" w14:textId="77777777" w:rsidR="001E5B8A" w:rsidRDefault="00000000">
            <w:pPr>
              <w:spacing w:line="252" w:lineRule="auto"/>
            </w:pPr>
            <w:r>
              <w:rPr>
                <w:sz w:val="22"/>
                <w:szCs w:val="22"/>
              </w:rPr>
              <w:t>Connectors (as-built)</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847A43" w14:textId="77777777" w:rsidR="001E5B8A" w:rsidRDefault="00000000">
            <w:pPr>
              <w:spacing w:line="252" w:lineRule="auto"/>
            </w:pPr>
            <w:r>
              <w:rPr>
                <w:sz w:val="22"/>
                <w:szCs w:val="22"/>
              </w:rPr>
              <w:t>Event 3: 1.20 dB; three connectors at 0.5 dB (incl. event 4)</w:t>
            </w:r>
          </w:p>
        </w:tc>
        <w:tc>
          <w:tcPr>
            <w:tcW w:w="2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533CC7" w14:textId="77777777" w:rsidR="001E5B8A" w:rsidRDefault="00000000">
            <w:pPr>
              <w:spacing w:line="252" w:lineRule="auto"/>
            </w:pPr>
            <w:r>
              <w:rPr>
                <w:sz w:val="22"/>
                <w:szCs w:val="22"/>
              </w:rPr>
              <w:t>Measured (OTDR / power meter)</w:t>
            </w:r>
          </w:p>
        </w:tc>
      </w:tr>
      <w:tr w:rsidR="001E5B8A" w14:paraId="300AE1CB"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B07360" w14:textId="77777777" w:rsidR="001E5B8A" w:rsidRDefault="00000000">
            <w:pPr>
              <w:spacing w:line="252" w:lineRule="auto"/>
            </w:pPr>
            <w:r>
              <w:rPr>
                <w:sz w:val="22"/>
                <w:szCs w:val="22"/>
              </w:rPr>
              <w:t>Splices (as-built)</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46E358" w14:textId="77777777" w:rsidR="001E5B8A" w:rsidRDefault="00000000">
            <w:pPr>
              <w:spacing w:line="252" w:lineRule="auto"/>
            </w:pPr>
            <w:r>
              <w:rPr>
                <w:sz w:val="22"/>
                <w:szCs w:val="22"/>
              </w:rPr>
              <w:t>12 fusion × 0.05 dB (incl. event 1); event 2 = 0.62 dB</w:t>
            </w:r>
          </w:p>
        </w:tc>
        <w:tc>
          <w:tcPr>
            <w:tcW w:w="2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8C8D05" w14:textId="77777777" w:rsidR="001E5B8A" w:rsidRDefault="00000000">
            <w:pPr>
              <w:spacing w:line="252" w:lineRule="auto"/>
            </w:pPr>
            <w:r>
              <w:rPr>
                <w:sz w:val="22"/>
                <w:szCs w:val="22"/>
              </w:rPr>
              <w:t>Measured (OTDR)</w:t>
            </w:r>
          </w:p>
        </w:tc>
      </w:tr>
      <w:tr w:rsidR="001E5B8A" w14:paraId="57D5D264"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84EE95" w14:textId="77777777" w:rsidR="001E5B8A" w:rsidRDefault="00000000">
            <w:pPr>
              <w:spacing w:line="252" w:lineRule="auto"/>
            </w:pPr>
            <w:r>
              <w:rPr>
                <w:sz w:val="22"/>
                <w:szCs w:val="22"/>
              </w:rPr>
              <w:t>Receiver sensitivity</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C188B3" w14:textId="77777777" w:rsidR="001E5B8A" w:rsidRDefault="00000000">
            <w:pPr>
              <w:spacing w:line="252" w:lineRule="auto"/>
            </w:pPr>
            <w:r>
              <w:rPr>
                <w:sz w:val="22"/>
                <w:szCs w:val="22"/>
              </w:rPr>
              <w:t>−24 dBm at BER 10⁻¹² (valid for ER ≥ 8.2 dB)</w:t>
            </w:r>
          </w:p>
        </w:tc>
        <w:tc>
          <w:tcPr>
            <w:tcW w:w="2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A5E1D7" w14:textId="77777777" w:rsidR="001E5B8A" w:rsidRDefault="00000000">
            <w:pPr>
              <w:spacing w:line="252" w:lineRule="auto"/>
            </w:pPr>
            <w:r>
              <w:rPr>
                <w:sz w:val="22"/>
                <w:szCs w:val="22"/>
              </w:rPr>
              <w:t>Case data</w:t>
            </w:r>
          </w:p>
        </w:tc>
      </w:tr>
      <w:tr w:rsidR="001E5B8A" w14:paraId="08D0817F"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F53CA4" w14:textId="77777777" w:rsidR="001E5B8A" w:rsidRDefault="00000000">
            <w:pPr>
              <w:spacing w:line="252" w:lineRule="auto"/>
            </w:pPr>
            <w:r>
              <w:rPr>
                <w:sz w:val="22"/>
                <w:szCs w:val="22"/>
              </w:rPr>
              <w:t>Required margin</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243227" w14:textId="77777777" w:rsidR="001E5B8A" w:rsidRDefault="00000000">
            <w:pPr>
              <w:spacing w:line="252" w:lineRule="auto"/>
            </w:pPr>
            <w:r>
              <w:rPr>
                <w:sz w:val="22"/>
                <w:szCs w:val="22"/>
              </w:rPr>
              <w:t>≥ 3 dB</w:t>
            </w:r>
          </w:p>
        </w:tc>
        <w:tc>
          <w:tcPr>
            <w:tcW w:w="2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A4BC16" w14:textId="77777777" w:rsidR="001E5B8A" w:rsidRDefault="00000000">
            <w:pPr>
              <w:spacing w:line="252" w:lineRule="auto"/>
            </w:pPr>
            <w:r>
              <w:rPr>
                <w:sz w:val="22"/>
                <w:szCs w:val="22"/>
              </w:rPr>
              <w:t>Requirement</w:t>
            </w:r>
          </w:p>
        </w:tc>
      </w:tr>
      <w:tr w:rsidR="001E5B8A" w14:paraId="36BDC4B7"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048F06" w14:textId="77777777" w:rsidR="001E5B8A" w:rsidRDefault="00000000">
            <w:pPr>
              <w:spacing w:line="252" w:lineRule="auto"/>
            </w:pPr>
            <w:r>
              <w:rPr>
                <w:sz w:val="22"/>
                <w:szCs w:val="22"/>
              </w:rPr>
              <w:t>Dispersion D; source rms width σλ</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EFA143" w14:textId="77777777" w:rsidR="001E5B8A" w:rsidRDefault="00000000">
            <w:pPr>
              <w:spacing w:line="252" w:lineRule="auto"/>
            </w:pPr>
            <w:r>
              <w:rPr>
                <w:sz w:val="22"/>
                <w:szCs w:val="22"/>
              </w:rPr>
              <w:t>17 ps/(nm·km); 0.03 nm</w:t>
            </w:r>
          </w:p>
        </w:tc>
        <w:tc>
          <w:tcPr>
            <w:tcW w:w="2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0A5723" w14:textId="77777777" w:rsidR="001E5B8A" w:rsidRDefault="00000000">
            <w:pPr>
              <w:spacing w:line="252" w:lineRule="auto"/>
            </w:pPr>
            <w:r>
              <w:rPr>
                <w:sz w:val="22"/>
                <w:szCs w:val="22"/>
              </w:rPr>
              <w:t>Case data</w:t>
            </w:r>
          </w:p>
        </w:tc>
      </w:tr>
      <w:tr w:rsidR="001E5B8A" w14:paraId="1B12AF21"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3062A5" w14:textId="77777777" w:rsidR="001E5B8A" w:rsidRDefault="00000000">
            <w:pPr>
              <w:spacing w:line="252" w:lineRule="auto"/>
            </w:pPr>
            <w:r>
              <w:rPr>
                <w:sz w:val="22"/>
                <w:szCs w:val="22"/>
              </w:rPr>
              <w:t>PMD coefficient</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451654" w14:textId="77777777" w:rsidR="001E5B8A" w:rsidRDefault="00000000">
            <w:pPr>
              <w:spacing w:line="252" w:lineRule="auto"/>
            </w:pPr>
            <w:r>
              <w:rPr>
                <w:sz w:val="22"/>
                <w:szCs w:val="22"/>
              </w:rPr>
              <w:t>0.1 ps/√km</w:t>
            </w:r>
          </w:p>
        </w:tc>
        <w:tc>
          <w:tcPr>
            <w:tcW w:w="2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766BCF" w14:textId="77777777" w:rsidR="001E5B8A" w:rsidRDefault="00000000">
            <w:pPr>
              <w:spacing w:line="252" w:lineRule="auto"/>
            </w:pPr>
            <w:r>
              <w:rPr>
                <w:sz w:val="22"/>
                <w:szCs w:val="22"/>
              </w:rPr>
              <w:t>Case data</w:t>
            </w:r>
          </w:p>
        </w:tc>
      </w:tr>
      <w:tr w:rsidR="001E5B8A" w14:paraId="5450106E"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D5510B" w14:textId="77777777" w:rsidR="001E5B8A" w:rsidRDefault="00000000">
            <w:pPr>
              <w:spacing w:line="252" w:lineRule="auto"/>
            </w:pPr>
            <w:r>
              <w:rPr>
                <w:sz w:val="22"/>
                <w:szCs w:val="22"/>
              </w:rPr>
              <w:t>EDFA noise figure; input power</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92D47C" w14:textId="77777777" w:rsidR="001E5B8A" w:rsidRDefault="00000000">
            <w:pPr>
              <w:spacing w:line="252" w:lineRule="auto"/>
            </w:pPr>
            <w:r>
              <w:rPr>
                <w:sz w:val="22"/>
                <w:szCs w:val="22"/>
              </w:rPr>
              <w:t>5 dB; −6 dBm per channel</w:t>
            </w:r>
          </w:p>
        </w:tc>
        <w:tc>
          <w:tcPr>
            <w:tcW w:w="2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EE6973" w14:textId="77777777" w:rsidR="001E5B8A" w:rsidRDefault="00000000">
            <w:pPr>
              <w:spacing w:line="252" w:lineRule="auto"/>
            </w:pPr>
            <w:r>
              <w:rPr>
                <w:sz w:val="22"/>
                <w:szCs w:val="22"/>
              </w:rPr>
              <w:t>Case data</w:t>
            </w:r>
          </w:p>
        </w:tc>
      </w:tr>
      <w:tr w:rsidR="001E5B8A" w14:paraId="1C7016F3"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9339E2" w14:textId="77777777" w:rsidR="001E5B8A" w:rsidRDefault="00000000">
            <w:pPr>
              <w:spacing w:line="252" w:lineRule="auto"/>
            </w:pPr>
            <w:r>
              <w:rPr>
                <w:sz w:val="22"/>
                <w:szCs w:val="22"/>
              </w:rPr>
              <w:t>Required OSNR</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20587D" w14:textId="77777777" w:rsidR="001E5B8A" w:rsidRDefault="00000000">
            <w:pPr>
              <w:spacing w:line="252" w:lineRule="auto"/>
            </w:pPr>
            <w:r>
              <w:rPr>
                <w:sz w:val="22"/>
                <w:szCs w:val="22"/>
              </w:rPr>
              <w:t>20 dB (0.1 nm)</w:t>
            </w:r>
          </w:p>
        </w:tc>
        <w:tc>
          <w:tcPr>
            <w:tcW w:w="2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EF6E88" w14:textId="77777777" w:rsidR="001E5B8A" w:rsidRDefault="00000000">
            <w:pPr>
              <w:spacing w:line="252" w:lineRule="auto"/>
            </w:pPr>
            <w:r>
              <w:rPr>
                <w:sz w:val="22"/>
                <w:szCs w:val="22"/>
              </w:rPr>
              <w:t>Case data</w:t>
            </w:r>
          </w:p>
        </w:tc>
      </w:tr>
      <w:tr w:rsidR="001E5B8A" w14:paraId="1495919E"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2D1CF4" w14:textId="77777777" w:rsidR="001E5B8A" w:rsidRDefault="00000000">
            <w:pPr>
              <w:spacing w:line="252" w:lineRule="auto"/>
            </w:pPr>
            <w:r>
              <w:rPr>
                <w:sz w:val="22"/>
                <w:szCs w:val="22"/>
              </w:rPr>
              <w:t>Extinction ratio</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BC8AB7" w14:textId="77777777" w:rsidR="001E5B8A" w:rsidRDefault="00000000">
            <w:pPr>
              <w:spacing w:line="252" w:lineRule="auto"/>
            </w:pPr>
            <w:r>
              <w:rPr>
                <w:sz w:val="22"/>
                <w:szCs w:val="22"/>
              </w:rPr>
              <w:t>Channel 3: 9.0 dB; Channel 5: 4.5 dB</w:t>
            </w:r>
          </w:p>
        </w:tc>
        <w:tc>
          <w:tcPr>
            <w:tcW w:w="2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2272AA" w14:textId="77777777" w:rsidR="001E5B8A" w:rsidRDefault="00000000">
            <w:pPr>
              <w:spacing w:line="252" w:lineRule="auto"/>
            </w:pPr>
            <w:r>
              <w:rPr>
                <w:sz w:val="22"/>
                <w:szCs w:val="22"/>
              </w:rPr>
              <w:t>Measured (eye analyser)</w:t>
            </w:r>
          </w:p>
        </w:tc>
      </w:tr>
    </w:tbl>
    <w:p w14:paraId="4900142B" w14:textId="77777777" w:rsidR="001E5B8A" w:rsidRDefault="001E5B8A">
      <w:pPr>
        <w:spacing w:after="120"/>
      </w:pPr>
    </w:p>
    <w:p w14:paraId="23129130" w14:textId="77777777" w:rsidR="001E5B8A" w:rsidRDefault="00000000">
      <w:pPr>
        <w:pStyle w:val="Heading2"/>
        <w:keepNext/>
      </w:pPr>
      <w:r>
        <w:lastRenderedPageBreak/>
        <w:t>2.2 Fibre, Connector and Splice Loss</w:t>
      </w:r>
    </w:p>
    <w:p w14:paraId="1A589091" w14:textId="77777777" w:rsidR="001E5B8A" w:rsidRDefault="001E5B8A">
      <w:pPr>
        <w:keepNext/>
        <w:spacing w:before="12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966"/>
      </w:tblGrid>
      <w:tr w:rsidR="001E5B8A" w14:paraId="17BB6D92" w14:textId="77777777">
        <w:tblPrEx>
          <w:tblCellMar>
            <w:top w:w="0" w:type="dxa"/>
            <w:bottom w:w="0" w:type="dxa"/>
          </w:tblCellMar>
        </w:tblPrEx>
        <w:trPr>
          <w:cantSplit/>
        </w:trPr>
        <w:tc>
          <w:tcPr>
            <w:tcW w:w="8666" w:type="dxa"/>
            <w:gridSpan w:val="2"/>
            <w:tcBorders>
              <w:top w:val="single" w:sz="4" w:space="0" w:color="808080"/>
              <w:left w:val="single" w:sz="4" w:space="0" w:color="808080"/>
              <w:bottom w:val="single" w:sz="4" w:space="0" w:color="808080"/>
              <w:right w:val="single" w:sz="4" w:space="0" w:color="808080"/>
            </w:tcBorders>
            <w:shd w:val="clear" w:color="auto" w:fill="EAF1FB"/>
            <w:tcMar>
              <w:top w:w="50" w:type="dxa"/>
              <w:left w:w="90" w:type="dxa"/>
              <w:bottom w:w="50" w:type="dxa"/>
              <w:right w:w="90" w:type="dxa"/>
            </w:tcMar>
            <w:vAlign w:val="center"/>
          </w:tcPr>
          <w:p w14:paraId="52AED202" w14:textId="77777777" w:rsidR="001E5B8A" w:rsidRDefault="00000000">
            <w:pPr>
              <w:spacing w:line="252" w:lineRule="auto"/>
            </w:pPr>
            <w:r>
              <w:rPr>
                <w:b/>
                <w:bCs/>
                <w:sz w:val="22"/>
                <w:szCs w:val="22"/>
              </w:rPr>
              <w:t>Calculation 2.1 – Fibre loss</w:t>
            </w:r>
          </w:p>
        </w:tc>
      </w:tr>
      <w:tr w:rsidR="001E5B8A" w14:paraId="4C5E2E52"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0C674186" w14:textId="77777777" w:rsidR="001E5B8A" w:rsidRDefault="00000000">
            <w:pPr>
              <w:spacing w:line="252" w:lineRule="auto"/>
            </w:pPr>
            <w:r>
              <w:rPr>
                <w:b/>
                <w:bCs/>
                <w:sz w:val="22"/>
                <w:szCs w:val="22"/>
              </w:rPr>
              <w:t>Formula</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497018" w14:textId="77777777" w:rsidR="001E5B8A" w:rsidRDefault="00000000">
            <w:pPr>
              <w:spacing w:line="252" w:lineRule="auto"/>
            </w:pPr>
            <w:r>
              <w:rPr>
                <w:sz w:val="22"/>
                <w:szCs w:val="22"/>
              </w:rPr>
              <w:t>L_fibre = α × L</w:t>
            </w:r>
          </w:p>
        </w:tc>
      </w:tr>
      <w:tr w:rsidR="001E5B8A" w14:paraId="14ADD03B"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5423E551" w14:textId="77777777" w:rsidR="001E5B8A" w:rsidRDefault="00000000">
            <w:pPr>
              <w:spacing w:line="252" w:lineRule="auto"/>
            </w:pPr>
            <w:r>
              <w:rPr>
                <w:b/>
                <w:bCs/>
                <w:sz w:val="22"/>
                <w:szCs w:val="22"/>
              </w:rPr>
              <w:t>Substitution</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2132FD" w14:textId="77777777" w:rsidR="001E5B8A" w:rsidRDefault="00000000">
            <w:pPr>
              <w:spacing w:line="252" w:lineRule="auto"/>
            </w:pPr>
            <w:r>
              <w:rPr>
                <w:sz w:val="22"/>
                <w:szCs w:val="22"/>
              </w:rPr>
              <w:t>L_fibre = 0.21 dB/km × 60 km</w:t>
            </w:r>
          </w:p>
        </w:tc>
      </w:tr>
      <w:tr w:rsidR="001E5B8A" w14:paraId="03449FAF"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6B1A2360" w14:textId="77777777" w:rsidR="001E5B8A" w:rsidRDefault="00000000">
            <w:pPr>
              <w:spacing w:line="252" w:lineRule="auto"/>
            </w:pPr>
            <w:r>
              <w:rPr>
                <w:b/>
                <w:bCs/>
                <w:sz w:val="22"/>
                <w:szCs w:val="22"/>
              </w:rPr>
              <w:t>Calculation</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CC0E11" w14:textId="77777777" w:rsidR="001E5B8A" w:rsidRDefault="00000000">
            <w:pPr>
              <w:spacing w:line="252" w:lineRule="auto"/>
            </w:pPr>
            <w:r>
              <w:rPr>
                <w:sz w:val="22"/>
                <w:szCs w:val="22"/>
              </w:rPr>
              <w:t>0.21 × 60 = 12.6</w:t>
            </w:r>
          </w:p>
        </w:tc>
      </w:tr>
      <w:tr w:rsidR="001E5B8A" w14:paraId="7097FF32"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7AAEB990" w14:textId="77777777" w:rsidR="001E5B8A" w:rsidRDefault="00000000">
            <w:pPr>
              <w:spacing w:line="252" w:lineRule="auto"/>
            </w:pPr>
            <w:r>
              <w:rPr>
                <w:b/>
                <w:bCs/>
                <w:sz w:val="22"/>
                <w:szCs w:val="22"/>
              </w:rPr>
              <w:t>Units</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11C3FA" w14:textId="77777777" w:rsidR="001E5B8A" w:rsidRDefault="00000000">
            <w:pPr>
              <w:spacing w:line="252" w:lineRule="auto"/>
            </w:pPr>
            <w:r>
              <w:rPr>
                <w:sz w:val="22"/>
                <w:szCs w:val="22"/>
              </w:rPr>
              <w:t>dB/km × km = dB</w:t>
            </w:r>
          </w:p>
        </w:tc>
      </w:tr>
      <w:tr w:rsidR="001E5B8A" w14:paraId="0F799C27"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122615E8" w14:textId="77777777" w:rsidR="001E5B8A" w:rsidRDefault="00000000">
            <w:pPr>
              <w:spacing w:line="252" w:lineRule="auto"/>
            </w:pPr>
            <w:r>
              <w:rPr>
                <w:b/>
                <w:bCs/>
                <w:sz w:val="22"/>
                <w:szCs w:val="22"/>
              </w:rPr>
              <w:t>Final answer</w:t>
            </w:r>
          </w:p>
        </w:tc>
        <w:tc>
          <w:tcPr>
            <w:tcW w:w="6966"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5A2318C1" w14:textId="77777777" w:rsidR="001E5B8A" w:rsidRDefault="00000000">
            <w:pPr>
              <w:spacing w:line="252" w:lineRule="auto"/>
            </w:pPr>
            <w:r>
              <w:rPr>
                <w:sz w:val="22"/>
                <w:szCs w:val="22"/>
              </w:rPr>
              <w:t>L_fibre = 12.60 dB</w:t>
            </w:r>
          </w:p>
        </w:tc>
      </w:tr>
    </w:tbl>
    <w:p w14:paraId="47683732" w14:textId="77777777" w:rsidR="001E5B8A" w:rsidRDefault="001E5B8A">
      <w:pPr>
        <w:spacing w:after="100"/>
      </w:pPr>
    </w:p>
    <w:p w14:paraId="041A4765" w14:textId="77777777" w:rsidR="001E5B8A" w:rsidRDefault="00000000">
      <w:pPr>
        <w:spacing w:after="120" w:line="276" w:lineRule="auto"/>
        <w:jc w:val="both"/>
      </w:pPr>
      <w:r>
        <w:t>The fibre contributes 59.3 % of the design loss of 21.25 dB, and it cannot be changed without re-laying fibre. The 12.60 dB is therefore a fixed quantity of the budget, and all improvement must come from the 8.65 dB of discrete components (demultiplexer, connectors and splices) or from launch power.</w:t>
      </w:r>
    </w:p>
    <w:p w14:paraId="7F319314" w14:textId="77777777" w:rsidR="001E5B8A" w:rsidRDefault="001E5B8A">
      <w:pPr>
        <w:keepNext/>
        <w:spacing w:before="12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966"/>
      </w:tblGrid>
      <w:tr w:rsidR="001E5B8A" w14:paraId="72281357" w14:textId="77777777">
        <w:tblPrEx>
          <w:tblCellMar>
            <w:top w:w="0" w:type="dxa"/>
            <w:bottom w:w="0" w:type="dxa"/>
          </w:tblCellMar>
        </w:tblPrEx>
        <w:trPr>
          <w:cantSplit/>
        </w:trPr>
        <w:tc>
          <w:tcPr>
            <w:tcW w:w="8666" w:type="dxa"/>
            <w:gridSpan w:val="2"/>
            <w:tcBorders>
              <w:top w:val="single" w:sz="4" w:space="0" w:color="808080"/>
              <w:left w:val="single" w:sz="4" w:space="0" w:color="808080"/>
              <w:bottom w:val="single" w:sz="4" w:space="0" w:color="808080"/>
              <w:right w:val="single" w:sz="4" w:space="0" w:color="808080"/>
            </w:tcBorders>
            <w:shd w:val="clear" w:color="auto" w:fill="EAF1FB"/>
            <w:tcMar>
              <w:top w:w="50" w:type="dxa"/>
              <w:left w:w="90" w:type="dxa"/>
              <w:bottom w:w="50" w:type="dxa"/>
              <w:right w:w="90" w:type="dxa"/>
            </w:tcMar>
            <w:vAlign w:val="center"/>
          </w:tcPr>
          <w:p w14:paraId="2BE4589C" w14:textId="77777777" w:rsidR="001E5B8A" w:rsidRDefault="00000000">
            <w:pPr>
              <w:spacing w:line="252" w:lineRule="auto"/>
            </w:pPr>
            <w:r>
              <w:rPr>
                <w:b/>
                <w:bCs/>
                <w:sz w:val="22"/>
                <w:szCs w:val="22"/>
              </w:rPr>
              <w:t>Calculation 2.2 – Connector loss (design and as-built)</w:t>
            </w:r>
          </w:p>
        </w:tc>
      </w:tr>
      <w:tr w:rsidR="001E5B8A" w14:paraId="6268FB8C"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067AD311" w14:textId="77777777" w:rsidR="001E5B8A" w:rsidRDefault="00000000">
            <w:pPr>
              <w:spacing w:line="252" w:lineRule="auto"/>
            </w:pPr>
            <w:r>
              <w:rPr>
                <w:b/>
                <w:bCs/>
                <w:sz w:val="22"/>
                <w:szCs w:val="22"/>
              </w:rPr>
              <w:t>Formula</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FFDA5D" w14:textId="77777777" w:rsidR="001E5B8A" w:rsidRDefault="00000000">
            <w:pPr>
              <w:spacing w:line="252" w:lineRule="auto"/>
            </w:pPr>
            <w:r>
              <w:rPr>
                <w:sz w:val="22"/>
                <w:szCs w:val="22"/>
              </w:rPr>
              <w:t>L_conn = Σ (individual connector losses)</w:t>
            </w:r>
          </w:p>
        </w:tc>
      </w:tr>
      <w:tr w:rsidR="001E5B8A" w14:paraId="2862D586"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70871AEC" w14:textId="77777777" w:rsidR="001E5B8A" w:rsidRDefault="00000000">
            <w:pPr>
              <w:spacing w:line="252" w:lineRule="auto"/>
            </w:pPr>
            <w:r>
              <w:rPr>
                <w:b/>
                <w:bCs/>
                <w:sz w:val="22"/>
                <w:szCs w:val="22"/>
              </w:rPr>
              <w:t>Substitution</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20D39D" w14:textId="77777777" w:rsidR="001E5B8A" w:rsidRDefault="00000000">
            <w:pPr>
              <w:spacing w:line="252" w:lineRule="auto"/>
            </w:pPr>
            <w:r>
              <w:rPr>
                <w:sz w:val="22"/>
                <w:szCs w:val="22"/>
              </w:rPr>
              <w:t>Design: 4 × 0.5 dB.   As-built: 1.20 dB (event 3) + 3 × 0.5 dB (including event 4)</w:t>
            </w:r>
          </w:p>
        </w:tc>
      </w:tr>
      <w:tr w:rsidR="001E5B8A" w14:paraId="5390DACA"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72A644F3" w14:textId="77777777" w:rsidR="001E5B8A" w:rsidRDefault="00000000">
            <w:pPr>
              <w:spacing w:line="252" w:lineRule="auto"/>
            </w:pPr>
            <w:r>
              <w:rPr>
                <w:b/>
                <w:bCs/>
                <w:sz w:val="22"/>
                <w:szCs w:val="22"/>
              </w:rPr>
              <w:t>Calculation</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B02538" w14:textId="77777777" w:rsidR="001E5B8A" w:rsidRDefault="00000000">
            <w:pPr>
              <w:spacing w:line="252" w:lineRule="auto"/>
            </w:pPr>
            <w:r>
              <w:rPr>
                <w:sz w:val="22"/>
                <w:szCs w:val="22"/>
              </w:rPr>
              <w:t>Design: 4 × 0.5 = 2.00.   As-built: 1.20 + 1.50 = 2.70</w:t>
            </w:r>
          </w:p>
        </w:tc>
      </w:tr>
      <w:tr w:rsidR="001E5B8A" w14:paraId="065F1F6C"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7726648D" w14:textId="77777777" w:rsidR="001E5B8A" w:rsidRDefault="00000000">
            <w:pPr>
              <w:spacing w:line="252" w:lineRule="auto"/>
            </w:pPr>
            <w:r>
              <w:rPr>
                <w:b/>
                <w:bCs/>
                <w:sz w:val="22"/>
                <w:szCs w:val="22"/>
              </w:rPr>
              <w:t>Units</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EC6804" w14:textId="77777777" w:rsidR="001E5B8A" w:rsidRDefault="00000000">
            <w:pPr>
              <w:spacing w:line="252" w:lineRule="auto"/>
            </w:pPr>
            <w:r>
              <w:rPr>
                <w:sz w:val="22"/>
                <w:szCs w:val="22"/>
              </w:rPr>
              <w:t>dB</w:t>
            </w:r>
          </w:p>
        </w:tc>
      </w:tr>
      <w:tr w:rsidR="001E5B8A" w14:paraId="744870A2"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0A452E08" w14:textId="77777777" w:rsidR="001E5B8A" w:rsidRDefault="00000000">
            <w:pPr>
              <w:spacing w:line="252" w:lineRule="auto"/>
            </w:pPr>
            <w:r>
              <w:rPr>
                <w:b/>
                <w:bCs/>
                <w:sz w:val="22"/>
                <w:szCs w:val="22"/>
              </w:rPr>
              <w:t>Final answer</w:t>
            </w:r>
          </w:p>
        </w:tc>
        <w:tc>
          <w:tcPr>
            <w:tcW w:w="6966"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1B039A70" w14:textId="77777777" w:rsidR="001E5B8A" w:rsidRDefault="00000000">
            <w:pPr>
              <w:spacing w:line="252" w:lineRule="auto"/>
            </w:pPr>
            <w:r>
              <w:rPr>
                <w:sz w:val="22"/>
                <w:szCs w:val="22"/>
              </w:rPr>
              <w:t>L_conn,design = 2.00 dB;   L_conn,as-built = 2.70 dB (excess +0.70 dB)</w:t>
            </w:r>
          </w:p>
        </w:tc>
      </w:tr>
    </w:tbl>
    <w:p w14:paraId="1A15EEAA" w14:textId="77777777" w:rsidR="001E5B8A" w:rsidRDefault="001E5B8A">
      <w:pPr>
        <w:spacing w:after="100"/>
      </w:pPr>
    </w:p>
    <w:p w14:paraId="5671B451" w14:textId="77777777" w:rsidR="001E5B8A" w:rsidRDefault="00000000">
      <w:pPr>
        <w:spacing w:after="120" w:line="276" w:lineRule="auto"/>
        <w:jc w:val="both"/>
      </w:pPr>
      <w:r>
        <w:t>The connector excess of 0.70 dB is attributable solely to event 3: the patch-panel LC/UPC connector measured 1.20 dB against a 0.5 dB allowance. The other three connectors, including the second connector of the patch cord (event 4), are at the 0.5 dB allowance according to the power-meter result, so event 3 alone consumes 55 % of the total excess loss.</w:t>
      </w:r>
    </w:p>
    <w:p w14:paraId="631F68FB" w14:textId="77777777" w:rsidR="001E5B8A" w:rsidRDefault="001E5B8A">
      <w:pPr>
        <w:keepNext/>
        <w:spacing w:before="12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966"/>
      </w:tblGrid>
      <w:tr w:rsidR="001E5B8A" w14:paraId="1857BA01" w14:textId="77777777">
        <w:tblPrEx>
          <w:tblCellMar>
            <w:top w:w="0" w:type="dxa"/>
            <w:bottom w:w="0" w:type="dxa"/>
          </w:tblCellMar>
        </w:tblPrEx>
        <w:trPr>
          <w:cantSplit/>
        </w:trPr>
        <w:tc>
          <w:tcPr>
            <w:tcW w:w="8666" w:type="dxa"/>
            <w:gridSpan w:val="2"/>
            <w:tcBorders>
              <w:top w:val="single" w:sz="4" w:space="0" w:color="808080"/>
              <w:left w:val="single" w:sz="4" w:space="0" w:color="808080"/>
              <w:bottom w:val="single" w:sz="4" w:space="0" w:color="808080"/>
              <w:right w:val="single" w:sz="4" w:space="0" w:color="808080"/>
            </w:tcBorders>
            <w:shd w:val="clear" w:color="auto" w:fill="EAF1FB"/>
            <w:tcMar>
              <w:top w:w="50" w:type="dxa"/>
              <w:left w:w="90" w:type="dxa"/>
              <w:bottom w:w="50" w:type="dxa"/>
              <w:right w:w="90" w:type="dxa"/>
            </w:tcMar>
            <w:vAlign w:val="center"/>
          </w:tcPr>
          <w:p w14:paraId="470B520E" w14:textId="77777777" w:rsidR="001E5B8A" w:rsidRDefault="00000000">
            <w:pPr>
              <w:spacing w:line="252" w:lineRule="auto"/>
            </w:pPr>
            <w:r>
              <w:rPr>
                <w:b/>
                <w:bCs/>
                <w:sz w:val="22"/>
                <w:szCs w:val="22"/>
              </w:rPr>
              <w:t>Calculation 2.3 – Splice loss (design and as-built)</w:t>
            </w:r>
          </w:p>
        </w:tc>
      </w:tr>
      <w:tr w:rsidR="001E5B8A" w14:paraId="2E33DC79"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788786CF" w14:textId="77777777" w:rsidR="001E5B8A" w:rsidRDefault="00000000">
            <w:pPr>
              <w:spacing w:line="252" w:lineRule="auto"/>
            </w:pPr>
            <w:r>
              <w:rPr>
                <w:b/>
                <w:bCs/>
                <w:sz w:val="22"/>
                <w:szCs w:val="22"/>
              </w:rPr>
              <w:t>Formula</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4BBA39" w14:textId="77777777" w:rsidR="001E5B8A" w:rsidRDefault="00000000">
            <w:pPr>
              <w:spacing w:line="252" w:lineRule="auto"/>
            </w:pPr>
            <w:r>
              <w:rPr>
                <w:sz w:val="22"/>
                <w:szCs w:val="22"/>
              </w:rPr>
              <w:t>L_splice = Σ (individual splice losses)</w:t>
            </w:r>
          </w:p>
        </w:tc>
      </w:tr>
      <w:tr w:rsidR="001E5B8A" w14:paraId="22E7DE12"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169DD78B" w14:textId="77777777" w:rsidR="001E5B8A" w:rsidRDefault="00000000">
            <w:pPr>
              <w:spacing w:line="252" w:lineRule="auto"/>
            </w:pPr>
            <w:r>
              <w:rPr>
                <w:b/>
                <w:bCs/>
                <w:sz w:val="22"/>
                <w:szCs w:val="22"/>
              </w:rPr>
              <w:t>Substitution</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62A1D9" w14:textId="77777777" w:rsidR="001E5B8A" w:rsidRDefault="00000000">
            <w:pPr>
              <w:spacing w:line="252" w:lineRule="auto"/>
            </w:pPr>
            <w:r>
              <w:rPr>
                <w:sz w:val="22"/>
                <w:szCs w:val="22"/>
              </w:rPr>
              <w:t>Design: 13 × 0.05 dB.   As-built: 12 × 0.05 dB (fusion, incl. event 1) + 0.62 dB (event 2, mechanical)</w:t>
            </w:r>
          </w:p>
        </w:tc>
      </w:tr>
      <w:tr w:rsidR="001E5B8A" w14:paraId="30A0EC73"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343F2305" w14:textId="77777777" w:rsidR="001E5B8A" w:rsidRDefault="00000000">
            <w:pPr>
              <w:spacing w:line="252" w:lineRule="auto"/>
            </w:pPr>
            <w:r>
              <w:rPr>
                <w:b/>
                <w:bCs/>
                <w:sz w:val="22"/>
                <w:szCs w:val="22"/>
              </w:rPr>
              <w:t>Calculation</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2F3F6B" w14:textId="77777777" w:rsidR="001E5B8A" w:rsidRDefault="00000000">
            <w:pPr>
              <w:spacing w:line="252" w:lineRule="auto"/>
            </w:pPr>
            <w:r>
              <w:rPr>
                <w:sz w:val="22"/>
                <w:szCs w:val="22"/>
              </w:rPr>
              <w:t>Design: 13 × 0.05 = 0.65.   As-built: 0.60 + 0.62 = 1.22</w:t>
            </w:r>
          </w:p>
        </w:tc>
      </w:tr>
      <w:tr w:rsidR="001E5B8A" w14:paraId="09E740FD"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289BC5EE" w14:textId="77777777" w:rsidR="001E5B8A" w:rsidRDefault="00000000">
            <w:pPr>
              <w:spacing w:line="252" w:lineRule="auto"/>
            </w:pPr>
            <w:r>
              <w:rPr>
                <w:b/>
                <w:bCs/>
                <w:sz w:val="22"/>
                <w:szCs w:val="22"/>
              </w:rPr>
              <w:t>Units</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05003E" w14:textId="77777777" w:rsidR="001E5B8A" w:rsidRDefault="00000000">
            <w:pPr>
              <w:spacing w:line="252" w:lineRule="auto"/>
            </w:pPr>
            <w:r>
              <w:rPr>
                <w:sz w:val="22"/>
                <w:szCs w:val="22"/>
              </w:rPr>
              <w:t>dB</w:t>
            </w:r>
          </w:p>
        </w:tc>
      </w:tr>
      <w:tr w:rsidR="001E5B8A" w14:paraId="4AE6B0C3"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07B4E422" w14:textId="77777777" w:rsidR="001E5B8A" w:rsidRDefault="00000000">
            <w:pPr>
              <w:spacing w:line="252" w:lineRule="auto"/>
            </w:pPr>
            <w:r>
              <w:rPr>
                <w:b/>
                <w:bCs/>
                <w:sz w:val="22"/>
                <w:szCs w:val="22"/>
              </w:rPr>
              <w:t>Final answer</w:t>
            </w:r>
          </w:p>
        </w:tc>
        <w:tc>
          <w:tcPr>
            <w:tcW w:w="6966"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41A0A4FF" w14:textId="77777777" w:rsidR="001E5B8A" w:rsidRDefault="00000000">
            <w:pPr>
              <w:spacing w:line="252" w:lineRule="auto"/>
            </w:pPr>
            <w:r>
              <w:rPr>
                <w:sz w:val="22"/>
                <w:szCs w:val="22"/>
              </w:rPr>
              <w:t>L_splice,design = 0.65 dB;   L_splice,as-built = 1.22 dB (excess +0.57 dB)</w:t>
            </w:r>
          </w:p>
        </w:tc>
      </w:tr>
    </w:tbl>
    <w:p w14:paraId="0F1818C9" w14:textId="77777777" w:rsidR="001E5B8A" w:rsidRDefault="001E5B8A">
      <w:pPr>
        <w:spacing w:after="100"/>
      </w:pPr>
    </w:p>
    <w:p w14:paraId="2A7B98BC" w14:textId="77777777" w:rsidR="001E5B8A" w:rsidRDefault="00000000">
      <w:pPr>
        <w:spacing w:after="120" w:line="276" w:lineRule="auto"/>
        <w:jc w:val="both"/>
      </w:pPr>
      <w:r>
        <w:t>The mechanical splice at 31.50 km is 12.4 times higher than the 0.05 dB allowance and accounts for the remaining 45 % of the excess. The remaining twelve fusion splices behave as designed.</w:t>
      </w:r>
    </w:p>
    <w:p w14:paraId="629F233C" w14:textId="77777777" w:rsidR="001E5B8A" w:rsidRDefault="00000000">
      <w:pPr>
        <w:pStyle w:val="Heading2"/>
        <w:keepNext/>
      </w:pPr>
      <w:r>
        <w:lastRenderedPageBreak/>
        <w:t>2.3 Total Link Loss: Design versus As-Built</w:t>
      </w:r>
    </w:p>
    <w:p w14:paraId="0E17A4D1" w14:textId="77777777" w:rsidR="001E5B8A" w:rsidRDefault="001E5B8A">
      <w:pPr>
        <w:keepNext/>
        <w:spacing w:before="12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966"/>
      </w:tblGrid>
      <w:tr w:rsidR="001E5B8A" w14:paraId="66A9517D" w14:textId="77777777">
        <w:tblPrEx>
          <w:tblCellMar>
            <w:top w:w="0" w:type="dxa"/>
            <w:bottom w:w="0" w:type="dxa"/>
          </w:tblCellMar>
        </w:tblPrEx>
        <w:trPr>
          <w:cantSplit/>
        </w:trPr>
        <w:tc>
          <w:tcPr>
            <w:tcW w:w="8666" w:type="dxa"/>
            <w:gridSpan w:val="2"/>
            <w:tcBorders>
              <w:top w:val="single" w:sz="4" w:space="0" w:color="808080"/>
              <w:left w:val="single" w:sz="4" w:space="0" w:color="808080"/>
              <w:bottom w:val="single" w:sz="4" w:space="0" w:color="808080"/>
              <w:right w:val="single" w:sz="4" w:space="0" w:color="808080"/>
            </w:tcBorders>
            <w:shd w:val="clear" w:color="auto" w:fill="EAF1FB"/>
            <w:tcMar>
              <w:top w:w="50" w:type="dxa"/>
              <w:left w:w="90" w:type="dxa"/>
              <w:bottom w:w="50" w:type="dxa"/>
              <w:right w:w="90" w:type="dxa"/>
            </w:tcMar>
            <w:vAlign w:val="center"/>
          </w:tcPr>
          <w:p w14:paraId="3C1AAE9B" w14:textId="77777777" w:rsidR="001E5B8A" w:rsidRDefault="00000000">
            <w:pPr>
              <w:spacing w:line="252" w:lineRule="auto"/>
            </w:pPr>
            <w:r>
              <w:rPr>
                <w:b/>
                <w:bCs/>
                <w:sz w:val="22"/>
                <w:szCs w:val="22"/>
              </w:rPr>
              <w:t>Calculation 2.4 – Total link loss</w:t>
            </w:r>
          </w:p>
        </w:tc>
      </w:tr>
      <w:tr w:rsidR="001E5B8A" w14:paraId="41F21237"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08A818CE" w14:textId="77777777" w:rsidR="001E5B8A" w:rsidRDefault="00000000">
            <w:pPr>
              <w:spacing w:line="252" w:lineRule="auto"/>
            </w:pPr>
            <w:r>
              <w:rPr>
                <w:b/>
                <w:bCs/>
                <w:sz w:val="22"/>
                <w:szCs w:val="22"/>
              </w:rPr>
              <w:t>Formula</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CC5BFF" w14:textId="77777777" w:rsidR="001E5B8A" w:rsidRDefault="00000000">
            <w:pPr>
              <w:spacing w:line="252" w:lineRule="auto"/>
            </w:pPr>
            <w:r>
              <w:rPr>
                <w:sz w:val="22"/>
                <w:szCs w:val="22"/>
              </w:rPr>
              <w:t>L_total = L_fibre + L_conn + L_splice + L_demux</w:t>
            </w:r>
          </w:p>
        </w:tc>
      </w:tr>
      <w:tr w:rsidR="001E5B8A" w14:paraId="2A49B518"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7EB193E1" w14:textId="77777777" w:rsidR="001E5B8A" w:rsidRDefault="00000000">
            <w:pPr>
              <w:spacing w:line="252" w:lineRule="auto"/>
            </w:pPr>
            <w:r>
              <w:rPr>
                <w:b/>
                <w:bCs/>
                <w:sz w:val="22"/>
                <w:szCs w:val="22"/>
              </w:rPr>
              <w:t>Substitution</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831F03" w14:textId="77777777" w:rsidR="001E5B8A" w:rsidRDefault="00000000">
            <w:pPr>
              <w:spacing w:line="252" w:lineRule="auto"/>
            </w:pPr>
            <w:r>
              <w:rPr>
                <w:sz w:val="22"/>
                <w:szCs w:val="22"/>
              </w:rPr>
              <w:t>Design: 12.60 + 2.00 + 0.65 + 6.00.   As-built: 12.60 + 2.70 + 1.22 + 6.00</w:t>
            </w:r>
          </w:p>
        </w:tc>
      </w:tr>
      <w:tr w:rsidR="001E5B8A" w14:paraId="3D5AC9B6"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68B52F0F" w14:textId="77777777" w:rsidR="001E5B8A" w:rsidRDefault="00000000">
            <w:pPr>
              <w:spacing w:line="252" w:lineRule="auto"/>
            </w:pPr>
            <w:r>
              <w:rPr>
                <w:b/>
                <w:bCs/>
                <w:sz w:val="22"/>
                <w:szCs w:val="22"/>
              </w:rPr>
              <w:t>Calculation</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DB4E62" w14:textId="77777777" w:rsidR="001E5B8A" w:rsidRDefault="00000000">
            <w:pPr>
              <w:spacing w:line="252" w:lineRule="auto"/>
            </w:pPr>
            <w:r>
              <w:rPr>
                <w:sz w:val="22"/>
                <w:szCs w:val="22"/>
              </w:rPr>
              <w:t>Design: 21.25.   As-built: 22.52.   Excess: 22.52 − 21.25 = 1.27</w:t>
            </w:r>
          </w:p>
        </w:tc>
      </w:tr>
      <w:tr w:rsidR="001E5B8A" w14:paraId="41340601"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5EF9293A" w14:textId="77777777" w:rsidR="001E5B8A" w:rsidRDefault="00000000">
            <w:pPr>
              <w:spacing w:line="252" w:lineRule="auto"/>
            </w:pPr>
            <w:r>
              <w:rPr>
                <w:b/>
                <w:bCs/>
                <w:sz w:val="22"/>
                <w:szCs w:val="22"/>
              </w:rPr>
              <w:t>Units</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AF754F" w14:textId="77777777" w:rsidR="001E5B8A" w:rsidRDefault="00000000">
            <w:pPr>
              <w:spacing w:line="252" w:lineRule="auto"/>
            </w:pPr>
            <w:r>
              <w:rPr>
                <w:sz w:val="22"/>
                <w:szCs w:val="22"/>
              </w:rPr>
              <w:t>dB</w:t>
            </w:r>
          </w:p>
        </w:tc>
      </w:tr>
      <w:tr w:rsidR="001E5B8A" w14:paraId="3371FD7D"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03D737F2" w14:textId="77777777" w:rsidR="001E5B8A" w:rsidRDefault="00000000">
            <w:pPr>
              <w:spacing w:line="252" w:lineRule="auto"/>
            </w:pPr>
            <w:r>
              <w:rPr>
                <w:b/>
                <w:bCs/>
                <w:sz w:val="22"/>
                <w:szCs w:val="22"/>
              </w:rPr>
              <w:t>Final answer</w:t>
            </w:r>
          </w:p>
        </w:tc>
        <w:tc>
          <w:tcPr>
            <w:tcW w:w="6966"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728A01BF" w14:textId="77777777" w:rsidR="001E5B8A" w:rsidRDefault="00000000">
            <w:pPr>
              <w:spacing w:line="252" w:lineRule="auto"/>
            </w:pPr>
            <w:r>
              <w:rPr>
                <w:sz w:val="22"/>
                <w:szCs w:val="22"/>
              </w:rPr>
              <w:t>Design loss = 21.25 dB;   as-built loss = 22.52 dB;   excess = 1.27 dB (+5.98 %)</w:t>
            </w:r>
          </w:p>
        </w:tc>
      </w:tr>
    </w:tbl>
    <w:p w14:paraId="37167D0D" w14:textId="77777777" w:rsidR="001E5B8A" w:rsidRDefault="001E5B8A">
      <w:pPr>
        <w:spacing w:after="100"/>
      </w:pPr>
    </w:p>
    <w:p w14:paraId="74C830FD" w14:textId="77777777" w:rsidR="001E5B8A" w:rsidRDefault="00000000">
      <w:pPr>
        <w:keepNext/>
        <w:spacing w:before="200" w:after="100"/>
      </w:pPr>
      <w:r>
        <w:rPr>
          <w:b/>
          <w:bCs/>
        </w:rPr>
        <w:t>Table 3: Design versus as-built loss budget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500"/>
        <w:gridCol w:w="1500"/>
        <w:gridCol w:w="1500"/>
        <w:gridCol w:w="1466"/>
      </w:tblGrid>
      <w:tr w:rsidR="001E5B8A" w14:paraId="05645142" w14:textId="77777777">
        <w:tblPrEx>
          <w:tblCellMar>
            <w:top w:w="0" w:type="dxa"/>
            <w:bottom w:w="0" w:type="dxa"/>
          </w:tblCellMar>
        </w:tblPrEx>
        <w:trPr>
          <w:cantSplit/>
          <w:tblHeader/>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F0C4EE0" w14:textId="77777777" w:rsidR="001E5B8A" w:rsidRDefault="00000000">
            <w:pPr>
              <w:spacing w:line="252" w:lineRule="auto"/>
              <w:jc w:val="center"/>
            </w:pPr>
            <w:r>
              <w:rPr>
                <w:b/>
                <w:bCs/>
                <w:sz w:val="22"/>
                <w:szCs w:val="22"/>
              </w:rPr>
              <w:t>Component</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63AAFAE" w14:textId="77777777" w:rsidR="001E5B8A" w:rsidRDefault="00000000">
            <w:pPr>
              <w:spacing w:line="252" w:lineRule="auto"/>
              <w:jc w:val="center"/>
            </w:pPr>
            <w:r>
              <w:rPr>
                <w:b/>
                <w:bCs/>
                <w:sz w:val="22"/>
                <w:szCs w:val="22"/>
              </w:rPr>
              <w:t>Design (dB)</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4728AEB" w14:textId="77777777" w:rsidR="001E5B8A" w:rsidRDefault="00000000">
            <w:pPr>
              <w:spacing w:line="252" w:lineRule="auto"/>
              <w:jc w:val="center"/>
            </w:pPr>
            <w:r>
              <w:rPr>
                <w:b/>
                <w:bCs/>
                <w:sz w:val="22"/>
                <w:szCs w:val="22"/>
              </w:rPr>
              <w:t>As-built (dB)</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94811A4" w14:textId="77777777" w:rsidR="001E5B8A" w:rsidRDefault="00000000">
            <w:pPr>
              <w:spacing w:line="252" w:lineRule="auto"/>
              <w:jc w:val="center"/>
            </w:pPr>
            <w:r>
              <w:rPr>
                <w:b/>
                <w:bCs/>
                <w:sz w:val="22"/>
                <w:szCs w:val="22"/>
              </w:rPr>
              <w:t>Excess (dB)</w:t>
            </w:r>
          </w:p>
        </w:tc>
        <w:tc>
          <w:tcPr>
            <w:tcW w:w="14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CD9AA3A" w14:textId="77777777" w:rsidR="001E5B8A" w:rsidRDefault="00000000">
            <w:pPr>
              <w:spacing w:line="252" w:lineRule="auto"/>
              <w:jc w:val="center"/>
            </w:pPr>
            <w:r>
              <w:rPr>
                <w:b/>
                <w:bCs/>
                <w:sz w:val="22"/>
                <w:szCs w:val="22"/>
              </w:rPr>
              <w:t>Share of excess</w:t>
            </w:r>
          </w:p>
        </w:tc>
      </w:tr>
      <w:tr w:rsidR="001E5B8A" w14:paraId="3828B429"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8E10D0" w14:textId="77777777" w:rsidR="001E5B8A" w:rsidRDefault="00000000">
            <w:pPr>
              <w:spacing w:line="252" w:lineRule="auto"/>
            </w:pPr>
            <w:r>
              <w:rPr>
                <w:sz w:val="22"/>
                <w:szCs w:val="22"/>
              </w:rPr>
              <w:t>Fibre (60 km × 0.21 dB/km)</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27F27A" w14:textId="77777777" w:rsidR="001E5B8A" w:rsidRDefault="00000000">
            <w:pPr>
              <w:spacing w:line="252" w:lineRule="auto"/>
              <w:jc w:val="center"/>
            </w:pPr>
            <w:r>
              <w:rPr>
                <w:sz w:val="22"/>
                <w:szCs w:val="22"/>
              </w:rPr>
              <w:t>12.60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8DEFFC" w14:textId="77777777" w:rsidR="001E5B8A" w:rsidRDefault="00000000">
            <w:pPr>
              <w:spacing w:line="252" w:lineRule="auto"/>
              <w:jc w:val="center"/>
            </w:pPr>
            <w:r>
              <w:rPr>
                <w:sz w:val="22"/>
                <w:szCs w:val="22"/>
              </w:rPr>
              <w:t>12.60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3C8331" w14:textId="77777777" w:rsidR="001E5B8A" w:rsidRDefault="00000000">
            <w:pPr>
              <w:spacing w:line="252" w:lineRule="auto"/>
              <w:jc w:val="center"/>
            </w:pPr>
            <w:r>
              <w:rPr>
                <w:sz w:val="22"/>
                <w:szCs w:val="22"/>
              </w:rPr>
              <w:t>0.00</w:t>
            </w:r>
          </w:p>
        </w:tc>
        <w:tc>
          <w:tcPr>
            <w:tcW w:w="1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81D72D" w14:textId="77777777" w:rsidR="001E5B8A" w:rsidRDefault="00000000">
            <w:pPr>
              <w:spacing w:line="252" w:lineRule="auto"/>
              <w:jc w:val="center"/>
            </w:pPr>
            <w:r>
              <w:rPr>
                <w:sz w:val="22"/>
                <w:szCs w:val="22"/>
              </w:rPr>
              <w:t>0 %</w:t>
            </w:r>
          </w:p>
        </w:tc>
      </w:tr>
      <w:tr w:rsidR="001E5B8A" w14:paraId="516149F1"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94686E" w14:textId="77777777" w:rsidR="001E5B8A" w:rsidRDefault="00000000">
            <w:pPr>
              <w:spacing w:line="252" w:lineRule="auto"/>
            </w:pPr>
            <w:r>
              <w:rPr>
                <w:sz w:val="22"/>
                <w:szCs w:val="22"/>
              </w:rPr>
              <w:t>Connectors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770E24" w14:textId="77777777" w:rsidR="001E5B8A" w:rsidRDefault="00000000">
            <w:pPr>
              <w:spacing w:line="252" w:lineRule="auto"/>
              <w:jc w:val="center"/>
            </w:pPr>
            <w:r>
              <w:rPr>
                <w:sz w:val="22"/>
                <w:szCs w:val="22"/>
              </w:rPr>
              <w:t>2.00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664E2C" w14:textId="77777777" w:rsidR="001E5B8A" w:rsidRDefault="00000000">
            <w:pPr>
              <w:spacing w:line="252" w:lineRule="auto"/>
              <w:jc w:val="center"/>
            </w:pPr>
            <w:r>
              <w:rPr>
                <w:sz w:val="22"/>
                <w:szCs w:val="22"/>
              </w:rPr>
              <w:t>2.70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D1D8AF" w14:textId="77777777" w:rsidR="001E5B8A" w:rsidRDefault="00000000">
            <w:pPr>
              <w:spacing w:line="252" w:lineRule="auto"/>
              <w:jc w:val="center"/>
            </w:pPr>
            <w:r>
              <w:rPr>
                <w:sz w:val="22"/>
                <w:szCs w:val="22"/>
              </w:rPr>
              <w:t>+0.70</w:t>
            </w:r>
          </w:p>
        </w:tc>
        <w:tc>
          <w:tcPr>
            <w:tcW w:w="1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727E39" w14:textId="77777777" w:rsidR="001E5B8A" w:rsidRDefault="00000000">
            <w:pPr>
              <w:spacing w:line="252" w:lineRule="auto"/>
              <w:jc w:val="center"/>
            </w:pPr>
            <w:r>
              <w:rPr>
                <w:sz w:val="22"/>
                <w:szCs w:val="22"/>
              </w:rPr>
              <w:t>55 %</w:t>
            </w:r>
          </w:p>
        </w:tc>
      </w:tr>
      <w:tr w:rsidR="001E5B8A" w14:paraId="1CDADA87"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5E7859" w14:textId="77777777" w:rsidR="001E5B8A" w:rsidRDefault="00000000">
            <w:pPr>
              <w:spacing w:line="252" w:lineRule="auto"/>
            </w:pPr>
            <w:r>
              <w:rPr>
                <w:sz w:val="22"/>
                <w:szCs w:val="22"/>
              </w:rPr>
              <w:t>Splices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3BA0FB" w14:textId="77777777" w:rsidR="001E5B8A" w:rsidRDefault="00000000">
            <w:pPr>
              <w:spacing w:line="252" w:lineRule="auto"/>
              <w:jc w:val="center"/>
            </w:pPr>
            <w:r>
              <w:rPr>
                <w:sz w:val="22"/>
                <w:szCs w:val="22"/>
              </w:rPr>
              <w:t>0.65</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9BB54B" w14:textId="77777777" w:rsidR="001E5B8A" w:rsidRDefault="00000000">
            <w:pPr>
              <w:spacing w:line="252" w:lineRule="auto"/>
              <w:jc w:val="center"/>
            </w:pPr>
            <w:r>
              <w:rPr>
                <w:sz w:val="22"/>
                <w:szCs w:val="22"/>
              </w:rPr>
              <w:t>1.22</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86DEAE" w14:textId="77777777" w:rsidR="001E5B8A" w:rsidRDefault="00000000">
            <w:pPr>
              <w:spacing w:line="252" w:lineRule="auto"/>
              <w:jc w:val="center"/>
            </w:pPr>
            <w:r>
              <w:rPr>
                <w:sz w:val="22"/>
                <w:szCs w:val="22"/>
              </w:rPr>
              <w:t>+0.57</w:t>
            </w:r>
          </w:p>
        </w:tc>
        <w:tc>
          <w:tcPr>
            <w:tcW w:w="1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198A4A" w14:textId="77777777" w:rsidR="001E5B8A" w:rsidRDefault="00000000">
            <w:pPr>
              <w:spacing w:line="252" w:lineRule="auto"/>
              <w:jc w:val="center"/>
            </w:pPr>
            <w:r>
              <w:rPr>
                <w:sz w:val="22"/>
                <w:szCs w:val="22"/>
              </w:rPr>
              <w:t>45 %</w:t>
            </w:r>
          </w:p>
        </w:tc>
      </w:tr>
      <w:tr w:rsidR="001E5B8A" w14:paraId="0BC3186B"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FE35E0" w14:textId="77777777" w:rsidR="001E5B8A" w:rsidRDefault="00000000">
            <w:pPr>
              <w:spacing w:line="252" w:lineRule="auto"/>
            </w:pPr>
            <w:r>
              <w:rPr>
                <w:sz w:val="22"/>
                <w:szCs w:val="22"/>
              </w:rPr>
              <w:t>Demultiplexer</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659B21" w14:textId="77777777" w:rsidR="001E5B8A" w:rsidRDefault="00000000">
            <w:pPr>
              <w:spacing w:line="252" w:lineRule="auto"/>
              <w:jc w:val="center"/>
            </w:pPr>
            <w:r>
              <w:rPr>
                <w:sz w:val="22"/>
                <w:szCs w:val="22"/>
              </w:rPr>
              <w:t>6.00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FD2923" w14:textId="77777777" w:rsidR="001E5B8A" w:rsidRDefault="00000000">
            <w:pPr>
              <w:spacing w:line="252" w:lineRule="auto"/>
              <w:jc w:val="center"/>
            </w:pPr>
            <w:r>
              <w:rPr>
                <w:sz w:val="22"/>
                <w:szCs w:val="22"/>
              </w:rPr>
              <w:t>6.00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200FFC" w14:textId="77777777" w:rsidR="001E5B8A" w:rsidRDefault="00000000">
            <w:pPr>
              <w:spacing w:line="252" w:lineRule="auto"/>
              <w:jc w:val="center"/>
            </w:pPr>
            <w:r>
              <w:rPr>
                <w:sz w:val="22"/>
                <w:szCs w:val="22"/>
              </w:rPr>
              <w:t>0.00</w:t>
            </w:r>
          </w:p>
        </w:tc>
        <w:tc>
          <w:tcPr>
            <w:tcW w:w="1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122286" w14:textId="77777777" w:rsidR="001E5B8A" w:rsidRDefault="00000000">
            <w:pPr>
              <w:spacing w:line="252" w:lineRule="auto"/>
              <w:jc w:val="center"/>
            </w:pPr>
            <w:r>
              <w:rPr>
                <w:sz w:val="22"/>
                <w:szCs w:val="22"/>
              </w:rPr>
              <w:t>0 %</w:t>
            </w:r>
          </w:p>
        </w:tc>
      </w:tr>
      <w:tr w:rsidR="001E5B8A" w14:paraId="7BE04A12"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8C7B04" w14:textId="77777777" w:rsidR="001E5B8A" w:rsidRDefault="00000000">
            <w:pPr>
              <w:spacing w:line="252" w:lineRule="auto"/>
            </w:pPr>
            <w:r>
              <w:rPr>
                <w:b/>
                <w:bCs/>
                <w:sz w:val="22"/>
                <w:szCs w:val="22"/>
              </w:rPr>
              <w:t>Total</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58207E" w14:textId="77777777" w:rsidR="001E5B8A" w:rsidRDefault="00000000">
            <w:pPr>
              <w:spacing w:line="252" w:lineRule="auto"/>
              <w:jc w:val="center"/>
            </w:pPr>
            <w:r>
              <w:rPr>
                <w:b/>
                <w:bCs/>
                <w:sz w:val="22"/>
                <w:szCs w:val="22"/>
              </w:rPr>
              <w:t>21.25</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E36C05" w14:textId="77777777" w:rsidR="001E5B8A" w:rsidRDefault="00000000">
            <w:pPr>
              <w:spacing w:line="252" w:lineRule="auto"/>
              <w:jc w:val="center"/>
            </w:pPr>
            <w:r>
              <w:rPr>
                <w:b/>
                <w:bCs/>
                <w:sz w:val="22"/>
                <w:szCs w:val="22"/>
              </w:rPr>
              <w:t>22.52</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B3EB62" w14:textId="77777777" w:rsidR="001E5B8A" w:rsidRDefault="00000000">
            <w:pPr>
              <w:spacing w:line="252" w:lineRule="auto"/>
              <w:jc w:val="center"/>
            </w:pPr>
            <w:r>
              <w:rPr>
                <w:b/>
                <w:bCs/>
                <w:sz w:val="22"/>
                <w:szCs w:val="22"/>
              </w:rPr>
              <w:t>+1.27</w:t>
            </w:r>
          </w:p>
        </w:tc>
        <w:tc>
          <w:tcPr>
            <w:tcW w:w="1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59FA33" w14:textId="77777777" w:rsidR="001E5B8A" w:rsidRDefault="00000000">
            <w:pPr>
              <w:spacing w:line="252" w:lineRule="auto"/>
              <w:jc w:val="center"/>
            </w:pPr>
            <w:r>
              <w:rPr>
                <w:b/>
                <w:bCs/>
                <w:sz w:val="22"/>
                <w:szCs w:val="22"/>
              </w:rPr>
              <w:t>100 %</w:t>
            </w:r>
          </w:p>
        </w:tc>
      </w:tr>
    </w:tbl>
    <w:p w14:paraId="668682AE" w14:textId="77777777" w:rsidR="001E5B8A" w:rsidRDefault="001E5B8A">
      <w:pPr>
        <w:spacing w:after="120"/>
      </w:pPr>
    </w:p>
    <w:p w14:paraId="51504E03" w14:textId="77777777" w:rsidR="001E5B8A" w:rsidRDefault="00000000">
      <w:pPr>
        <w:spacing w:after="120" w:line="276" w:lineRule="auto"/>
        <w:jc w:val="both"/>
      </w:pPr>
      <w:r>
        <w:t>The loss budget shows that 12.60 dB (fibre) and 6.00 dB (demultiplexer), i.e., 82.6 % of the as-built loss, are fixed by the installed plant. The whole 1.27 dB excess comes from two events, namely event 3 (0.70 dB above allowance) and event 2 (0.57 dB above allowance), both of which can be corrected by field work.</w:t>
      </w:r>
    </w:p>
    <w:p w14:paraId="10CDAC26" w14:textId="77777777" w:rsidR="001E5B8A" w:rsidRDefault="00000000">
      <w:pPr>
        <w:pStyle w:val="Heading2"/>
        <w:keepNext/>
      </w:pPr>
      <w:r>
        <w:t>2.4 Received Power per Channel</w:t>
      </w:r>
    </w:p>
    <w:p w14:paraId="3D51E63A" w14:textId="77777777" w:rsidR="001E5B8A" w:rsidRDefault="001E5B8A">
      <w:pPr>
        <w:keepNext/>
        <w:spacing w:before="12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966"/>
      </w:tblGrid>
      <w:tr w:rsidR="001E5B8A" w14:paraId="594FE330" w14:textId="77777777">
        <w:tblPrEx>
          <w:tblCellMar>
            <w:top w:w="0" w:type="dxa"/>
            <w:bottom w:w="0" w:type="dxa"/>
          </w:tblCellMar>
        </w:tblPrEx>
        <w:trPr>
          <w:cantSplit/>
        </w:trPr>
        <w:tc>
          <w:tcPr>
            <w:tcW w:w="8666" w:type="dxa"/>
            <w:gridSpan w:val="2"/>
            <w:tcBorders>
              <w:top w:val="single" w:sz="4" w:space="0" w:color="808080"/>
              <w:left w:val="single" w:sz="4" w:space="0" w:color="808080"/>
              <w:bottom w:val="single" w:sz="4" w:space="0" w:color="808080"/>
              <w:right w:val="single" w:sz="4" w:space="0" w:color="808080"/>
            </w:tcBorders>
            <w:shd w:val="clear" w:color="auto" w:fill="EAF1FB"/>
            <w:tcMar>
              <w:top w:w="50" w:type="dxa"/>
              <w:left w:w="90" w:type="dxa"/>
              <w:bottom w:w="50" w:type="dxa"/>
              <w:right w:w="90" w:type="dxa"/>
            </w:tcMar>
            <w:vAlign w:val="center"/>
          </w:tcPr>
          <w:p w14:paraId="09FA104C" w14:textId="77777777" w:rsidR="001E5B8A" w:rsidRDefault="00000000">
            <w:pPr>
              <w:spacing w:line="252" w:lineRule="auto"/>
            </w:pPr>
            <w:r>
              <w:rPr>
                <w:b/>
                <w:bCs/>
                <w:sz w:val="22"/>
                <w:szCs w:val="22"/>
              </w:rPr>
              <w:t>Calculation 2.5 – Received power</w:t>
            </w:r>
          </w:p>
        </w:tc>
      </w:tr>
      <w:tr w:rsidR="001E5B8A" w14:paraId="54E7A47C"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68CB8F63" w14:textId="77777777" w:rsidR="001E5B8A" w:rsidRDefault="00000000">
            <w:pPr>
              <w:spacing w:line="252" w:lineRule="auto"/>
            </w:pPr>
            <w:r>
              <w:rPr>
                <w:b/>
                <w:bCs/>
                <w:sz w:val="22"/>
                <w:szCs w:val="22"/>
              </w:rPr>
              <w:t>Formula</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48B8D5" w14:textId="77777777" w:rsidR="001E5B8A" w:rsidRDefault="00000000">
            <w:pPr>
              <w:spacing w:line="252" w:lineRule="auto"/>
            </w:pPr>
            <w:r>
              <w:rPr>
                <w:sz w:val="22"/>
                <w:szCs w:val="22"/>
              </w:rPr>
              <w:t>P_rx = P_launch − L_total</w:t>
            </w:r>
          </w:p>
        </w:tc>
      </w:tr>
      <w:tr w:rsidR="001E5B8A" w14:paraId="6699715C"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559E1278" w14:textId="77777777" w:rsidR="001E5B8A" w:rsidRDefault="00000000">
            <w:pPr>
              <w:spacing w:line="252" w:lineRule="auto"/>
            </w:pPr>
            <w:r>
              <w:rPr>
                <w:b/>
                <w:bCs/>
                <w:sz w:val="22"/>
                <w:szCs w:val="22"/>
              </w:rPr>
              <w:t>Substitution</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37753D" w14:textId="77777777" w:rsidR="001E5B8A" w:rsidRDefault="00000000">
            <w:pPr>
              <w:spacing w:line="252" w:lineRule="auto"/>
            </w:pPr>
            <w:r>
              <w:rPr>
                <w:sz w:val="22"/>
                <w:szCs w:val="22"/>
              </w:rPr>
              <w:t>Design: P_rx = +1 dBm − 21.25 dB.   As-built: P_rx = +1 dBm − 22.52 dB</w:t>
            </w:r>
          </w:p>
        </w:tc>
      </w:tr>
      <w:tr w:rsidR="001E5B8A" w14:paraId="1723B1B3"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279ECC36" w14:textId="77777777" w:rsidR="001E5B8A" w:rsidRDefault="00000000">
            <w:pPr>
              <w:spacing w:line="252" w:lineRule="auto"/>
            </w:pPr>
            <w:r>
              <w:rPr>
                <w:b/>
                <w:bCs/>
                <w:sz w:val="22"/>
                <w:szCs w:val="22"/>
              </w:rPr>
              <w:t>Calculation</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0CFBC7" w14:textId="77777777" w:rsidR="001E5B8A" w:rsidRDefault="00000000">
            <w:pPr>
              <w:spacing w:line="252" w:lineRule="auto"/>
            </w:pPr>
            <w:r>
              <w:rPr>
                <w:sz w:val="22"/>
                <w:szCs w:val="22"/>
              </w:rPr>
              <w:t>Design: 1 − 21.25 = −20.25.   As-built: 1 − 22.52 = −21.52</w:t>
            </w:r>
          </w:p>
        </w:tc>
      </w:tr>
      <w:tr w:rsidR="001E5B8A" w14:paraId="623FD322"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4F64E08A" w14:textId="77777777" w:rsidR="001E5B8A" w:rsidRDefault="00000000">
            <w:pPr>
              <w:spacing w:line="252" w:lineRule="auto"/>
            </w:pPr>
            <w:r>
              <w:rPr>
                <w:b/>
                <w:bCs/>
                <w:sz w:val="22"/>
                <w:szCs w:val="22"/>
              </w:rPr>
              <w:t>Units</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06F708" w14:textId="77777777" w:rsidR="001E5B8A" w:rsidRDefault="00000000">
            <w:pPr>
              <w:spacing w:line="252" w:lineRule="auto"/>
            </w:pPr>
            <w:r>
              <w:rPr>
                <w:sz w:val="22"/>
                <w:szCs w:val="22"/>
              </w:rPr>
              <w:t>dBm − dB = dBm</w:t>
            </w:r>
          </w:p>
        </w:tc>
      </w:tr>
      <w:tr w:rsidR="001E5B8A" w14:paraId="0F7C630C"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4593A87A" w14:textId="77777777" w:rsidR="001E5B8A" w:rsidRDefault="00000000">
            <w:pPr>
              <w:spacing w:line="252" w:lineRule="auto"/>
            </w:pPr>
            <w:r>
              <w:rPr>
                <w:b/>
                <w:bCs/>
                <w:sz w:val="22"/>
                <w:szCs w:val="22"/>
              </w:rPr>
              <w:t>Final answer</w:t>
            </w:r>
          </w:p>
        </w:tc>
        <w:tc>
          <w:tcPr>
            <w:tcW w:w="6966"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4CB32417" w14:textId="77777777" w:rsidR="001E5B8A" w:rsidRDefault="00000000">
            <w:pPr>
              <w:spacing w:line="252" w:lineRule="auto"/>
            </w:pPr>
            <w:r>
              <w:rPr>
                <w:sz w:val="22"/>
                <w:szCs w:val="22"/>
              </w:rPr>
              <w:t>P_rx,design = −20.25 dBm;   P_rx,as-built = −21.52 dBm</w:t>
            </w:r>
          </w:p>
        </w:tc>
      </w:tr>
    </w:tbl>
    <w:p w14:paraId="31F06AEC" w14:textId="77777777" w:rsidR="001E5B8A" w:rsidRDefault="001E5B8A">
      <w:pPr>
        <w:spacing w:after="100"/>
      </w:pPr>
    </w:p>
    <w:p w14:paraId="6F42B5F9" w14:textId="77777777" w:rsidR="001E5B8A" w:rsidRDefault="00000000">
      <w:pPr>
        <w:spacing w:after="120" w:line="276" w:lineRule="auto"/>
        <w:jc w:val="both"/>
      </w:pPr>
      <w:r>
        <w:t>Before any penalty is applied the raw margin to the −24 dBm sensitivity is −21.52 − (−24) = 2.48 dB as-built (design: 3.75 dB). The as-built link already misses the 3 dB requirement by 0.52 dB, even for an ideal transmitter and negligible dispersion; this confirms the power-meter finding that the margin is below 3 dB 'even for Channel 3'.</w:t>
      </w:r>
    </w:p>
    <w:p w14:paraId="6D4C1448" w14:textId="77777777" w:rsidR="001E5B8A" w:rsidRDefault="00000000">
      <w:pPr>
        <w:pStyle w:val="Heading2"/>
        <w:keepNext/>
      </w:pPr>
      <w:r>
        <w:lastRenderedPageBreak/>
        <w:t>2.5 EDFA Noise and OSNR</w:t>
      </w:r>
    </w:p>
    <w:p w14:paraId="1AB2EDB1" w14:textId="77777777" w:rsidR="001E5B8A" w:rsidRDefault="00000000">
      <w:pPr>
        <w:spacing w:after="120" w:line="276" w:lineRule="auto"/>
        <w:jc w:val="both"/>
      </w:pPr>
      <w:r>
        <w:t>An erbium-doped fibre amplifier amplifies the optical signal by stimulated emission from Er³⁺ ions pumped at 980 nm or 1480 nm, and it adds amplified spontaneous emission (ASE), whose power is described by the noise figure NF. For a booster whose input carries a per-channel power P_in the OSNR in the 0.1 nm reference bandwidth is OSNR = 58 + P_in − NF. The constant is obtained from OSNR = P_in/(NF · hν · Δν) with Δν = 12.5 GHz: hνΔν = 1.28×10⁻¹⁹ J × 12.5×10⁹ Hz = 1.60×10⁻⁹ W = −58 dBm.</w:t>
      </w:r>
    </w:p>
    <w:p w14:paraId="5D55698E" w14:textId="77777777" w:rsidR="001E5B8A" w:rsidRDefault="00000000">
      <w:pPr>
        <w:keepNext/>
        <w:spacing w:before="160" w:after="60"/>
        <w:jc w:val="center"/>
      </w:pPr>
      <w:r>
        <w:rPr>
          <w:noProof/>
        </w:rPr>
        <w:drawing>
          <wp:inline distT="0" distB="0" distL="0" distR="0" wp14:anchorId="3EBCA251" wp14:editId="65ABC0DC">
            <wp:extent cx="5486400" cy="2743200"/>
            <wp:effectExtent l="0" t="0" r="0" b="0"/>
            <wp:docPr id="1072337015" name="fig16" descr="EDFA working principle: Er³⁺ energy levels and co-pumped amplifier block diagram."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86400" cy="2743200"/>
                    </a:xfrm>
                    <a:prstGeom prst="rect">
                      <a:avLst/>
                    </a:prstGeom>
                  </pic:spPr>
                </pic:pic>
              </a:graphicData>
            </a:graphic>
          </wp:inline>
        </w:drawing>
      </w:r>
    </w:p>
    <w:p w14:paraId="30BF46A7" w14:textId="77777777" w:rsidR="001E5B8A" w:rsidRDefault="00000000">
      <w:pPr>
        <w:spacing w:after="140"/>
        <w:jc w:val="center"/>
      </w:pPr>
      <w:r>
        <w:rPr>
          <w:i/>
          <w:iCs/>
        </w:rPr>
        <w:t>Figure 16: EDFA working principle: Er³⁺ energy levels and co-pumped amplifier block diagram.</w:t>
      </w:r>
    </w:p>
    <w:p w14:paraId="350634E2" w14:textId="77777777" w:rsidR="001E5B8A" w:rsidRDefault="00000000">
      <w:pPr>
        <w:spacing w:after="120" w:line="276" w:lineRule="auto"/>
        <w:jc w:val="both"/>
      </w:pPr>
      <w:r>
        <w:rPr>
          <w:b/>
          <w:bCs/>
        </w:rPr>
        <w:t>Explanation of the figure.</w:t>
      </w:r>
      <w:r>
        <w:t xml:space="preserve"> Panel (a) shows how pump photons at 980 nm raise Er³⁺ ions from the ground state ⁴I₁₅/₂ to ⁴I₁₁/₂, from which they relax quickly to the metastable level ⁴I₁₃/₂ (lifetime about 10 ms). Signal photons near 1550 nm stimulate the transition back to the ground state, producing gain. Panel (b) shows the isolator, WDM pump coupler, erbium-doped fibre and output isolator with gain-flattening filter.</w:t>
      </w:r>
    </w:p>
    <w:p w14:paraId="4A278F21" w14:textId="77777777" w:rsidR="001E5B8A" w:rsidRDefault="00000000">
      <w:pPr>
        <w:spacing w:after="120" w:line="276" w:lineRule="auto"/>
        <w:jc w:val="both"/>
      </w:pPr>
      <w:r>
        <w:rPr>
          <w:b/>
          <w:bCs/>
        </w:rPr>
        <w:t>Relation to the case study.</w:t>
      </w:r>
      <w:r>
        <w:t xml:space="preserve"> The booster raises the −6 dBm per channel input to +1 dBm per channel at the line output, so its gain is about 7 dB. The amplifier noise figure of 5 dB sets the OSNR at 47 dB. Raising the output to +3 dBm per channel needs a gain of 9 dB, which is within the capability of a typical booster and does not change the input-referred OSNR.</w:t>
      </w:r>
    </w:p>
    <w:p w14:paraId="6AAAB456" w14:textId="77777777" w:rsidR="001E5B8A" w:rsidRDefault="00000000">
      <w:pPr>
        <w:spacing w:after="120" w:line="276" w:lineRule="auto"/>
        <w:jc w:val="both"/>
      </w:pPr>
      <w:r>
        <w:rPr>
          <w:b/>
          <w:bCs/>
        </w:rPr>
        <w:t>Practical significance.</w:t>
      </w:r>
      <w:r>
        <w:t xml:space="preserve"> Because the EDFA is a saturated gain medium shared by all eight channels, total output power (+10.0 dBm at +1 dBm per channel, +12.0 dBm at +3 dBm per channel) is the quantity that is limited by the pump. The gain-flattening filter keeps Channel 3 and Channel 5 within about 1 dB of each other.</w:t>
      </w:r>
    </w:p>
    <w:p w14:paraId="3ABF1AF6" w14:textId="77777777" w:rsidR="003843AD" w:rsidRDefault="003843AD">
      <w:pPr>
        <w:spacing w:after="120" w:line="276" w:lineRule="auto"/>
        <w:jc w:val="both"/>
      </w:pPr>
    </w:p>
    <w:p w14:paraId="31D52ECB" w14:textId="77777777" w:rsidR="001E5B8A" w:rsidRDefault="001E5B8A">
      <w:pPr>
        <w:keepNext/>
        <w:spacing w:before="12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966"/>
      </w:tblGrid>
      <w:tr w:rsidR="001E5B8A" w14:paraId="3B98B95B" w14:textId="77777777">
        <w:tblPrEx>
          <w:tblCellMar>
            <w:top w:w="0" w:type="dxa"/>
            <w:bottom w:w="0" w:type="dxa"/>
          </w:tblCellMar>
        </w:tblPrEx>
        <w:trPr>
          <w:cantSplit/>
        </w:trPr>
        <w:tc>
          <w:tcPr>
            <w:tcW w:w="8666" w:type="dxa"/>
            <w:gridSpan w:val="2"/>
            <w:tcBorders>
              <w:top w:val="single" w:sz="4" w:space="0" w:color="808080"/>
              <w:left w:val="single" w:sz="4" w:space="0" w:color="808080"/>
              <w:bottom w:val="single" w:sz="4" w:space="0" w:color="808080"/>
              <w:right w:val="single" w:sz="4" w:space="0" w:color="808080"/>
            </w:tcBorders>
            <w:shd w:val="clear" w:color="auto" w:fill="EAF1FB"/>
            <w:tcMar>
              <w:top w:w="50" w:type="dxa"/>
              <w:left w:w="90" w:type="dxa"/>
              <w:bottom w:w="50" w:type="dxa"/>
              <w:right w:w="90" w:type="dxa"/>
            </w:tcMar>
            <w:vAlign w:val="center"/>
          </w:tcPr>
          <w:p w14:paraId="5A70FCA2" w14:textId="77777777" w:rsidR="001E5B8A" w:rsidRDefault="00000000">
            <w:pPr>
              <w:spacing w:line="252" w:lineRule="auto"/>
            </w:pPr>
            <w:r>
              <w:rPr>
                <w:b/>
                <w:bCs/>
                <w:sz w:val="22"/>
                <w:szCs w:val="22"/>
              </w:rPr>
              <w:t>Calculation 2.6 – OSNR at the receiver</w:t>
            </w:r>
          </w:p>
        </w:tc>
      </w:tr>
      <w:tr w:rsidR="001E5B8A" w14:paraId="1656D57A"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6D0B9E1D" w14:textId="77777777" w:rsidR="001E5B8A" w:rsidRDefault="00000000">
            <w:pPr>
              <w:spacing w:line="252" w:lineRule="auto"/>
            </w:pPr>
            <w:r>
              <w:rPr>
                <w:b/>
                <w:bCs/>
                <w:sz w:val="22"/>
                <w:szCs w:val="22"/>
              </w:rPr>
              <w:t>Formula</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BDB85E" w14:textId="77777777" w:rsidR="001E5B8A" w:rsidRDefault="00000000">
            <w:pPr>
              <w:spacing w:line="252" w:lineRule="auto"/>
            </w:pPr>
            <w:r>
              <w:rPr>
                <w:sz w:val="22"/>
                <w:szCs w:val="22"/>
              </w:rPr>
              <w:t>OSNR = 58 + P_in − NF</w:t>
            </w:r>
          </w:p>
        </w:tc>
      </w:tr>
      <w:tr w:rsidR="001E5B8A" w14:paraId="039299EF"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1C486F61" w14:textId="77777777" w:rsidR="001E5B8A" w:rsidRDefault="00000000">
            <w:pPr>
              <w:spacing w:line="252" w:lineRule="auto"/>
            </w:pPr>
            <w:r>
              <w:rPr>
                <w:b/>
                <w:bCs/>
                <w:sz w:val="22"/>
                <w:szCs w:val="22"/>
              </w:rPr>
              <w:lastRenderedPageBreak/>
              <w:t>Substitution</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E5AFB6" w14:textId="77777777" w:rsidR="001E5B8A" w:rsidRDefault="00000000">
            <w:pPr>
              <w:spacing w:line="252" w:lineRule="auto"/>
            </w:pPr>
            <w:r>
              <w:rPr>
                <w:sz w:val="22"/>
                <w:szCs w:val="22"/>
              </w:rPr>
              <w:t>OSNR = 58 + (−6 dBm) − 5 dB</w:t>
            </w:r>
          </w:p>
        </w:tc>
      </w:tr>
      <w:tr w:rsidR="001E5B8A" w14:paraId="32387EAA"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2A281DDF" w14:textId="77777777" w:rsidR="001E5B8A" w:rsidRDefault="00000000">
            <w:pPr>
              <w:spacing w:line="252" w:lineRule="auto"/>
            </w:pPr>
            <w:r>
              <w:rPr>
                <w:b/>
                <w:bCs/>
                <w:sz w:val="22"/>
                <w:szCs w:val="22"/>
              </w:rPr>
              <w:t>Calculation</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0EC8C1" w14:textId="77777777" w:rsidR="001E5B8A" w:rsidRDefault="00000000">
            <w:pPr>
              <w:spacing w:line="252" w:lineRule="auto"/>
            </w:pPr>
            <w:r>
              <w:rPr>
                <w:sz w:val="22"/>
                <w:szCs w:val="22"/>
              </w:rPr>
              <w:t>58 − 6 − 5 = 47</w:t>
            </w:r>
          </w:p>
        </w:tc>
      </w:tr>
      <w:tr w:rsidR="001E5B8A" w14:paraId="56C3DE95"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3C5FFE79" w14:textId="77777777" w:rsidR="001E5B8A" w:rsidRDefault="00000000">
            <w:pPr>
              <w:spacing w:line="252" w:lineRule="auto"/>
            </w:pPr>
            <w:r>
              <w:rPr>
                <w:b/>
                <w:bCs/>
                <w:sz w:val="22"/>
                <w:szCs w:val="22"/>
              </w:rPr>
              <w:t>Units</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B24312" w14:textId="77777777" w:rsidR="001E5B8A" w:rsidRDefault="00000000">
            <w:pPr>
              <w:spacing w:line="252" w:lineRule="auto"/>
            </w:pPr>
            <w:r>
              <w:rPr>
                <w:sz w:val="22"/>
                <w:szCs w:val="22"/>
              </w:rPr>
              <w:t>dBm − dB gives dB (0.1 nm reference bandwidth)</w:t>
            </w:r>
          </w:p>
        </w:tc>
      </w:tr>
      <w:tr w:rsidR="001E5B8A" w14:paraId="33836785"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333EDA30" w14:textId="77777777" w:rsidR="001E5B8A" w:rsidRDefault="00000000">
            <w:pPr>
              <w:spacing w:line="252" w:lineRule="auto"/>
            </w:pPr>
            <w:r>
              <w:rPr>
                <w:b/>
                <w:bCs/>
                <w:sz w:val="22"/>
                <w:szCs w:val="22"/>
              </w:rPr>
              <w:t>Final answer</w:t>
            </w:r>
          </w:p>
        </w:tc>
        <w:tc>
          <w:tcPr>
            <w:tcW w:w="6966"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0D453809" w14:textId="77777777" w:rsidR="001E5B8A" w:rsidRDefault="00000000">
            <w:pPr>
              <w:spacing w:line="252" w:lineRule="auto"/>
            </w:pPr>
            <w:r>
              <w:rPr>
                <w:sz w:val="22"/>
                <w:szCs w:val="22"/>
              </w:rPr>
              <w:t>OSNR = 47 dB;   margin over the 20 dB requirement = 27 dB</w:t>
            </w:r>
          </w:p>
        </w:tc>
      </w:tr>
    </w:tbl>
    <w:p w14:paraId="53272046" w14:textId="77777777" w:rsidR="001E5B8A" w:rsidRDefault="001E5B8A">
      <w:pPr>
        <w:spacing w:after="100"/>
      </w:pPr>
    </w:p>
    <w:p w14:paraId="1F0DF7CC" w14:textId="77777777" w:rsidR="001E5B8A" w:rsidRDefault="00000000">
      <w:pPr>
        <w:spacing w:after="120" w:line="276" w:lineRule="auto"/>
        <w:jc w:val="both"/>
      </w:pPr>
      <w:r>
        <w:t xml:space="preserve">The OSNR of 47 dB is 27 dB (a factor of 500) above the 20 dB requirement. Because the booster is the only amplifier and the loss after it (fibre, connectors, demultiplexer) attenuates signal and ASE equally, the OSNR measured at the receiver is the same as the OSNR leaving the booster. The 10 Gb/s NRZ link is therefore </w:t>
      </w:r>
      <w:r>
        <w:rPr>
          <w:b/>
          <w:bCs/>
        </w:rPr>
        <w:t>power-limited and penalty-limited, not noise-limited</w:t>
      </w:r>
      <w:r>
        <w:t>: improving OSNR would give no benefit, whereas each dB of recovered loss or reduced penalty directly increases margin.</w:t>
      </w:r>
    </w:p>
    <w:p w14:paraId="75E802D4" w14:textId="77777777" w:rsidR="001E5B8A" w:rsidRDefault="00000000">
      <w:pPr>
        <w:pStyle w:val="Heading2"/>
        <w:keepNext/>
      </w:pPr>
      <w:r>
        <w:t>2.6 Chromatic Dispersion Penalty</w:t>
      </w:r>
    </w:p>
    <w:p w14:paraId="60C18848" w14:textId="77777777" w:rsidR="001E5B8A" w:rsidRDefault="00000000">
      <w:pPr>
        <w:keepNext/>
        <w:spacing w:before="160" w:after="60"/>
        <w:jc w:val="center"/>
      </w:pPr>
      <w:r>
        <w:rPr>
          <w:noProof/>
        </w:rPr>
        <w:drawing>
          <wp:inline distT="0" distB="0" distL="0" distR="0" wp14:anchorId="0912A40C" wp14:editId="2B2C17F5">
            <wp:extent cx="5486400" cy="2438400"/>
            <wp:effectExtent l="0" t="0" r="0" b="0"/>
            <wp:docPr id="1967900602" name="fig17" descr="Dispersion in optical fibre: pulse broadening and wavelength-dependent delay."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86400" cy="2438400"/>
                    </a:xfrm>
                    <a:prstGeom prst="rect">
                      <a:avLst/>
                    </a:prstGeom>
                  </pic:spPr>
                </pic:pic>
              </a:graphicData>
            </a:graphic>
          </wp:inline>
        </w:drawing>
      </w:r>
    </w:p>
    <w:p w14:paraId="7B96295D" w14:textId="77777777" w:rsidR="001E5B8A" w:rsidRDefault="00000000">
      <w:pPr>
        <w:spacing w:after="140"/>
        <w:jc w:val="center"/>
      </w:pPr>
      <w:r>
        <w:rPr>
          <w:i/>
          <w:iCs/>
        </w:rPr>
        <w:t>Figure 17: Dispersion in optical fibre: pulse broadening and wavelength-dependent delay.</w:t>
      </w:r>
    </w:p>
    <w:p w14:paraId="4ABDD49D" w14:textId="77777777" w:rsidR="001E5B8A" w:rsidRDefault="00000000">
      <w:pPr>
        <w:spacing w:after="120" w:line="276" w:lineRule="auto"/>
        <w:jc w:val="both"/>
      </w:pPr>
      <w:r>
        <w:rPr>
          <w:b/>
          <w:bCs/>
        </w:rPr>
        <w:t>Explanation of the figure.</w:t>
      </w:r>
      <w:r>
        <w:t xml:space="preserve"> Panel (a) compares a 25 ps rms input pulse with the pulse after 60 km. The source has a finite spectral width, and each spectral component travels at a different speed, so the pulse broadens by Δτ = D·L·σλ = 17 × 60 × 0.03 = 30.6 ps and its rms width grows from 25 ps to √(25² + 30.6²) = 39.5 ps. Panel (b) shows the relative delay of different spectral components, growing linearly with distance at 17 ps/(nm·km) per nm of offset.</w:t>
      </w:r>
    </w:p>
    <w:p w14:paraId="6F926060" w14:textId="77777777" w:rsidR="001E5B8A" w:rsidRDefault="00000000">
      <w:pPr>
        <w:spacing w:after="120" w:line="276" w:lineRule="auto"/>
        <w:jc w:val="both"/>
      </w:pPr>
      <w:r>
        <w:rPr>
          <w:b/>
          <w:bCs/>
        </w:rPr>
        <w:t>Relation to the case study.</w:t>
      </w:r>
      <w:r>
        <w:t xml:space="preserve"> The 30.6 ps broadening corresponds to 0.306 of the 100 ps bit period, so a visible fraction of each bit spills into its neighbours. This is the origin of the dispersion penalty that must be subtracted from the received power.</w:t>
      </w:r>
    </w:p>
    <w:p w14:paraId="5D883ECE" w14:textId="77777777" w:rsidR="001E5B8A" w:rsidRDefault="00000000">
      <w:pPr>
        <w:spacing w:after="120" w:line="276" w:lineRule="auto"/>
        <w:jc w:val="both"/>
      </w:pPr>
      <w:r>
        <w:rPr>
          <w:b/>
          <w:bCs/>
        </w:rPr>
        <w:t>Practical significance.</w:t>
      </w:r>
      <w:r>
        <w:t xml:space="preserve"> Practically, the penalty can be reduced by using a source with narrower spectrum (an externally modulated DFB laser has σλ well below 0.03 nm), by dispersion compensation, or by moving to coherent detection, where the accumulated 1020 ps/nm is compensated in digital signal processing.</w:t>
      </w:r>
    </w:p>
    <w:p w14:paraId="4EDE4F75" w14:textId="77777777" w:rsidR="001E5B8A" w:rsidRDefault="001E5B8A">
      <w:pPr>
        <w:keepNext/>
        <w:spacing w:before="12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966"/>
      </w:tblGrid>
      <w:tr w:rsidR="001E5B8A" w14:paraId="78492336" w14:textId="77777777">
        <w:tblPrEx>
          <w:tblCellMar>
            <w:top w:w="0" w:type="dxa"/>
            <w:bottom w:w="0" w:type="dxa"/>
          </w:tblCellMar>
        </w:tblPrEx>
        <w:trPr>
          <w:cantSplit/>
        </w:trPr>
        <w:tc>
          <w:tcPr>
            <w:tcW w:w="8666" w:type="dxa"/>
            <w:gridSpan w:val="2"/>
            <w:tcBorders>
              <w:top w:val="single" w:sz="4" w:space="0" w:color="808080"/>
              <w:left w:val="single" w:sz="4" w:space="0" w:color="808080"/>
              <w:bottom w:val="single" w:sz="4" w:space="0" w:color="808080"/>
              <w:right w:val="single" w:sz="4" w:space="0" w:color="808080"/>
            </w:tcBorders>
            <w:shd w:val="clear" w:color="auto" w:fill="EAF1FB"/>
            <w:tcMar>
              <w:top w:w="50" w:type="dxa"/>
              <w:left w:w="90" w:type="dxa"/>
              <w:bottom w:w="50" w:type="dxa"/>
              <w:right w:w="90" w:type="dxa"/>
            </w:tcMar>
            <w:vAlign w:val="center"/>
          </w:tcPr>
          <w:p w14:paraId="419B278D" w14:textId="77777777" w:rsidR="001E5B8A" w:rsidRDefault="00000000">
            <w:pPr>
              <w:spacing w:line="252" w:lineRule="auto"/>
            </w:pPr>
            <w:r>
              <w:rPr>
                <w:b/>
                <w:bCs/>
                <w:sz w:val="22"/>
                <w:szCs w:val="22"/>
              </w:rPr>
              <w:t>Calculation 2.7 – Dispersion penalty</w:t>
            </w:r>
          </w:p>
        </w:tc>
      </w:tr>
      <w:tr w:rsidR="001E5B8A" w14:paraId="77339234"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28D8CA67" w14:textId="77777777" w:rsidR="001E5B8A" w:rsidRDefault="00000000">
            <w:pPr>
              <w:spacing w:line="252" w:lineRule="auto"/>
            </w:pPr>
            <w:r>
              <w:rPr>
                <w:b/>
                <w:bCs/>
                <w:sz w:val="22"/>
                <w:szCs w:val="22"/>
              </w:rPr>
              <w:t>Formula</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D98798" w14:textId="77777777" w:rsidR="001E5B8A" w:rsidRDefault="00000000">
            <w:pPr>
              <w:spacing w:line="252" w:lineRule="auto"/>
            </w:pPr>
            <w:r>
              <w:rPr>
                <w:sz w:val="22"/>
                <w:szCs w:val="22"/>
              </w:rPr>
              <w:t>δ = 5 log₁₀[1 + 2π (B·D·L·σλ)²]</w:t>
            </w:r>
          </w:p>
        </w:tc>
      </w:tr>
      <w:tr w:rsidR="001E5B8A" w14:paraId="1B2319D0"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107CD9BE" w14:textId="77777777" w:rsidR="001E5B8A" w:rsidRDefault="00000000">
            <w:pPr>
              <w:spacing w:line="252" w:lineRule="auto"/>
            </w:pPr>
            <w:r>
              <w:rPr>
                <w:b/>
                <w:bCs/>
                <w:sz w:val="22"/>
                <w:szCs w:val="22"/>
              </w:rPr>
              <w:t>Substitution</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BA0373" w14:textId="77777777" w:rsidR="001E5B8A" w:rsidRDefault="00000000">
            <w:pPr>
              <w:spacing w:line="252" w:lineRule="auto"/>
            </w:pPr>
            <w:r>
              <w:rPr>
                <w:sz w:val="22"/>
                <w:szCs w:val="22"/>
              </w:rPr>
              <w:t>B = 10×10⁹ b/s; D·L = 17 ps/(nm·km) × 60 km = 1020 ps/nm; σλ = 0.03 nm → D·L·σλ = 30.6 ps = 30.6×10⁻¹² s</w:t>
            </w:r>
          </w:p>
        </w:tc>
      </w:tr>
      <w:tr w:rsidR="001E5B8A" w14:paraId="4B1FE7CB"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2CA1FB88" w14:textId="77777777" w:rsidR="001E5B8A" w:rsidRDefault="00000000">
            <w:pPr>
              <w:spacing w:line="252" w:lineRule="auto"/>
            </w:pPr>
            <w:r>
              <w:rPr>
                <w:b/>
                <w:bCs/>
                <w:sz w:val="22"/>
                <w:szCs w:val="22"/>
              </w:rPr>
              <w:t>Calculation</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3B685F" w14:textId="77777777" w:rsidR="001E5B8A" w:rsidRDefault="00000000">
            <w:pPr>
              <w:spacing w:line="252" w:lineRule="auto"/>
            </w:pPr>
            <w:r>
              <w:rPr>
                <w:sz w:val="22"/>
                <w:szCs w:val="22"/>
              </w:rPr>
              <w:t>B·D·L·σλ = 10×10⁹ × 30.6×10⁻¹² = 0.306;  (0.306)² = 0.0936;  2π × 0.0936 = 0.5883;  1 + 0.5883 = 1.5883;  log₁₀(1.5883) = 0.2009;  δ = 5 × 0.2009 = 1.0047</w:t>
            </w:r>
          </w:p>
        </w:tc>
      </w:tr>
      <w:tr w:rsidR="001E5B8A" w14:paraId="4F405CE8"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220C2413" w14:textId="77777777" w:rsidR="001E5B8A" w:rsidRDefault="00000000">
            <w:pPr>
              <w:spacing w:line="252" w:lineRule="auto"/>
            </w:pPr>
            <w:r>
              <w:rPr>
                <w:b/>
                <w:bCs/>
                <w:sz w:val="22"/>
                <w:szCs w:val="22"/>
              </w:rPr>
              <w:t>Units</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D0B1C3" w14:textId="77777777" w:rsidR="001E5B8A" w:rsidRDefault="00000000">
            <w:pPr>
              <w:spacing w:line="252" w:lineRule="auto"/>
            </w:pPr>
            <w:r>
              <w:rPr>
                <w:sz w:val="22"/>
                <w:szCs w:val="22"/>
              </w:rPr>
              <w:t>B·D·L·σλ is dimensionless; δ in dB</w:t>
            </w:r>
          </w:p>
        </w:tc>
      </w:tr>
      <w:tr w:rsidR="001E5B8A" w14:paraId="3791727F"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73390CAA" w14:textId="77777777" w:rsidR="001E5B8A" w:rsidRDefault="00000000">
            <w:pPr>
              <w:spacing w:line="252" w:lineRule="auto"/>
            </w:pPr>
            <w:r>
              <w:rPr>
                <w:b/>
                <w:bCs/>
                <w:sz w:val="22"/>
                <w:szCs w:val="22"/>
              </w:rPr>
              <w:t>Final answer</w:t>
            </w:r>
          </w:p>
        </w:tc>
        <w:tc>
          <w:tcPr>
            <w:tcW w:w="6966"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6EA7D489" w14:textId="77777777" w:rsidR="001E5B8A" w:rsidRDefault="00000000">
            <w:pPr>
              <w:spacing w:line="252" w:lineRule="auto"/>
            </w:pPr>
            <w:r>
              <w:rPr>
                <w:sz w:val="22"/>
                <w:szCs w:val="22"/>
              </w:rPr>
              <w:t>δ = 1.00 dB (1.0047 dB)</w:t>
            </w:r>
          </w:p>
        </w:tc>
      </w:tr>
    </w:tbl>
    <w:p w14:paraId="61E24D2C" w14:textId="77777777" w:rsidR="001E5B8A" w:rsidRDefault="001E5B8A">
      <w:pPr>
        <w:spacing w:after="100"/>
      </w:pPr>
    </w:p>
    <w:p w14:paraId="41B7856C" w14:textId="77777777" w:rsidR="001E5B8A" w:rsidRDefault="00000000">
      <w:pPr>
        <w:spacing w:after="120" w:line="276" w:lineRule="auto"/>
        <w:jc w:val="both"/>
      </w:pPr>
      <w:r>
        <w:t>A 1 dB dispersion penalty is generally the accepted maximum for direct-detection systems (the usual design limit is 1–2 dB), so the link is at the limit of acceptable dispersion for this source. It cannot be neglected: it removes about 20 % of the available power and must be included in the margin calculation. Reducing the source rms width to 0.02 nm would reduce the penalty to 0.50 dB, and to 0.01 nm to 0.14 dB, but the present transmitters are not changed in this plan, so the full 1.00 dB is kept as a conservative assumption.</w:t>
      </w:r>
    </w:p>
    <w:p w14:paraId="3886646A" w14:textId="77777777" w:rsidR="001E5B8A" w:rsidRDefault="00000000">
      <w:pPr>
        <w:pStyle w:val="Heading2"/>
        <w:keepNext/>
      </w:pPr>
      <w:r>
        <w:t>2.7 Polarisation-Mode Dispersion</w:t>
      </w:r>
    </w:p>
    <w:p w14:paraId="16C70ABB" w14:textId="77777777" w:rsidR="001E5B8A" w:rsidRDefault="00000000">
      <w:pPr>
        <w:keepNext/>
        <w:spacing w:before="160" w:after="60"/>
        <w:jc w:val="center"/>
      </w:pPr>
      <w:r>
        <w:rPr>
          <w:noProof/>
        </w:rPr>
        <w:drawing>
          <wp:inline distT="0" distB="0" distL="0" distR="0" wp14:anchorId="559FE34D" wp14:editId="71DFDDE2">
            <wp:extent cx="5486400" cy="3048000"/>
            <wp:effectExtent l="0" t="0" r="0" b="0"/>
            <wp:docPr id="224104476" name="fig18" descr="Polarisation-mode dispersion (PMD): random birefringence and differential group delay."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486400" cy="3048000"/>
                    </a:xfrm>
                    <a:prstGeom prst="rect">
                      <a:avLst/>
                    </a:prstGeom>
                  </pic:spPr>
                </pic:pic>
              </a:graphicData>
            </a:graphic>
          </wp:inline>
        </w:drawing>
      </w:r>
    </w:p>
    <w:p w14:paraId="6CF361B3" w14:textId="77777777" w:rsidR="001E5B8A" w:rsidRDefault="00000000">
      <w:pPr>
        <w:spacing w:after="140"/>
        <w:jc w:val="center"/>
      </w:pPr>
      <w:r>
        <w:rPr>
          <w:i/>
          <w:iCs/>
        </w:rPr>
        <w:t>Figure 18: Polarisation-mode dispersion (PMD): random birefringence and differential group delay.</w:t>
      </w:r>
    </w:p>
    <w:p w14:paraId="4FF811F4" w14:textId="77777777" w:rsidR="001E5B8A" w:rsidRDefault="00000000">
      <w:pPr>
        <w:spacing w:after="120" w:line="276" w:lineRule="auto"/>
        <w:jc w:val="both"/>
      </w:pPr>
      <w:r>
        <w:rPr>
          <w:b/>
          <w:bCs/>
        </w:rPr>
        <w:t>Explanation of the figure.</w:t>
      </w:r>
      <w:r>
        <w:t xml:space="preserve"> Random birefringent segments along the fibre couple energy between two orthogonal principal polarisation states that travel at slightly different group velocities. The result is a fast and a slow component of the pulse separated by the differential group delay (DGD). The mean DGD grows with the square root of length because the segments are random.</w:t>
      </w:r>
    </w:p>
    <w:p w14:paraId="7AD59647" w14:textId="77777777" w:rsidR="001E5B8A" w:rsidRDefault="00000000">
      <w:pPr>
        <w:spacing w:after="120" w:line="276" w:lineRule="auto"/>
        <w:jc w:val="both"/>
      </w:pPr>
      <w:r>
        <w:rPr>
          <w:b/>
          <w:bCs/>
        </w:rPr>
        <w:lastRenderedPageBreak/>
        <w:t>Relation to the case study.</w:t>
      </w:r>
      <w:r>
        <w:t xml:space="preserve"> With a PMD coefficient of 0.1 ps/√km the mean DGD of the 60 km link is 0.775 ps, which is less than 1 % of the 100 ps bit period; the link is thus completely free of PMD limits for 10 Gb/s NRZ.</w:t>
      </w:r>
    </w:p>
    <w:p w14:paraId="6EF31D6C" w14:textId="77777777" w:rsidR="001E5B8A" w:rsidRDefault="00000000">
      <w:pPr>
        <w:spacing w:after="120" w:line="276" w:lineRule="auto"/>
        <w:jc w:val="both"/>
      </w:pPr>
      <w:r>
        <w:rPr>
          <w:b/>
          <w:bCs/>
        </w:rPr>
        <w:t>Practical significance.</w:t>
      </w:r>
      <w:r>
        <w:t xml:space="preserve"> PMD becomes critical at higher baud rates and over long distances; for the coherent upgrade at 32 GBd (bit period 31.25 ps, tolerance 3.1 ps) the DGD is still only 2.5 % of the symbol period and the DSP equaliser can compensate far larger values.</w:t>
      </w:r>
    </w:p>
    <w:p w14:paraId="7FBCAD58" w14:textId="77777777" w:rsidR="001E5B8A" w:rsidRDefault="001E5B8A">
      <w:pPr>
        <w:keepNext/>
        <w:spacing w:before="12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966"/>
      </w:tblGrid>
      <w:tr w:rsidR="001E5B8A" w14:paraId="0009B4F1" w14:textId="77777777">
        <w:tblPrEx>
          <w:tblCellMar>
            <w:top w:w="0" w:type="dxa"/>
            <w:bottom w:w="0" w:type="dxa"/>
          </w:tblCellMar>
        </w:tblPrEx>
        <w:trPr>
          <w:cantSplit/>
        </w:trPr>
        <w:tc>
          <w:tcPr>
            <w:tcW w:w="8666" w:type="dxa"/>
            <w:gridSpan w:val="2"/>
            <w:tcBorders>
              <w:top w:val="single" w:sz="4" w:space="0" w:color="808080"/>
              <w:left w:val="single" w:sz="4" w:space="0" w:color="808080"/>
              <w:bottom w:val="single" w:sz="4" w:space="0" w:color="808080"/>
              <w:right w:val="single" w:sz="4" w:space="0" w:color="808080"/>
            </w:tcBorders>
            <w:shd w:val="clear" w:color="auto" w:fill="EAF1FB"/>
            <w:tcMar>
              <w:top w:w="50" w:type="dxa"/>
              <w:left w:w="90" w:type="dxa"/>
              <w:bottom w:w="50" w:type="dxa"/>
              <w:right w:w="90" w:type="dxa"/>
            </w:tcMar>
            <w:vAlign w:val="center"/>
          </w:tcPr>
          <w:p w14:paraId="04530594" w14:textId="77777777" w:rsidR="001E5B8A" w:rsidRDefault="00000000">
            <w:pPr>
              <w:spacing w:line="252" w:lineRule="auto"/>
            </w:pPr>
            <w:r>
              <w:rPr>
                <w:b/>
                <w:bCs/>
                <w:sz w:val="22"/>
                <w:szCs w:val="22"/>
              </w:rPr>
              <w:t>Calculation 2.8 – PMD check</w:t>
            </w:r>
          </w:p>
        </w:tc>
      </w:tr>
      <w:tr w:rsidR="001E5B8A" w14:paraId="31737BC4"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0F6F418B" w14:textId="77777777" w:rsidR="001E5B8A" w:rsidRDefault="00000000">
            <w:pPr>
              <w:spacing w:line="252" w:lineRule="auto"/>
            </w:pPr>
            <w:r>
              <w:rPr>
                <w:b/>
                <w:bCs/>
                <w:sz w:val="22"/>
                <w:szCs w:val="22"/>
              </w:rPr>
              <w:t>Formula</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32299F" w14:textId="77777777" w:rsidR="001E5B8A" w:rsidRDefault="00000000">
            <w:pPr>
              <w:spacing w:line="252" w:lineRule="auto"/>
            </w:pPr>
            <w:r>
              <w:rPr>
                <w:sz w:val="22"/>
                <w:szCs w:val="22"/>
              </w:rPr>
              <w:t>DGD_mean = k_PMD × √L;   tolerance = 0.10 × T_bit</w:t>
            </w:r>
          </w:p>
        </w:tc>
      </w:tr>
      <w:tr w:rsidR="001E5B8A" w14:paraId="3C3B5458"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365FEF03" w14:textId="77777777" w:rsidR="001E5B8A" w:rsidRDefault="00000000">
            <w:pPr>
              <w:spacing w:line="252" w:lineRule="auto"/>
            </w:pPr>
            <w:r>
              <w:rPr>
                <w:b/>
                <w:bCs/>
                <w:sz w:val="22"/>
                <w:szCs w:val="22"/>
              </w:rPr>
              <w:t>Substitution</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6113A5" w14:textId="77777777" w:rsidR="001E5B8A" w:rsidRDefault="00000000">
            <w:pPr>
              <w:spacing w:line="252" w:lineRule="auto"/>
            </w:pPr>
            <w:r>
              <w:rPr>
                <w:sz w:val="22"/>
                <w:szCs w:val="22"/>
              </w:rPr>
              <w:t>DGD = 0.1 ps/√km × √60 km;   T_bit = 1/10 Gb/s = 100 ps</w:t>
            </w:r>
          </w:p>
        </w:tc>
      </w:tr>
      <w:tr w:rsidR="001E5B8A" w14:paraId="722E297C"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4B1F7EAC" w14:textId="77777777" w:rsidR="001E5B8A" w:rsidRDefault="00000000">
            <w:pPr>
              <w:spacing w:line="252" w:lineRule="auto"/>
            </w:pPr>
            <w:r>
              <w:rPr>
                <w:b/>
                <w:bCs/>
                <w:sz w:val="22"/>
                <w:szCs w:val="22"/>
              </w:rPr>
              <w:t>Calculation</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4B69FF" w14:textId="77777777" w:rsidR="001E5B8A" w:rsidRDefault="00000000">
            <w:pPr>
              <w:spacing w:line="252" w:lineRule="auto"/>
            </w:pPr>
            <w:r>
              <w:rPr>
                <w:sz w:val="22"/>
                <w:szCs w:val="22"/>
              </w:rPr>
              <w:t>√60 = 7.746;  DGD = 0.1 × 7.746 = 0.775 ps;  tolerance = 0.10 × 100 = 10 ps;  ratio = 0.775/10 = 0.0775</w:t>
            </w:r>
          </w:p>
        </w:tc>
      </w:tr>
      <w:tr w:rsidR="001E5B8A" w14:paraId="66BD365B"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6FFA6FAF" w14:textId="77777777" w:rsidR="001E5B8A" w:rsidRDefault="00000000">
            <w:pPr>
              <w:spacing w:line="252" w:lineRule="auto"/>
            </w:pPr>
            <w:r>
              <w:rPr>
                <w:b/>
                <w:bCs/>
                <w:sz w:val="22"/>
                <w:szCs w:val="22"/>
              </w:rPr>
              <w:t>Units</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9B6D4E" w14:textId="77777777" w:rsidR="001E5B8A" w:rsidRDefault="00000000">
            <w:pPr>
              <w:spacing w:line="252" w:lineRule="auto"/>
            </w:pPr>
            <w:r>
              <w:rPr>
                <w:sz w:val="22"/>
                <w:szCs w:val="22"/>
              </w:rPr>
              <w:t>ps/√km × √km = ps</w:t>
            </w:r>
          </w:p>
        </w:tc>
      </w:tr>
      <w:tr w:rsidR="001E5B8A" w14:paraId="7007B146"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03DB25FE" w14:textId="77777777" w:rsidR="001E5B8A" w:rsidRDefault="00000000">
            <w:pPr>
              <w:spacing w:line="252" w:lineRule="auto"/>
            </w:pPr>
            <w:r>
              <w:rPr>
                <w:b/>
                <w:bCs/>
                <w:sz w:val="22"/>
                <w:szCs w:val="22"/>
              </w:rPr>
              <w:t>Final answer</w:t>
            </w:r>
          </w:p>
        </w:tc>
        <w:tc>
          <w:tcPr>
            <w:tcW w:w="6966"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094D2817" w14:textId="77777777" w:rsidR="001E5B8A" w:rsidRDefault="00000000">
            <w:pPr>
              <w:spacing w:line="252" w:lineRule="auto"/>
            </w:pPr>
            <w:r>
              <w:rPr>
                <w:sz w:val="22"/>
                <w:szCs w:val="22"/>
              </w:rPr>
              <w:t>DGD = 0.775 ps ≤ 10 ps allowed (7.7 % of the tolerance, 0.78 % of the bit period) → PASS</w:t>
            </w:r>
          </w:p>
        </w:tc>
      </w:tr>
    </w:tbl>
    <w:p w14:paraId="7228D019" w14:textId="77777777" w:rsidR="001E5B8A" w:rsidRDefault="001E5B8A">
      <w:pPr>
        <w:spacing w:after="100"/>
      </w:pPr>
    </w:p>
    <w:p w14:paraId="22C45116" w14:textId="77777777" w:rsidR="001E5B8A" w:rsidRDefault="00000000">
      <w:pPr>
        <w:pStyle w:val="Heading2"/>
        <w:keepNext/>
      </w:pPr>
      <w:r>
        <w:t>2.8 Extinction-Ratio Penalty, Effective Received Power and System Margin</w:t>
      </w:r>
    </w:p>
    <w:p w14:paraId="60677229" w14:textId="77777777" w:rsidR="001E5B8A" w:rsidRDefault="00000000">
      <w:pPr>
        <w:spacing w:after="120" w:line="276" w:lineRule="auto"/>
        <w:jc w:val="both"/>
      </w:pPr>
      <w:r>
        <w:t>The receiver sensitivity of −24 dBm is guaranteed only when ER ≥ 8.2 dB. When the extinction ratio is finite, the '0' level carries power that adds no signal, and for a fixed average power the optical modulation amplitude is reduced by a factor (r − 1)/(r + 1). The extinction-ratio power penalty is PP_ER = 10 log₁₀[(r + 1)/(r − 1)], with r = 10^(ER/10).</w:t>
      </w:r>
    </w:p>
    <w:p w14:paraId="7B937F6F" w14:textId="77777777" w:rsidR="001E5B8A" w:rsidRDefault="001E5B8A">
      <w:pPr>
        <w:keepNext/>
        <w:spacing w:before="12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966"/>
      </w:tblGrid>
      <w:tr w:rsidR="001E5B8A" w14:paraId="067FE96F" w14:textId="77777777">
        <w:tblPrEx>
          <w:tblCellMar>
            <w:top w:w="0" w:type="dxa"/>
            <w:bottom w:w="0" w:type="dxa"/>
          </w:tblCellMar>
        </w:tblPrEx>
        <w:trPr>
          <w:cantSplit/>
        </w:trPr>
        <w:tc>
          <w:tcPr>
            <w:tcW w:w="8666" w:type="dxa"/>
            <w:gridSpan w:val="2"/>
            <w:tcBorders>
              <w:top w:val="single" w:sz="4" w:space="0" w:color="808080"/>
              <w:left w:val="single" w:sz="4" w:space="0" w:color="808080"/>
              <w:bottom w:val="single" w:sz="4" w:space="0" w:color="808080"/>
              <w:right w:val="single" w:sz="4" w:space="0" w:color="808080"/>
            </w:tcBorders>
            <w:shd w:val="clear" w:color="auto" w:fill="EAF1FB"/>
            <w:tcMar>
              <w:top w:w="50" w:type="dxa"/>
              <w:left w:w="90" w:type="dxa"/>
              <w:bottom w:w="50" w:type="dxa"/>
              <w:right w:w="90" w:type="dxa"/>
            </w:tcMar>
            <w:vAlign w:val="center"/>
          </w:tcPr>
          <w:p w14:paraId="648CBEC8" w14:textId="77777777" w:rsidR="001E5B8A" w:rsidRDefault="00000000">
            <w:pPr>
              <w:spacing w:line="252" w:lineRule="auto"/>
            </w:pPr>
            <w:r>
              <w:rPr>
                <w:b/>
                <w:bCs/>
                <w:sz w:val="22"/>
                <w:szCs w:val="22"/>
              </w:rPr>
              <w:t>Calculation 2.9 – Extinction-ratio penalty (Channel 3 and Channel 5)</w:t>
            </w:r>
          </w:p>
        </w:tc>
      </w:tr>
      <w:tr w:rsidR="001E5B8A" w14:paraId="25DB7BFC"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742AF494" w14:textId="77777777" w:rsidR="001E5B8A" w:rsidRDefault="00000000">
            <w:pPr>
              <w:spacing w:line="252" w:lineRule="auto"/>
            </w:pPr>
            <w:r>
              <w:rPr>
                <w:b/>
                <w:bCs/>
                <w:sz w:val="22"/>
                <w:szCs w:val="22"/>
              </w:rPr>
              <w:t>Formula</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F5C6E1" w14:textId="77777777" w:rsidR="001E5B8A" w:rsidRDefault="00000000">
            <w:pPr>
              <w:spacing w:line="252" w:lineRule="auto"/>
            </w:pPr>
            <w:r>
              <w:rPr>
                <w:sz w:val="22"/>
                <w:szCs w:val="22"/>
              </w:rPr>
              <w:t>r = 10^(ER/10);   PP_ER = 10 log₁₀[(r + 1)/(r − 1)]</w:t>
            </w:r>
          </w:p>
        </w:tc>
      </w:tr>
      <w:tr w:rsidR="001E5B8A" w14:paraId="07CF4FD6"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703028A4" w14:textId="77777777" w:rsidR="001E5B8A" w:rsidRDefault="00000000">
            <w:pPr>
              <w:spacing w:line="252" w:lineRule="auto"/>
            </w:pPr>
            <w:r>
              <w:rPr>
                <w:b/>
                <w:bCs/>
                <w:sz w:val="22"/>
                <w:szCs w:val="22"/>
              </w:rPr>
              <w:t>Substitution</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942154" w14:textId="77777777" w:rsidR="001E5B8A" w:rsidRDefault="00000000">
            <w:pPr>
              <w:spacing w:line="252" w:lineRule="auto"/>
            </w:pPr>
            <w:r>
              <w:rPr>
                <w:sz w:val="22"/>
                <w:szCs w:val="22"/>
              </w:rPr>
              <w:t>Channel 3: ER = 9.0 dB → r = 10^0.9.   Channel 5: ER = 4.5 dB → r = 10^0.45</w:t>
            </w:r>
          </w:p>
        </w:tc>
      </w:tr>
      <w:tr w:rsidR="001E5B8A" w14:paraId="60A922C5"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373680B0" w14:textId="77777777" w:rsidR="001E5B8A" w:rsidRDefault="00000000">
            <w:pPr>
              <w:spacing w:line="252" w:lineRule="auto"/>
            </w:pPr>
            <w:r>
              <w:rPr>
                <w:b/>
                <w:bCs/>
                <w:sz w:val="22"/>
                <w:szCs w:val="22"/>
              </w:rPr>
              <w:t>Calculation</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F3B665" w14:textId="77777777" w:rsidR="001E5B8A" w:rsidRDefault="00000000">
            <w:pPr>
              <w:spacing w:line="252" w:lineRule="auto"/>
            </w:pPr>
            <w:r>
              <w:rPr>
                <w:sz w:val="22"/>
                <w:szCs w:val="22"/>
              </w:rPr>
              <w:t>Ch3: r = 7.943;  (8.943)/(6.943) = 1.2881;  PP = 10 log(1.2881) = 1.10.   Ch5: r = 2.818;  (3.818)/(1.818) = 2.1002;  PP = 10 log(2.1002) = 3.22</w:t>
            </w:r>
          </w:p>
        </w:tc>
      </w:tr>
      <w:tr w:rsidR="001E5B8A" w14:paraId="7F17768F"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53A7D6DA" w14:textId="77777777" w:rsidR="001E5B8A" w:rsidRDefault="00000000">
            <w:pPr>
              <w:spacing w:line="252" w:lineRule="auto"/>
            </w:pPr>
            <w:r>
              <w:rPr>
                <w:b/>
                <w:bCs/>
                <w:sz w:val="22"/>
                <w:szCs w:val="22"/>
              </w:rPr>
              <w:t>Units</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EA49A0" w14:textId="77777777" w:rsidR="001E5B8A" w:rsidRDefault="00000000">
            <w:pPr>
              <w:spacing w:line="252" w:lineRule="auto"/>
            </w:pPr>
            <w:r>
              <w:rPr>
                <w:sz w:val="22"/>
                <w:szCs w:val="22"/>
              </w:rPr>
              <w:t>dB</w:t>
            </w:r>
          </w:p>
        </w:tc>
      </w:tr>
      <w:tr w:rsidR="001E5B8A" w14:paraId="0D7A9064"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422C3A52" w14:textId="77777777" w:rsidR="001E5B8A" w:rsidRDefault="00000000">
            <w:pPr>
              <w:spacing w:line="252" w:lineRule="auto"/>
            </w:pPr>
            <w:r>
              <w:rPr>
                <w:b/>
                <w:bCs/>
                <w:sz w:val="22"/>
                <w:szCs w:val="22"/>
              </w:rPr>
              <w:t>Final answer</w:t>
            </w:r>
          </w:p>
        </w:tc>
        <w:tc>
          <w:tcPr>
            <w:tcW w:w="6966"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35C624B2" w14:textId="77777777" w:rsidR="001E5B8A" w:rsidRDefault="00000000">
            <w:pPr>
              <w:spacing w:line="252" w:lineRule="auto"/>
            </w:pPr>
            <w:r>
              <w:rPr>
                <w:sz w:val="22"/>
                <w:szCs w:val="22"/>
              </w:rPr>
              <w:t>PP_ER(Ch3) = 1.10 dB;   PP_ER(Ch5) = 3.22 dB (difference 2.12 dB)</w:t>
            </w:r>
          </w:p>
        </w:tc>
      </w:tr>
    </w:tbl>
    <w:p w14:paraId="320209FF" w14:textId="77777777" w:rsidR="001E5B8A" w:rsidRDefault="001E5B8A">
      <w:pPr>
        <w:spacing w:after="100"/>
      </w:pPr>
    </w:p>
    <w:p w14:paraId="134641EC" w14:textId="77777777" w:rsidR="001E5B8A" w:rsidRDefault="001E5B8A">
      <w:pPr>
        <w:keepNext/>
        <w:spacing w:before="12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966"/>
      </w:tblGrid>
      <w:tr w:rsidR="001E5B8A" w14:paraId="1F64C634" w14:textId="77777777">
        <w:tblPrEx>
          <w:tblCellMar>
            <w:top w:w="0" w:type="dxa"/>
            <w:bottom w:w="0" w:type="dxa"/>
          </w:tblCellMar>
        </w:tblPrEx>
        <w:trPr>
          <w:cantSplit/>
        </w:trPr>
        <w:tc>
          <w:tcPr>
            <w:tcW w:w="8666" w:type="dxa"/>
            <w:gridSpan w:val="2"/>
            <w:tcBorders>
              <w:top w:val="single" w:sz="4" w:space="0" w:color="808080"/>
              <w:left w:val="single" w:sz="4" w:space="0" w:color="808080"/>
              <w:bottom w:val="single" w:sz="4" w:space="0" w:color="808080"/>
              <w:right w:val="single" w:sz="4" w:space="0" w:color="808080"/>
            </w:tcBorders>
            <w:shd w:val="clear" w:color="auto" w:fill="EAF1FB"/>
            <w:tcMar>
              <w:top w:w="50" w:type="dxa"/>
              <w:left w:w="90" w:type="dxa"/>
              <w:bottom w:w="50" w:type="dxa"/>
              <w:right w:w="90" w:type="dxa"/>
            </w:tcMar>
            <w:vAlign w:val="center"/>
          </w:tcPr>
          <w:p w14:paraId="095BBCC0" w14:textId="77777777" w:rsidR="001E5B8A" w:rsidRDefault="00000000">
            <w:pPr>
              <w:spacing w:line="252" w:lineRule="auto"/>
            </w:pPr>
            <w:r>
              <w:rPr>
                <w:b/>
                <w:bCs/>
                <w:sz w:val="22"/>
                <w:szCs w:val="22"/>
              </w:rPr>
              <w:t>Calculation 2.10 – Effective received power and system margin</w:t>
            </w:r>
          </w:p>
        </w:tc>
      </w:tr>
      <w:tr w:rsidR="001E5B8A" w14:paraId="1EE87885"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7814720F" w14:textId="77777777" w:rsidR="001E5B8A" w:rsidRDefault="00000000">
            <w:pPr>
              <w:spacing w:line="252" w:lineRule="auto"/>
            </w:pPr>
            <w:r>
              <w:rPr>
                <w:b/>
                <w:bCs/>
                <w:sz w:val="22"/>
                <w:szCs w:val="22"/>
              </w:rPr>
              <w:t>Formula</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6899FE" w14:textId="77777777" w:rsidR="001E5B8A" w:rsidRDefault="00000000">
            <w:pPr>
              <w:spacing w:line="252" w:lineRule="auto"/>
            </w:pPr>
            <w:r>
              <w:rPr>
                <w:sz w:val="22"/>
                <w:szCs w:val="22"/>
              </w:rPr>
              <w:t>P_eff = P_rx − δ − PP_ER;   Margin = P_eff − P_sens;   P_sens = −24 dBm</w:t>
            </w:r>
          </w:p>
        </w:tc>
      </w:tr>
      <w:tr w:rsidR="001E5B8A" w14:paraId="12B1CD54"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57645896" w14:textId="77777777" w:rsidR="001E5B8A" w:rsidRDefault="00000000">
            <w:pPr>
              <w:spacing w:line="252" w:lineRule="auto"/>
            </w:pPr>
            <w:r>
              <w:rPr>
                <w:b/>
                <w:bCs/>
                <w:sz w:val="22"/>
                <w:szCs w:val="22"/>
              </w:rPr>
              <w:t>Substitution</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A75D44" w14:textId="77777777" w:rsidR="001E5B8A" w:rsidRDefault="00000000">
            <w:pPr>
              <w:spacing w:line="252" w:lineRule="auto"/>
            </w:pPr>
            <w:r>
              <w:rPr>
                <w:sz w:val="22"/>
                <w:szCs w:val="22"/>
              </w:rPr>
              <w:t>Ch3: P_eff = −21.52 − 1.00 − 1.10.   Ch5: P_eff = −21.52 − 1.00 − 3.22</w:t>
            </w:r>
          </w:p>
        </w:tc>
      </w:tr>
      <w:tr w:rsidR="001E5B8A" w14:paraId="6EBDF47C"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4A1EB7E7" w14:textId="77777777" w:rsidR="001E5B8A" w:rsidRDefault="00000000">
            <w:pPr>
              <w:spacing w:line="252" w:lineRule="auto"/>
            </w:pPr>
            <w:r>
              <w:rPr>
                <w:b/>
                <w:bCs/>
                <w:sz w:val="22"/>
                <w:szCs w:val="22"/>
              </w:rPr>
              <w:t>Calculation</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81EF17" w14:textId="77777777" w:rsidR="001E5B8A" w:rsidRDefault="00000000">
            <w:pPr>
              <w:spacing w:line="252" w:lineRule="auto"/>
            </w:pPr>
            <w:r>
              <w:rPr>
                <w:sz w:val="22"/>
                <w:szCs w:val="22"/>
              </w:rPr>
              <w:t>Ch3: P_eff = −23.62 dBm; Margin = −23.62 + 24.00 = 0.38.   Ch5: P_eff = −25.75 dBm; Margin = −25.75 + 24.00 = −1.75   (computed with unrounded intermediate values)</w:t>
            </w:r>
          </w:p>
        </w:tc>
      </w:tr>
      <w:tr w:rsidR="001E5B8A" w14:paraId="3E8E5400"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08591C8E" w14:textId="77777777" w:rsidR="001E5B8A" w:rsidRDefault="00000000">
            <w:pPr>
              <w:spacing w:line="252" w:lineRule="auto"/>
            </w:pPr>
            <w:r>
              <w:rPr>
                <w:b/>
                <w:bCs/>
                <w:sz w:val="22"/>
                <w:szCs w:val="22"/>
              </w:rPr>
              <w:t>Units</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A92F74" w14:textId="77777777" w:rsidR="001E5B8A" w:rsidRDefault="00000000">
            <w:pPr>
              <w:spacing w:line="252" w:lineRule="auto"/>
            </w:pPr>
            <w:r>
              <w:rPr>
                <w:sz w:val="22"/>
                <w:szCs w:val="22"/>
              </w:rPr>
              <w:t>dBm − dB = dBm; dBm − dBm = dB</w:t>
            </w:r>
          </w:p>
        </w:tc>
      </w:tr>
      <w:tr w:rsidR="001E5B8A" w14:paraId="7682DC16"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75395C30" w14:textId="77777777" w:rsidR="001E5B8A" w:rsidRDefault="00000000">
            <w:pPr>
              <w:spacing w:line="252" w:lineRule="auto"/>
            </w:pPr>
            <w:r>
              <w:rPr>
                <w:b/>
                <w:bCs/>
                <w:sz w:val="22"/>
                <w:szCs w:val="22"/>
              </w:rPr>
              <w:lastRenderedPageBreak/>
              <w:t>Final answer</w:t>
            </w:r>
          </w:p>
        </w:tc>
        <w:tc>
          <w:tcPr>
            <w:tcW w:w="6966"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349295A0" w14:textId="77777777" w:rsidR="001E5B8A" w:rsidRDefault="00000000">
            <w:pPr>
              <w:spacing w:line="252" w:lineRule="auto"/>
            </w:pPr>
            <w:r>
              <w:rPr>
                <w:sz w:val="22"/>
                <w:szCs w:val="22"/>
              </w:rPr>
              <w:t>Channel 3: P_eff = −23.62 dBm, margin = +0.38 dB (&lt; 3 dB, shortfall 2.62 dB).   Channel 5: P_eff = −25.75 dBm, margin = −1.75 dB (shortfall 4.75 dB)</w:t>
            </w:r>
          </w:p>
        </w:tc>
      </w:tr>
    </w:tbl>
    <w:p w14:paraId="15422457" w14:textId="77777777" w:rsidR="001E5B8A" w:rsidRDefault="001E5B8A">
      <w:pPr>
        <w:spacing w:after="100"/>
      </w:pPr>
    </w:p>
    <w:p w14:paraId="2578EA42" w14:textId="77777777" w:rsidR="001E5B8A" w:rsidRDefault="00000000">
      <w:pPr>
        <w:spacing w:after="120" w:line="276" w:lineRule="auto"/>
        <w:jc w:val="both"/>
      </w:pPr>
      <w:r>
        <w:t>Both channels fail the 3 dB margin requirement. Channel 3 retains only 0.38 dB and Channel 5 is below sensitivity by 1.75 dB. The Q-factor measurements corroborate this: Channel 3 has a Q margin of 10 log(7.6/7.03) = 0.34 dB, which is almost exactly its 0.38 dB power margin, so the budget and the BER tester independently tell the same story.</w:t>
      </w:r>
    </w:p>
    <w:p w14:paraId="2ABFB8D9" w14:textId="77777777" w:rsidR="001E5B8A" w:rsidRDefault="00000000">
      <w:pPr>
        <w:spacing w:after="120" w:line="276" w:lineRule="auto"/>
        <w:jc w:val="both"/>
      </w:pPr>
      <w:r>
        <w:rPr>
          <w:b/>
          <w:bCs/>
        </w:rPr>
        <w:t>Sensitivity of the conclusion to the ER treatment.</w:t>
      </w:r>
      <w:r>
        <w:t xml:space="preserve"> The vendor sensitivity is specified for ER ≥ 8.2 dB, which itself contains a penalty of 10 log[(6.607 + 1)/(6.607 − 1)] = 1.32 dB. If the sensitivity of −24 dBm is assumed to already contain this 1.32 dB, then only the incremental penalty relative to the reference applies: Channel 3 (ER 9.0 dB) takes no extra penalty and Channel 5 takes 3.22 − 1.32 = 1.90 dB. Table 4 compares the two treatments. The conservative absolute treatment is adopted as the primary result because it is consistent with the measured Q of Channel 3, but the conclusion is the same under both treatments: neither channel meets 3 dB.</w:t>
      </w:r>
    </w:p>
    <w:p w14:paraId="182332A1" w14:textId="77777777" w:rsidR="001E5B8A" w:rsidRDefault="00000000">
      <w:pPr>
        <w:keepNext/>
        <w:spacing w:before="200" w:after="100"/>
      </w:pPr>
      <w:r>
        <w:rPr>
          <w:b/>
          <w:bCs/>
        </w:rPr>
        <w:t>Table 4: Received-power and margin analysis under two treatments of the ER penalty</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1500"/>
        <w:gridCol w:w="1533"/>
        <w:gridCol w:w="1533"/>
      </w:tblGrid>
      <w:tr w:rsidR="001E5B8A" w14:paraId="24AA96B4" w14:textId="77777777">
        <w:tblPrEx>
          <w:tblCellMar>
            <w:top w:w="0" w:type="dxa"/>
            <w:bottom w:w="0" w:type="dxa"/>
          </w:tblCellMar>
        </w:tblPrEx>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959FD24" w14:textId="77777777" w:rsidR="001E5B8A" w:rsidRDefault="00000000">
            <w:pPr>
              <w:spacing w:line="252" w:lineRule="auto"/>
              <w:jc w:val="center"/>
            </w:pPr>
            <w:r>
              <w:rPr>
                <w:b/>
                <w:bCs/>
                <w:sz w:val="20"/>
                <w:szCs w:val="20"/>
              </w:rPr>
              <w:t>Quantity</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C511FD4" w14:textId="77777777" w:rsidR="001E5B8A" w:rsidRDefault="00000000">
            <w:pPr>
              <w:spacing w:line="252" w:lineRule="auto"/>
              <w:jc w:val="center"/>
            </w:pPr>
            <w:r>
              <w:rPr>
                <w:b/>
                <w:bCs/>
                <w:sz w:val="20"/>
                <w:szCs w:val="20"/>
              </w:rPr>
              <w:t>Design (Ch3)</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F3EC203" w14:textId="77777777" w:rsidR="001E5B8A" w:rsidRDefault="00000000">
            <w:pPr>
              <w:spacing w:line="252" w:lineRule="auto"/>
              <w:jc w:val="center"/>
            </w:pPr>
            <w:r>
              <w:rPr>
                <w:b/>
                <w:bCs/>
                <w:sz w:val="20"/>
                <w:szCs w:val="20"/>
              </w:rPr>
              <w:t>As-built Ch3</w:t>
            </w:r>
          </w:p>
        </w:tc>
        <w:tc>
          <w:tcPr>
            <w:tcW w:w="153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5A5B731" w14:textId="77777777" w:rsidR="001E5B8A" w:rsidRDefault="00000000">
            <w:pPr>
              <w:spacing w:line="252" w:lineRule="auto"/>
              <w:jc w:val="center"/>
            </w:pPr>
            <w:r>
              <w:rPr>
                <w:b/>
                <w:bCs/>
                <w:sz w:val="20"/>
                <w:szCs w:val="20"/>
              </w:rPr>
              <w:t>As-built Ch5</w:t>
            </w:r>
          </w:p>
        </w:tc>
        <w:tc>
          <w:tcPr>
            <w:tcW w:w="153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171C54B" w14:textId="77777777" w:rsidR="001E5B8A" w:rsidRDefault="00000000">
            <w:pPr>
              <w:spacing w:line="252" w:lineRule="auto"/>
              <w:jc w:val="center"/>
            </w:pPr>
            <w:r>
              <w:rPr>
                <w:b/>
                <w:bCs/>
                <w:sz w:val="20"/>
                <w:szCs w:val="20"/>
              </w:rPr>
              <w:t>Requirement</w:t>
            </w:r>
          </w:p>
        </w:tc>
      </w:tr>
      <w:tr w:rsidR="001E5B8A" w14:paraId="39B20E6E"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6443AB" w14:textId="77777777" w:rsidR="001E5B8A" w:rsidRDefault="00000000">
            <w:pPr>
              <w:spacing w:line="252" w:lineRule="auto"/>
            </w:pPr>
            <w:r>
              <w:rPr>
                <w:sz w:val="20"/>
                <w:szCs w:val="20"/>
              </w:rPr>
              <w:t>Received power P_rx (dBm)</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84CD84" w14:textId="77777777" w:rsidR="001E5B8A" w:rsidRDefault="00000000">
            <w:pPr>
              <w:spacing w:line="252" w:lineRule="auto"/>
              <w:jc w:val="center"/>
            </w:pPr>
            <w:r>
              <w:rPr>
                <w:sz w:val="20"/>
                <w:szCs w:val="20"/>
              </w:rPr>
              <w:t>−20.25</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CD04FC" w14:textId="77777777" w:rsidR="001E5B8A" w:rsidRDefault="00000000">
            <w:pPr>
              <w:spacing w:line="252" w:lineRule="auto"/>
              <w:jc w:val="center"/>
            </w:pPr>
            <w:r>
              <w:rPr>
                <w:sz w:val="20"/>
                <w:szCs w:val="20"/>
              </w:rPr>
              <w:t>−21.52</w:t>
            </w:r>
          </w:p>
        </w:tc>
        <w:tc>
          <w:tcPr>
            <w:tcW w:w="15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45350D" w14:textId="77777777" w:rsidR="001E5B8A" w:rsidRDefault="00000000">
            <w:pPr>
              <w:spacing w:line="252" w:lineRule="auto"/>
              <w:jc w:val="center"/>
            </w:pPr>
            <w:r>
              <w:rPr>
                <w:sz w:val="20"/>
                <w:szCs w:val="20"/>
              </w:rPr>
              <w:t>−21.52</w:t>
            </w:r>
          </w:p>
        </w:tc>
        <w:tc>
          <w:tcPr>
            <w:tcW w:w="15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111727" w14:textId="77777777" w:rsidR="001E5B8A" w:rsidRDefault="00000000">
            <w:pPr>
              <w:spacing w:line="252" w:lineRule="auto"/>
              <w:jc w:val="center"/>
            </w:pPr>
            <w:r>
              <w:rPr>
                <w:sz w:val="20"/>
                <w:szCs w:val="20"/>
              </w:rPr>
              <w:t>—</w:t>
            </w:r>
          </w:p>
        </w:tc>
      </w:tr>
      <w:tr w:rsidR="001E5B8A" w14:paraId="755C305F"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E074F0" w14:textId="77777777" w:rsidR="001E5B8A" w:rsidRDefault="00000000">
            <w:pPr>
              <w:spacing w:line="252" w:lineRule="auto"/>
            </w:pPr>
            <w:r>
              <w:rPr>
                <w:sz w:val="20"/>
                <w:szCs w:val="20"/>
              </w:rPr>
              <w:t>Dispersion penalty (dB)</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F3195F" w14:textId="77777777" w:rsidR="001E5B8A" w:rsidRDefault="00000000">
            <w:pPr>
              <w:spacing w:line="252" w:lineRule="auto"/>
              <w:jc w:val="center"/>
            </w:pPr>
            <w:r>
              <w:rPr>
                <w:sz w:val="20"/>
                <w:szCs w:val="20"/>
              </w:rPr>
              <w:t>1.00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21007E" w14:textId="77777777" w:rsidR="001E5B8A" w:rsidRDefault="00000000">
            <w:pPr>
              <w:spacing w:line="252" w:lineRule="auto"/>
              <w:jc w:val="center"/>
            </w:pPr>
            <w:r>
              <w:rPr>
                <w:sz w:val="20"/>
                <w:szCs w:val="20"/>
              </w:rPr>
              <w:t>1.00</w:t>
            </w:r>
          </w:p>
        </w:tc>
        <w:tc>
          <w:tcPr>
            <w:tcW w:w="15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1CB758" w14:textId="77777777" w:rsidR="001E5B8A" w:rsidRDefault="00000000">
            <w:pPr>
              <w:spacing w:line="252" w:lineRule="auto"/>
              <w:jc w:val="center"/>
            </w:pPr>
            <w:r>
              <w:rPr>
                <w:sz w:val="20"/>
                <w:szCs w:val="20"/>
              </w:rPr>
              <w:t>1.00</w:t>
            </w:r>
          </w:p>
        </w:tc>
        <w:tc>
          <w:tcPr>
            <w:tcW w:w="15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B26F14" w14:textId="77777777" w:rsidR="001E5B8A" w:rsidRDefault="00000000">
            <w:pPr>
              <w:spacing w:line="252" w:lineRule="auto"/>
              <w:jc w:val="center"/>
            </w:pPr>
            <w:r>
              <w:rPr>
                <w:sz w:val="20"/>
                <w:szCs w:val="20"/>
              </w:rPr>
              <w:t>—</w:t>
            </w:r>
          </w:p>
        </w:tc>
      </w:tr>
      <w:tr w:rsidR="001E5B8A" w14:paraId="6541F6FF"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B8B21B" w14:textId="77777777" w:rsidR="001E5B8A" w:rsidRDefault="00000000">
            <w:pPr>
              <w:spacing w:line="252" w:lineRule="auto"/>
            </w:pPr>
            <w:r>
              <w:rPr>
                <w:sz w:val="20"/>
                <w:szCs w:val="20"/>
              </w:rPr>
              <w:t>ER penalty, absolute (dB)</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95B0EB" w14:textId="77777777" w:rsidR="001E5B8A" w:rsidRDefault="00000000">
            <w:pPr>
              <w:spacing w:line="252" w:lineRule="auto"/>
              <w:jc w:val="center"/>
            </w:pPr>
            <w:r>
              <w:rPr>
                <w:sz w:val="20"/>
                <w:szCs w:val="20"/>
              </w:rPr>
              <w:t>1.10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B0EBA1" w14:textId="77777777" w:rsidR="001E5B8A" w:rsidRDefault="00000000">
            <w:pPr>
              <w:spacing w:line="252" w:lineRule="auto"/>
              <w:jc w:val="center"/>
            </w:pPr>
            <w:r>
              <w:rPr>
                <w:sz w:val="20"/>
                <w:szCs w:val="20"/>
              </w:rPr>
              <w:t>1.10</w:t>
            </w:r>
          </w:p>
        </w:tc>
        <w:tc>
          <w:tcPr>
            <w:tcW w:w="15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4C6B8A" w14:textId="77777777" w:rsidR="001E5B8A" w:rsidRDefault="00000000">
            <w:pPr>
              <w:spacing w:line="252" w:lineRule="auto"/>
              <w:jc w:val="center"/>
            </w:pPr>
            <w:r>
              <w:rPr>
                <w:sz w:val="20"/>
                <w:szCs w:val="20"/>
              </w:rPr>
              <w:t>3.22</w:t>
            </w:r>
          </w:p>
        </w:tc>
        <w:tc>
          <w:tcPr>
            <w:tcW w:w="15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C63DEA" w14:textId="77777777" w:rsidR="001E5B8A" w:rsidRDefault="00000000">
            <w:pPr>
              <w:spacing w:line="252" w:lineRule="auto"/>
              <w:jc w:val="center"/>
            </w:pPr>
            <w:r>
              <w:rPr>
                <w:sz w:val="20"/>
                <w:szCs w:val="20"/>
              </w:rPr>
              <w:t>—</w:t>
            </w:r>
          </w:p>
        </w:tc>
      </w:tr>
      <w:tr w:rsidR="001E5B8A" w14:paraId="60EF63F9"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AD8F4C" w14:textId="77777777" w:rsidR="001E5B8A" w:rsidRDefault="00000000">
            <w:pPr>
              <w:spacing w:line="252" w:lineRule="auto"/>
            </w:pPr>
            <w:r>
              <w:rPr>
                <w:b/>
                <w:bCs/>
                <w:sz w:val="20"/>
                <w:szCs w:val="20"/>
              </w:rPr>
              <w:t>Effective power (dBm), absolute</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F1759" w14:textId="77777777" w:rsidR="001E5B8A" w:rsidRDefault="00000000">
            <w:pPr>
              <w:spacing w:line="252" w:lineRule="auto"/>
              <w:jc w:val="center"/>
            </w:pPr>
            <w:r>
              <w:rPr>
                <w:sz w:val="20"/>
                <w:szCs w:val="20"/>
              </w:rPr>
              <w:t>−22.35</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0F88C7" w14:textId="77777777" w:rsidR="001E5B8A" w:rsidRDefault="00000000">
            <w:pPr>
              <w:spacing w:line="252" w:lineRule="auto"/>
              <w:jc w:val="center"/>
            </w:pPr>
            <w:r>
              <w:rPr>
                <w:b/>
                <w:bCs/>
                <w:sz w:val="20"/>
                <w:szCs w:val="20"/>
              </w:rPr>
              <w:t>−23.62</w:t>
            </w:r>
          </w:p>
        </w:tc>
        <w:tc>
          <w:tcPr>
            <w:tcW w:w="15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FEECCC" w14:textId="77777777" w:rsidR="001E5B8A" w:rsidRDefault="00000000">
            <w:pPr>
              <w:spacing w:line="252" w:lineRule="auto"/>
              <w:jc w:val="center"/>
            </w:pPr>
            <w:r>
              <w:rPr>
                <w:b/>
                <w:bCs/>
                <w:sz w:val="20"/>
                <w:szCs w:val="20"/>
              </w:rPr>
              <w:t>−25.75</w:t>
            </w:r>
          </w:p>
        </w:tc>
        <w:tc>
          <w:tcPr>
            <w:tcW w:w="15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CF11EC" w14:textId="77777777" w:rsidR="001E5B8A" w:rsidRDefault="00000000">
            <w:pPr>
              <w:spacing w:line="252" w:lineRule="auto"/>
              <w:jc w:val="center"/>
            </w:pPr>
            <w:r>
              <w:rPr>
                <w:sz w:val="20"/>
                <w:szCs w:val="20"/>
              </w:rPr>
              <w:t>≥ −21.00</w:t>
            </w:r>
          </w:p>
        </w:tc>
      </w:tr>
      <w:tr w:rsidR="001E5B8A" w14:paraId="30A7293D"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DB2E1C" w14:textId="77777777" w:rsidR="001E5B8A" w:rsidRDefault="00000000">
            <w:pPr>
              <w:spacing w:line="252" w:lineRule="auto"/>
            </w:pPr>
            <w:r>
              <w:rPr>
                <w:b/>
                <w:bCs/>
                <w:sz w:val="20"/>
                <w:szCs w:val="20"/>
              </w:rPr>
              <w:t>Margin (dB), absolute</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84BC2B" w14:textId="77777777" w:rsidR="001E5B8A" w:rsidRDefault="00000000">
            <w:pPr>
              <w:spacing w:line="252" w:lineRule="auto"/>
              <w:jc w:val="center"/>
            </w:pPr>
            <w:r>
              <w:rPr>
                <w:sz w:val="20"/>
                <w:szCs w:val="20"/>
              </w:rPr>
              <w:t>1.65</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3388D9" w14:textId="77777777" w:rsidR="001E5B8A" w:rsidRDefault="00000000">
            <w:pPr>
              <w:spacing w:line="252" w:lineRule="auto"/>
              <w:jc w:val="center"/>
            </w:pPr>
            <w:r>
              <w:rPr>
                <w:b/>
                <w:bCs/>
                <w:sz w:val="20"/>
                <w:szCs w:val="20"/>
              </w:rPr>
              <w:t>0.38</w:t>
            </w:r>
          </w:p>
        </w:tc>
        <w:tc>
          <w:tcPr>
            <w:tcW w:w="15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15D4C3" w14:textId="77777777" w:rsidR="001E5B8A" w:rsidRDefault="00000000">
            <w:pPr>
              <w:spacing w:line="252" w:lineRule="auto"/>
              <w:jc w:val="center"/>
            </w:pPr>
            <w:r>
              <w:rPr>
                <w:b/>
                <w:bCs/>
                <w:sz w:val="20"/>
                <w:szCs w:val="20"/>
              </w:rPr>
              <w:t>−1.75</w:t>
            </w:r>
          </w:p>
        </w:tc>
        <w:tc>
          <w:tcPr>
            <w:tcW w:w="15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8FEDEB" w14:textId="77777777" w:rsidR="001E5B8A" w:rsidRDefault="00000000">
            <w:pPr>
              <w:spacing w:line="252" w:lineRule="auto"/>
              <w:jc w:val="center"/>
            </w:pPr>
            <w:r>
              <w:rPr>
                <w:sz w:val="20"/>
                <w:szCs w:val="20"/>
              </w:rPr>
              <w:t>≥ 3.00</w:t>
            </w:r>
          </w:p>
        </w:tc>
      </w:tr>
      <w:tr w:rsidR="001E5B8A" w14:paraId="74724582"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E5CCF9" w14:textId="77777777" w:rsidR="001E5B8A" w:rsidRDefault="00000000">
            <w:pPr>
              <w:spacing w:line="252" w:lineRule="auto"/>
            </w:pPr>
            <w:r>
              <w:rPr>
                <w:sz w:val="20"/>
                <w:szCs w:val="20"/>
              </w:rPr>
              <w:t>ER penalty, incremental to 8.2 dB (dB)</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F52EB1" w14:textId="77777777" w:rsidR="001E5B8A" w:rsidRDefault="00000000">
            <w:pPr>
              <w:spacing w:line="252" w:lineRule="auto"/>
              <w:jc w:val="center"/>
            </w:pPr>
            <w:r>
              <w:rPr>
                <w:sz w:val="20"/>
                <w:szCs w:val="20"/>
              </w:rPr>
              <w:t>0.00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0D2C06" w14:textId="77777777" w:rsidR="001E5B8A" w:rsidRDefault="00000000">
            <w:pPr>
              <w:spacing w:line="252" w:lineRule="auto"/>
              <w:jc w:val="center"/>
            </w:pPr>
            <w:r>
              <w:rPr>
                <w:sz w:val="20"/>
                <w:szCs w:val="20"/>
              </w:rPr>
              <w:t>0.00</w:t>
            </w:r>
          </w:p>
        </w:tc>
        <w:tc>
          <w:tcPr>
            <w:tcW w:w="15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5E8EFD" w14:textId="77777777" w:rsidR="001E5B8A" w:rsidRDefault="00000000">
            <w:pPr>
              <w:spacing w:line="252" w:lineRule="auto"/>
              <w:jc w:val="center"/>
            </w:pPr>
            <w:r>
              <w:rPr>
                <w:sz w:val="20"/>
                <w:szCs w:val="20"/>
              </w:rPr>
              <w:t>1.90</w:t>
            </w:r>
          </w:p>
        </w:tc>
        <w:tc>
          <w:tcPr>
            <w:tcW w:w="15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A04B36" w14:textId="77777777" w:rsidR="001E5B8A" w:rsidRDefault="00000000">
            <w:pPr>
              <w:spacing w:line="252" w:lineRule="auto"/>
              <w:jc w:val="center"/>
            </w:pPr>
            <w:r>
              <w:rPr>
                <w:sz w:val="20"/>
                <w:szCs w:val="20"/>
              </w:rPr>
              <w:t>—</w:t>
            </w:r>
          </w:p>
        </w:tc>
      </w:tr>
      <w:tr w:rsidR="001E5B8A" w14:paraId="5B899671"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E185D5" w14:textId="77777777" w:rsidR="001E5B8A" w:rsidRDefault="00000000">
            <w:pPr>
              <w:spacing w:line="252" w:lineRule="auto"/>
            </w:pPr>
            <w:r>
              <w:rPr>
                <w:sz w:val="20"/>
                <w:szCs w:val="20"/>
              </w:rPr>
              <w:t>Effective power (dBm), incremental</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D83518" w14:textId="77777777" w:rsidR="001E5B8A" w:rsidRDefault="00000000">
            <w:pPr>
              <w:spacing w:line="252" w:lineRule="auto"/>
              <w:jc w:val="center"/>
            </w:pPr>
            <w:r>
              <w:rPr>
                <w:sz w:val="20"/>
                <w:szCs w:val="20"/>
              </w:rPr>
              <w:t>−21.25</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797EBB" w14:textId="77777777" w:rsidR="001E5B8A" w:rsidRDefault="00000000">
            <w:pPr>
              <w:spacing w:line="252" w:lineRule="auto"/>
              <w:jc w:val="center"/>
            </w:pPr>
            <w:r>
              <w:rPr>
                <w:sz w:val="20"/>
                <w:szCs w:val="20"/>
              </w:rPr>
              <w:t>−22.52</w:t>
            </w:r>
          </w:p>
        </w:tc>
        <w:tc>
          <w:tcPr>
            <w:tcW w:w="15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FFC1CC" w14:textId="77777777" w:rsidR="001E5B8A" w:rsidRDefault="00000000">
            <w:pPr>
              <w:spacing w:line="252" w:lineRule="auto"/>
              <w:jc w:val="center"/>
            </w:pPr>
            <w:r>
              <w:rPr>
                <w:sz w:val="20"/>
                <w:szCs w:val="20"/>
              </w:rPr>
              <w:t>−24.42</w:t>
            </w:r>
          </w:p>
        </w:tc>
        <w:tc>
          <w:tcPr>
            <w:tcW w:w="15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BA7E3C" w14:textId="77777777" w:rsidR="001E5B8A" w:rsidRDefault="00000000">
            <w:pPr>
              <w:spacing w:line="252" w:lineRule="auto"/>
              <w:jc w:val="center"/>
            </w:pPr>
            <w:r>
              <w:rPr>
                <w:sz w:val="20"/>
                <w:szCs w:val="20"/>
              </w:rPr>
              <w:t>≥ −21.00</w:t>
            </w:r>
          </w:p>
        </w:tc>
      </w:tr>
      <w:tr w:rsidR="001E5B8A" w14:paraId="0E41AE36"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5D544D" w14:textId="77777777" w:rsidR="001E5B8A" w:rsidRDefault="00000000">
            <w:pPr>
              <w:spacing w:line="252" w:lineRule="auto"/>
            </w:pPr>
            <w:r>
              <w:rPr>
                <w:sz w:val="20"/>
                <w:szCs w:val="20"/>
              </w:rPr>
              <w:t>Margin (dB), incremental</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77F35A" w14:textId="77777777" w:rsidR="001E5B8A" w:rsidRDefault="00000000">
            <w:pPr>
              <w:spacing w:line="252" w:lineRule="auto"/>
              <w:jc w:val="center"/>
            </w:pPr>
            <w:r>
              <w:rPr>
                <w:sz w:val="20"/>
                <w:szCs w:val="20"/>
              </w:rPr>
              <w:t>2.75</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BF9451" w14:textId="77777777" w:rsidR="001E5B8A" w:rsidRDefault="00000000">
            <w:pPr>
              <w:spacing w:line="252" w:lineRule="auto"/>
              <w:jc w:val="center"/>
            </w:pPr>
            <w:r>
              <w:rPr>
                <w:sz w:val="20"/>
                <w:szCs w:val="20"/>
              </w:rPr>
              <w:t>1.48</w:t>
            </w:r>
          </w:p>
        </w:tc>
        <w:tc>
          <w:tcPr>
            <w:tcW w:w="15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A9D25A" w14:textId="77777777" w:rsidR="001E5B8A" w:rsidRDefault="00000000">
            <w:pPr>
              <w:spacing w:line="252" w:lineRule="auto"/>
              <w:jc w:val="center"/>
            </w:pPr>
            <w:r>
              <w:rPr>
                <w:sz w:val="20"/>
                <w:szCs w:val="20"/>
              </w:rPr>
              <w:t>−0.42</w:t>
            </w:r>
          </w:p>
        </w:tc>
        <w:tc>
          <w:tcPr>
            <w:tcW w:w="15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F781F8" w14:textId="77777777" w:rsidR="001E5B8A" w:rsidRDefault="00000000">
            <w:pPr>
              <w:spacing w:line="252" w:lineRule="auto"/>
              <w:jc w:val="center"/>
            </w:pPr>
            <w:r>
              <w:rPr>
                <w:sz w:val="20"/>
                <w:szCs w:val="20"/>
              </w:rPr>
              <w:t>≥ 3.00</w:t>
            </w:r>
          </w:p>
        </w:tc>
      </w:tr>
    </w:tbl>
    <w:p w14:paraId="08C4FA0E" w14:textId="77777777" w:rsidR="001E5B8A" w:rsidRDefault="001E5B8A">
      <w:pPr>
        <w:spacing w:after="120"/>
      </w:pPr>
    </w:p>
    <w:p w14:paraId="07B9938D" w14:textId="77777777" w:rsidR="001E5B8A" w:rsidRDefault="00000000">
      <w:pPr>
        <w:spacing w:after="120" w:line="276" w:lineRule="auto"/>
        <w:jc w:val="both"/>
      </w:pPr>
      <w:r>
        <w:t xml:space="preserve">An important result in the design column is that </w:t>
      </w:r>
      <w:r>
        <w:rPr>
          <w:b/>
          <w:bCs/>
        </w:rPr>
        <w:t>even the ideal as-designed link, with 21.25 dB of loss and +1 dBm launch, delivers only 1.65 dB of margin (absolute treatment) after dispersion and ER penalties</w:t>
      </w:r>
      <w:r>
        <w:t>. The loss repair alone therefore cannot reach 3 dB; a launch-power increase (or a penalty reduction) is also necessary. This is the central quantitative finding of the budget.</w:t>
      </w:r>
    </w:p>
    <w:p w14:paraId="755E3EFE" w14:textId="77777777" w:rsidR="001E5B8A" w:rsidRDefault="00000000">
      <w:pPr>
        <w:pStyle w:val="Heading2"/>
        <w:keepNext/>
      </w:pPr>
      <w:r>
        <w:t>2.9 Corrective Scenarios to Reach the 3 dB Margin</w:t>
      </w:r>
    </w:p>
    <w:p w14:paraId="3BA38E02" w14:textId="77777777" w:rsidR="001E5B8A" w:rsidRDefault="00000000">
      <w:pPr>
        <w:spacing w:after="120" w:line="276" w:lineRule="auto"/>
        <w:jc w:val="both"/>
      </w:pPr>
      <w:r>
        <w:t xml:space="preserve">The required margin gain for Channel 3 is 3.00 − 0.38 = 2.62 dB. The available levers are the repair of event 3 (0.70 dB), the repair of event 2 (0.57 dB), and the booster launch power. Table 5 evaluates the combinations for a Channel 3-quality transmitter (ER 9.0 dB); </w:t>
      </w:r>
      <w:r>
        <w:lastRenderedPageBreak/>
        <w:t>after the Channel 5 transmitter is restored to ER ≥ 9 dB, Channel 5 follows the same numbers.</w:t>
      </w:r>
    </w:p>
    <w:p w14:paraId="0C8BC6C2" w14:textId="77777777" w:rsidR="001E5B8A" w:rsidRDefault="00000000">
      <w:pPr>
        <w:keepNext/>
        <w:spacing w:before="200" w:after="100"/>
      </w:pPr>
      <w:r>
        <w:rPr>
          <w:b/>
          <w:bCs/>
        </w:rPr>
        <w:t>Table 5: Corrective scenarios and resulting margin (absolute ER treatment)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0"/>
        <w:gridCol w:w="1000"/>
        <w:gridCol w:w="1100"/>
        <w:gridCol w:w="1250"/>
        <w:gridCol w:w="1250"/>
        <w:gridCol w:w="1216"/>
      </w:tblGrid>
      <w:tr w:rsidR="001E5B8A" w14:paraId="626B41D7" w14:textId="77777777">
        <w:tblPrEx>
          <w:tblCellMar>
            <w:top w:w="0" w:type="dxa"/>
            <w:bottom w:w="0" w:type="dxa"/>
          </w:tblCellMar>
        </w:tblPrEx>
        <w:trPr>
          <w:cantSplit/>
          <w:tblHeader/>
        </w:trPr>
        <w:tc>
          <w:tcPr>
            <w:tcW w:w="28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954C6C2" w14:textId="77777777" w:rsidR="001E5B8A" w:rsidRDefault="00000000">
            <w:pPr>
              <w:spacing w:line="252" w:lineRule="auto"/>
              <w:jc w:val="center"/>
            </w:pPr>
            <w:r>
              <w:rPr>
                <w:b/>
                <w:bCs/>
                <w:sz w:val="20"/>
                <w:szCs w:val="20"/>
              </w:rPr>
              <w:t>Scenario</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459E8D9" w14:textId="77777777" w:rsidR="001E5B8A" w:rsidRDefault="00000000">
            <w:pPr>
              <w:spacing w:line="252" w:lineRule="auto"/>
              <w:jc w:val="center"/>
            </w:pPr>
            <w:r>
              <w:rPr>
                <w:b/>
                <w:bCs/>
                <w:sz w:val="20"/>
                <w:szCs w:val="20"/>
              </w:rPr>
              <w:t>Loss (dB)</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846CE02" w14:textId="77777777" w:rsidR="001E5B8A" w:rsidRDefault="00000000">
            <w:pPr>
              <w:spacing w:line="252" w:lineRule="auto"/>
              <w:jc w:val="center"/>
            </w:pPr>
            <w:r>
              <w:rPr>
                <w:b/>
                <w:bCs/>
                <w:sz w:val="20"/>
                <w:szCs w:val="20"/>
              </w:rPr>
              <w:t>Launch (dBm)</w:t>
            </w:r>
          </w:p>
        </w:tc>
        <w:tc>
          <w:tcPr>
            <w:tcW w:w="12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F5A0243" w14:textId="77777777" w:rsidR="001E5B8A" w:rsidRDefault="00000000">
            <w:pPr>
              <w:spacing w:line="252" w:lineRule="auto"/>
              <w:jc w:val="center"/>
            </w:pPr>
            <w:r>
              <w:rPr>
                <w:b/>
                <w:bCs/>
                <w:sz w:val="20"/>
                <w:szCs w:val="20"/>
              </w:rPr>
              <w:t>P_rx (dBm)</w:t>
            </w:r>
          </w:p>
        </w:tc>
        <w:tc>
          <w:tcPr>
            <w:tcW w:w="12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B158E86" w14:textId="77777777" w:rsidR="001E5B8A" w:rsidRDefault="00000000">
            <w:pPr>
              <w:spacing w:line="252" w:lineRule="auto"/>
              <w:jc w:val="center"/>
            </w:pPr>
            <w:r>
              <w:rPr>
                <w:b/>
                <w:bCs/>
                <w:sz w:val="20"/>
                <w:szCs w:val="20"/>
              </w:rPr>
              <w:t>P_eff (dBm)</w:t>
            </w:r>
          </w:p>
        </w:tc>
        <w:tc>
          <w:tcPr>
            <w:tcW w:w="121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5095769" w14:textId="77777777" w:rsidR="001E5B8A" w:rsidRDefault="00000000">
            <w:pPr>
              <w:spacing w:line="252" w:lineRule="auto"/>
              <w:jc w:val="center"/>
            </w:pPr>
            <w:r>
              <w:rPr>
                <w:b/>
                <w:bCs/>
                <w:sz w:val="20"/>
                <w:szCs w:val="20"/>
              </w:rPr>
              <w:t>Margin (dB)</w:t>
            </w:r>
          </w:p>
        </w:tc>
      </w:tr>
      <w:tr w:rsidR="001E5B8A" w14:paraId="539FF1C6" w14:textId="77777777">
        <w:tblPrEx>
          <w:tblCellMar>
            <w:top w:w="0" w:type="dxa"/>
            <w:bottom w:w="0" w:type="dxa"/>
          </w:tblCellMar>
        </w:tblPrEx>
        <w:trPr>
          <w:cantSplit/>
        </w:trPr>
        <w:tc>
          <w:tcPr>
            <w:tcW w:w="28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C9C81F" w14:textId="77777777" w:rsidR="001E5B8A" w:rsidRDefault="00000000">
            <w:pPr>
              <w:spacing w:line="252" w:lineRule="auto"/>
            </w:pPr>
            <w:r>
              <w:rPr>
                <w:sz w:val="20"/>
                <w:szCs w:val="20"/>
              </w:rPr>
              <w:t>S0  As-built</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0F2022" w14:textId="77777777" w:rsidR="001E5B8A" w:rsidRDefault="00000000">
            <w:pPr>
              <w:spacing w:line="252" w:lineRule="auto"/>
              <w:jc w:val="center"/>
            </w:pPr>
            <w:r>
              <w:rPr>
                <w:sz w:val="20"/>
                <w:szCs w:val="20"/>
              </w:rPr>
              <w:t>22.52</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508E26" w14:textId="77777777" w:rsidR="001E5B8A" w:rsidRDefault="00000000">
            <w:pPr>
              <w:spacing w:line="252" w:lineRule="auto"/>
              <w:jc w:val="center"/>
            </w:pPr>
            <w:r>
              <w:rPr>
                <w:sz w:val="20"/>
                <w:szCs w:val="20"/>
              </w:rPr>
              <w:t>+1</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69FA75" w14:textId="77777777" w:rsidR="001E5B8A" w:rsidRDefault="00000000">
            <w:pPr>
              <w:spacing w:line="252" w:lineRule="auto"/>
              <w:jc w:val="center"/>
            </w:pPr>
            <w:r>
              <w:rPr>
                <w:sz w:val="20"/>
                <w:szCs w:val="20"/>
              </w:rPr>
              <w:t>−21.52</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BA2C41" w14:textId="77777777" w:rsidR="001E5B8A" w:rsidRDefault="00000000">
            <w:pPr>
              <w:spacing w:line="252" w:lineRule="auto"/>
              <w:jc w:val="center"/>
            </w:pPr>
            <w:r>
              <w:rPr>
                <w:sz w:val="20"/>
                <w:szCs w:val="20"/>
              </w:rPr>
              <w:t>−23.62</w:t>
            </w:r>
          </w:p>
        </w:tc>
        <w:tc>
          <w:tcPr>
            <w:tcW w:w="12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40739B" w14:textId="77777777" w:rsidR="001E5B8A" w:rsidRDefault="00000000">
            <w:pPr>
              <w:spacing w:line="252" w:lineRule="auto"/>
              <w:jc w:val="center"/>
            </w:pPr>
            <w:r>
              <w:rPr>
                <w:sz w:val="20"/>
                <w:szCs w:val="20"/>
              </w:rPr>
              <w:t>0.38  FAIL</w:t>
            </w:r>
          </w:p>
        </w:tc>
      </w:tr>
      <w:tr w:rsidR="001E5B8A" w14:paraId="402BE04D" w14:textId="77777777">
        <w:tblPrEx>
          <w:tblCellMar>
            <w:top w:w="0" w:type="dxa"/>
            <w:bottom w:w="0" w:type="dxa"/>
          </w:tblCellMar>
        </w:tblPrEx>
        <w:trPr>
          <w:cantSplit/>
        </w:trPr>
        <w:tc>
          <w:tcPr>
            <w:tcW w:w="28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0B2B6C" w14:textId="77777777" w:rsidR="001E5B8A" w:rsidRDefault="00000000">
            <w:pPr>
              <w:spacing w:line="252" w:lineRule="auto"/>
            </w:pPr>
            <w:r>
              <w:rPr>
                <w:sz w:val="20"/>
                <w:szCs w:val="20"/>
              </w:rPr>
              <w:t>S1  Launch +2 dB only</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8D96B0" w14:textId="77777777" w:rsidR="001E5B8A" w:rsidRDefault="00000000">
            <w:pPr>
              <w:spacing w:line="252" w:lineRule="auto"/>
              <w:jc w:val="center"/>
            </w:pPr>
            <w:r>
              <w:rPr>
                <w:sz w:val="20"/>
                <w:szCs w:val="20"/>
              </w:rPr>
              <w:t>22.52</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DAD094" w14:textId="77777777" w:rsidR="001E5B8A" w:rsidRDefault="00000000">
            <w:pPr>
              <w:spacing w:line="252" w:lineRule="auto"/>
              <w:jc w:val="center"/>
            </w:pPr>
            <w:r>
              <w:rPr>
                <w:sz w:val="20"/>
                <w:szCs w:val="20"/>
              </w:rPr>
              <w:t>+3</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809429" w14:textId="77777777" w:rsidR="001E5B8A" w:rsidRDefault="00000000">
            <w:pPr>
              <w:spacing w:line="252" w:lineRule="auto"/>
              <w:jc w:val="center"/>
            </w:pPr>
            <w:r>
              <w:rPr>
                <w:sz w:val="20"/>
                <w:szCs w:val="20"/>
              </w:rPr>
              <w:t>−19.52</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C0ACEE" w14:textId="77777777" w:rsidR="001E5B8A" w:rsidRDefault="00000000">
            <w:pPr>
              <w:spacing w:line="252" w:lineRule="auto"/>
              <w:jc w:val="center"/>
            </w:pPr>
            <w:r>
              <w:rPr>
                <w:sz w:val="20"/>
                <w:szCs w:val="20"/>
              </w:rPr>
              <w:t>−21.62</w:t>
            </w:r>
          </w:p>
        </w:tc>
        <w:tc>
          <w:tcPr>
            <w:tcW w:w="12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B6FD9B" w14:textId="77777777" w:rsidR="001E5B8A" w:rsidRDefault="00000000">
            <w:pPr>
              <w:spacing w:line="252" w:lineRule="auto"/>
              <w:jc w:val="center"/>
            </w:pPr>
            <w:r>
              <w:rPr>
                <w:sz w:val="20"/>
                <w:szCs w:val="20"/>
              </w:rPr>
              <w:t>2.38  FAIL</w:t>
            </w:r>
          </w:p>
        </w:tc>
      </w:tr>
      <w:tr w:rsidR="001E5B8A" w14:paraId="68AA5638" w14:textId="77777777">
        <w:tblPrEx>
          <w:tblCellMar>
            <w:top w:w="0" w:type="dxa"/>
            <w:bottom w:w="0" w:type="dxa"/>
          </w:tblCellMar>
        </w:tblPrEx>
        <w:trPr>
          <w:cantSplit/>
        </w:trPr>
        <w:tc>
          <w:tcPr>
            <w:tcW w:w="28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48BE44" w14:textId="77777777" w:rsidR="001E5B8A" w:rsidRDefault="00000000">
            <w:pPr>
              <w:spacing w:line="252" w:lineRule="auto"/>
            </w:pPr>
            <w:r>
              <w:rPr>
                <w:sz w:val="20"/>
                <w:szCs w:val="20"/>
              </w:rPr>
              <w:t>S2  Repair event 3 only</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B81DCD" w14:textId="77777777" w:rsidR="001E5B8A" w:rsidRDefault="00000000">
            <w:pPr>
              <w:spacing w:line="252" w:lineRule="auto"/>
              <w:jc w:val="center"/>
            </w:pPr>
            <w:r>
              <w:rPr>
                <w:sz w:val="20"/>
                <w:szCs w:val="20"/>
              </w:rPr>
              <w:t>21.82</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5C3F46" w14:textId="77777777" w:rsidR="001E5B8A" w:rsidRDefault="00000000">
            <w:pPr>
              <w:spacing w:line="252" w:lineRule="auto"/>
              <w:jc w:val="center"/>
            </w:pPr>
            <w:r>
              <w:rPr>
                <w:sz w:val="20"/>
                <w:szCs w:val="20"/>
              </w:rPr>
              <w:t>+1</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F45FBD" w14:textId="77777777" w:rsidR="001E5B8A" w:rsidRDefault="00000000">
            <w:pPr>
              <w:spacing w:line="252" w:lineRule="auto"/>
              <w:jc w:val="center"/>
            </w:pPr>
            <w:r>
              <w:rPr>
                <w:sz w:val="20"/>
                <w:szCs w:val="20"/>
              </w:rPr>
              <w:t>−20.82</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097A26" w14:textId="77777777" w:rsidR="001E5B8A" w:rsidRDefault="00000000">
            <w:pPr>
              <w:spacing w:line="252" w:lineRule="auto"/>
              <w:jc w:val="center"/>
            </w:pPr>
            <w:r>
              <w:rPr>
                <w:sz w:val="20"/>
                <w:szCs w:val="20"/>
              </w:rPr>
              <w:t>−22.92</w:t>
            </w:r>
          </w:p>
        </w:tc>
        <w:tc>
          <w:tcPr>
            <w:tcW w:w="12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9FEF40" w14:textId="77777777" w:rsidR="001E5B8A" w:rsidRDefault="00000000">
            <w:pPr>
              <w:spacing w:line="252" w:lineRule="auto"/>
              <w:jc w:val="center"/>
            </w:pPr>
            <w:r>
              <w:rPr>
                <w:sz w:val="20"/>
                <w:szCs w:val="20"/>
              </w:rPr>
              <w:t>1.08  FAIL</w:t>
            </w:r>
          </w:p>
        </w:tc>
      </w:tr>
      <w:tr w:rsidR="001E5B8A" w14:paraId="2A3C53AF" w14:textId="77777777">
        <w:tblPrEx>
          <w:tblCellMar>
            <w:top w:w="0" w:type="dxa"/>
            <w:bottom w:w="0" w:type="dxa"/>
          </w:tblCellMar>
        </w:tblPrEx>
        <w:trPr>
          <w:cantSplit/>
        </w:trPr>
        <w:tc>
          <w:tcPr>
            <w:tcW w:w="28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BA98BA" w14:textId="77777777" w:rsidR="001E5B8A" w:rsidRDefault="00000000">
            <w:pPr>
              <w:spacing w:line="252" w:lineRule="auto"/>
            </w:pPr>
            <w:r>
              <w:rPr>
                <w:sz w:val="20"/>
                <w:szCs w:val="20"/>
              </w:rPr>
              <w:t>S3  Repair events 2 and 3</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821779" w14:textId="77777777" w:rsidR="001E5B8A" w:rsidRDefault="00000000">
            <w:pPr>
              <w:spacing w:line="252" w:lineRule="auto"/>
              <w:jc w:val="center"/>
            </w:pPr>
            <w:r>
              <w:rPr>
                <w:sz w:val="20"/>
                <w:szCs w:val="20"/>
              </w:rPr>
              <w:t>21.25</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CB591F" w14:textId="77777777" w:rsidR="001E5B8A" w:rsidRDefault="00000000">
            <w:pPr>
              <w:spacing w:line="252" w:lineRule="auto"/>
              <w:jc w:val="center"/>
            </w:pPr>
            <w:r>
              <w:rPr>
                <w:sz w:val="20"/>
                <w:szCs w:val="20"/>
              </w:rPr>
              <w:t>+1</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26BDC7" w14:textId="77777777" w:rsidR="001E5B8A" w:rsidRDefault="00000000">
            <w:pPr>
              <w:spacing w:line="252" w:lineRule="auto"/>
              <w:jc w:val="center"/>
            </w:pPr>
            <w:r>
              <w:rPr>
                <w:sz w:val="20"/>
                <w:szCs w:val="20"/>
              </w:rPr>
              <w:t>−20.25</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4B21A8" w14:textId="77777777" w:rsidR="001E5B8A" w:rsidRDefault="00000000">
            <w:pPr>
              <w:spacing w:line="252" w:lineRule="auto"/>
              <w:jc w:val="center"/>
            </w:pPr>
            <w:r>
              <w:rPr>
                <w:sz w:val="20"/>
                <w:szCs w:val="20"/>
              </w:rPr>
              <w:t>−22.35</w:t>
            </w:r>
          </w:p>
        </w:tc>
        <w:tc>
          <w:tcPr>
            <w:tcW w:w="12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5703DF" w14:textId="77777777" w:rsidR="001E5B8A" w:rsidRDefault="00000000">
            <w:pPr>
              <w:spacing w:line="252" w:lineRule="auto"/>
              <w:jc w:val="center"/>
            </w:pPr>
            <w:r>
              <w:rPr>
                <w:sz w:val="20"/>
                <w:szCs w:val="20"/>
              </w:rPr>
              <w:t>1.65  FAIL</w:t>
            </w:r>
          </w:p>
        </w:tc>
      </w:tr>
      <w:tr w:rsidR="001E5B8A" w14:paraId="528F5BAB" w14:textId="77777777">
        <w:tblPrEx>
          <w:tblCellMar>
            <w:top w:w="0" w:type="dxa"/>
            <w:bottom w:w="0" w:type="dxa"/>
          </w:tblCellMar>
        </w:tblPrEx>
        <w:trPr>
          <w:cantSplit/>
        </w:trPr>
        <w:tc>
          <w:tcPr>
            <w:tcW w:w="28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6339F6" w14:textId="77777777" w:rsidR="001E5B8A" w:rsidRDefault="00000000">
            <w:pPr>
              <w:spacing w:line="252" w:lineRule="auto"/>
            </w:pPr>
            <w:r>
              <w:rPr>
                <w:sz w:val="20"/>
                <w:szCs w:val="20"/>
              </w:rPr>
              <w:t>S4  Repair event 3 + launch +2 dB</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B386F4" w14:textId="77777777" w:rsidR="001E5B8A" w:rsidRDefault="00000000">
            <w:pPr>
              <w:spacing w:line="252" w:lineRule="auto"/>
              <w:jc w:val="center"/>
            </w:pPr>
            <w:r>
              <w:rPr>
                <w:sz w:val="20"/>
                <w:szCs w:val="20"/>
              </w:rPr>
              <w:t>21.82</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4D30C1" w14:textId="77777777" w:rsidR="001E5B8A" w:rsidRDefault="00000000">
            <w:pPr>
              <w:spacing w:line="252" w:lineRule="auto"/>
              <w:jc w:val="center"/>
            </w:pPr>
            <w:r>
              <w:rPr>
                <w:sz w:val="20"/>
                <w:szCs w:val="20"/>
              </w:rPr>
              <w:t>+3</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544E74" w14:textId="77777777" w:rsidR="001E5B8A" w:rsidRDefault="00000000">
            <w:pPr>
              <w:spacing w:line="252" w:lineRule="auto"/>
              <w:jc w:val="center"/>
            </w:pPr>
            <w:r>
              <w:rPr>
                <w:sz w:val="20"/>
                <w:szCs w:val="20"/>
              </w:rPr>
              <w:t>−18.82</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529906" w14:textId="77777777" w:rsidR="001E5B8A" w:rsidRDefault="00000000">
            <w:pPr>
              <w:spacing w:line="252" w:lineRule="auto"/>
              <w:jc w:val="center"/>
            </w:pPr>
            <w:r>
              <w:rPr>
                <w:sz w:val="20"/>
                <w:szCs w:val="20"/>
              </w:rPr>
              <w:t>−20.92</w:t>
            </w:r>
          </w:p>
        </w:tc>
        <w:tc>
          <w:tcPr>
            <w:tcW w:w="12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C54FB2" w14:textId="77777777" w:rsidR="001E5B8A" w:rsidRDefault="00000000">
            <w:pPr>
              <w:spacing w:line="252" w:lineRule="auto"/>
              <w:jc w:val="center"/>
            </w:pPr>
            <w:r>
              <w:rPr>
                <w:sz w:val="20"/>
                <w:szCs w:val="20"/>
              </w:rPr>
              <w:t>3.08  marginal</w:t>
            </w:r>
          </w:p>
        </w:tc>
      </w:tr>
      <w:tr w:rsidR="001E5B8A" w14:paraId="6FE078A9" w14:textId="77777777">
        <w:tblPrEx>
          <w:tblCellMar>
            <w:top w:w="0" w:type="dxa"/>
            <w:bottom w:w="0" w:type="dxa"/>
          </w:tblCellMar>
        </w:tblPrEx>
        <w:trPr>
          <w:cantSplit/>
        </w:trPr>
        <w:tc>
          <w:tcPr>
            <w:tcW w:w="28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BCA090" w14:textId="77777777" w:rsidR="001E5B8A" w:rsidRDefault="00000000">
            <w:pPr>
              <w:spacing w:line="252" w:lineRule="auto"/>
            </w:pPr>
            <w:r>
              <w:rPr>
                <w:b/>
                <w:bCs/>
                <w:sz w:val="20"/>
                <w:szCs w:val="20"/>
              </w:rPr>
              <w:t>S5  Repair events 2 and 3 + launch +2 dB</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688E4D" w14:textId="77777777" w:rsidR="001E5B8A" w:rsidRDefault="00000000">
            <w:pPr>
              <w:spacing w:line="252" w:lineRule="auto"/>
              <w:jc w:val="center"/>
            </w:pPr>
            <w:r>
              <w:rPr>
                <w:b/>
                <w:bCs/>
                <w:sz w:val="20"/>
                <w:szCs w:val="20"/>
              </w:rPr>
              <w:t>21.25</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27FF95" w14:textId="77777777" w:rsidR="001E5B8A" w:rsidRDefault="00000000">
            <w:pPr>
              <w:spacing w:line="252" w:lineRule="auto"/>
              <w:jc w:val="center"/>
            </w:pPr>
            <w:r>
              <w:rPr>
                <w:b/>
                <w:bCs/>
                <w:sz w:val="20"/>
                <w:szCs w:val="20"/>
              </w:rPr>
              <w:t>+3</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84C846" w14:textId="77777777" w:rsidR="001E5B8A" w:rsidRDefault="00000000">
            <w:pPr>
              <w:spacing w:line="252" w:lineRule="auto"/>
              <w:jc w:val="center"/>
            </w:pPr>
            <w:r>
              <w:rPr>
                <w:b/>
                <w:bCs/>
                <w:sz w:val="20"/>
                <w:szCs w:val="20"/>
              </w:rPr>
              <w:t>−18.25</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041AC4" w14:textId="77777777" w:rsidR="001E5B8A" w:rsidRDefault="00000000">
            <w:pPr>
              <w:spacing w:line="252" w:lineRule="auto"/>
              <w:jc w:val="center"/>
            </w:pPr>
            <w:r>
              <w:rPr>
                <w:b/>
                <w:bCs/>
                <w:sz w:val="20"/>
                <w:szCs w:val="20"/>
              </w:rPr>
              <w:t>−20.35</w:t>
            </w:r>
          </w:p>
        </w:tc>
        <w:tc>
          <w:tcPr>
            <w:tcW w:w="12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83BC6E" w14:textId="77777777" w:rsidR="001E5B8A" w:rsidRDefault="00000000">
            <w:pPr>
              <w:spacing w:line="252" w:lineRule="auto"/>
              <w:jc w:val="center"/>
            </w:pPr>
            <w:r>
              <w:rPr>
                <w:b/>
                <w:bCs/>
                <w:sz w:val="20"/>
                <w:szCs w:val="20"/>
              </w:rPr>
              <w:t>3.65  PASS</w:t>
            </w:r>
          </w:p>
        </w:tc>
      </w:tr>
    </w:tbl>
    <w:p w14:paraId="1181EE26" w14:textId="77777777" w:rsidR="001E5B8A" w:rsidRDefault="001E5B8A">
      <w:pPr>
        <w:spacing w:after="120"/>
      </w:pPr>
    </w:p>
    <w:p w14:paraId="4099D9EF" w14:textId="77777777" w:rsidR="001E5B8A" w:rsidRDefault="00000000">
      <w:pPr>
        <w:spacing w:after="120" w:line="276" w:lineRule="auto"/>
        <w:jc w:val="both"/>
      </w:pPr>
      <w:r>
        <w:t>Scenario S5 is selected. It repairs both events, restores the budget to the design loss of 21.25 dB, and raises the launch power by 2 dB to +3 dBm per channel, producing a margin of 3.65 dB. Scenario S4 passes the 3 dB test by only 0.08 dB, which would leave no allowance for connector ageing; Scenarios S1 to S3 all fail. A launch of +3 dBm per channel is acceptable: with 8 channels the total power is +12 dBm (16 mW), the effective length of the fibre is L_eff = (1 − e^(−αL))/α = 19.5 km (α = 0.0484 km⁻¹), and the nonlinear phase for all channels combined is φ_NL = γ P_total L_eff = 1.3 W⁻¹km⁻¹ × 0.016 W × 19.5 km = 0.41 rad, well below the 1 rad guideline, while the per-channel power is below typical stimulated-Brillouin-scattering thresholds. The OSNR is unaffected (47 dB).</w:t>
      </w:r>
    </w:p>
    <w:p w14:paraId="694A6D27" w14:textId="77777777" w:rsidR="001E5B8A" w:rsidRDefault="00000000">
      <w:pPr>
        <w:pStyle w:val="Heading2"/>
        <w:keepNext/>
      </w:pPr>
      <w:r>
        <w:t>2.10 Analysis of the Budget Components</w:t>
      </w:r>
    </w:p>
    <w:p w14:paraId="674A6E5F" w14:textId="77777777" w:rsidR="001E5B8A" w:rsidRDefault="00000000">
      <w:pPr>
        <w:pStyle w:val="ListParagraph"/>
        <w:numPr>
          <w:ilvl w:val="0"/>
          <w:numId w:val="2"/>
        </w:numPr>
        <w:spacing w:after="60" w:line="276" w:lineRule="auto"/>
        <w:jc w:val="both"/>
      </w:pPr>
      <w:r>
        <w:rPr>
          <w:b/>
          <w:bCs/>
        </w:rPr>
        <w:t>Power budget.</w:t>
      </w:r>
      <w:r>
        <w:t xml:space="preserve"> The as-built link has 22.52 dB of loss, 1.27 dB (6 %) above design; this takes the raw margin from 3.75 dB to 2.48 dB. Fibre (56 %) and demultiplexer (27 %) dominate the loss, but only the excess can be fixed.</w:t>
      </w:r>
    </w:p>
    <w:p w14:paraId="2D79205C" w14:textId="77777777" w:rsidR="001E5B8A" w:rsidRDefault="00000000">
      <w:pPr>
        <w:pStyle w:val="ListParagraph"/>
        <w:numPr>
          <w:ilvl w:val="0"/>
          <w:numId w:val="2"/>
        </w:numPr>
        <w:spacing w:after="60" w:line="276" w:lineRule="auto"/>
        <w:jc w:val="both"/>
      </w:pPr>
      <w:r>
        <w:rPr>
          <w:b/>
          <w:bCs/>
        </w:rPr>
        <w:t>Dispersion impact.</w:t>
      </w:r>
      <w:r>
        <w:t xml:space="preserve"> The 1.00 dB penalty is the second-largest common deduction after the demultiplexer, and it equals 79 % of the 1.27 dB excess loss. It limits the link to roughly its current length with the present source.</w:t>
      </w:r>
    </w:p>
    <w:p w14:paraId="1ADB27D7" w14:textId="77777777" w:rsidR="001E5B8A" w:rsidRDefault="00000000">
      <w:pPr>
        <w:pStyle w:val="ListParagraph"/>
        <w:numPr>
          <w:ilvl w:val="0"/>
          <w:numId w:val="2"/>
        </w:numPr>
        <w:spacing w:after="60" w:line="276" w:lineRule="auto"/>
        <w:jc w:val="both"/>
      </w:pPr>
      <w:r>
        <w:rPr>
          <w:b/>
          <w:bCs/>
        </w:rPr>
        <w:t>System margin.</w:t>
      </w:r>
      <w:r>
        <w:t xml:space="preserve"> The as-built margins of 0.38 dB (Channel 3) and −1.75 dB (Channel 5) fall short of 3 dB by 2.62 dB and 4.75 dB respectively. After repair, launch correction and ER restoration, both channels reach 3.65 dB.</w:t>
      </w:r>
    </w:p>
    <w:p w14:paraId="64942258" w14:textId="77777777" w:rsidR="001E5B8A" w:rsidRDefault="00000000">
      <w:pPr>
        <w:pStyle w:val="ListParagraph"/>
        <w:numPr>
          <w:ilvl w:val="0"/>
          <w:numId w:val="2"/>
        </w:numPr>
        <w:spacing w:after="60" w:line="276" w:lineRule="auto"/>
        <w:jc w:val="both"/>
      </w:pPr>
      <w:r>
        <w:rPr>
          <w:b/>
          <w:bCs/>
        </w:rPr>
        <w:t>OSNR adequacy.</w:t>
      </w:r>
      <w:r>
        <w:t xml:space="preserve"> 47 dB against 20 dB gives 27 dB of headroom; noise is not the limiting mechanism, so no pre-amplifier or additional amplifier is required.</w:t>
      </w:r>
    </w:p>
    <w:p w14:paraId="21F66F80" w14:textId="77777777" w:rsidR="001E5B8A" w:rsidRDefault="00000000">
      <w:pPr>
        <w:pStyle w:val="Heading2"/>
        <w:keepNext/>
      </w:pPr>
      <w:r>
        <w:t>2.11 Design Decision 1</w:t>
      </w:r>
    </w:p>
    <w:p w14:paraId="36401A8D" w14:textId="77777777" w:rsidR="003843AD" w:rsidRPr="003843AD" w:rsidRDefault="003843AD" w:rsidP="003843AD">
      <w:pPr>
        <w:spacing w:after="120"/>
        <w:rPr>
          <w:b/>
          <w:bCs/>
        </w:rPr>
      </w:pPr>
      <w:r w:rsidRPr="003843AD">
        <w:rPr>
          <w:b/>
          <w:bCs/>
        </w:rPr>
        <w:t>DESIGN DECISION 1 – SELECT THE PROPOSED LINK-BUDGET CONFIGURATION</w:t>
      </w:r>
    </w:p>
    <w:p w14:paraId="54475622" w14:textId="77777777" w:rsidR="003843AD" w:rsidRDefault="003843AD" w:rsidP="003843AD">
      <w:pPr>
        <w:spacing w:after="120"/>
        <w:jc w:val="both"/>
      </w:pPr>
      <w:r>
        <w:t xml:space="preserve">The as-built link does not meet the margin requirement: the as-built loss is 22.52 dB (+1.27 dB), P_rx = −21.52 dBm, and after the dispersion penalty (1.00 dB) and ER penalty the </w:t>
      </w:r>
      <w:r>
        <w:lastRenderedPageBreak/>
        <w:t>margin is +0.38 dB for Channel 3 and −1.75 dB for Channel 5, against the required 3 dB. OSNR = 47 dB is 27 dB above the requirement, so noise is not the limiting component.</w:t>
      </w:r>
    </w:p>
    <w:p w14:paraId="43C5251F" w14:textId="4FC0380F" w:rsidR="001E5B8A" w:rsidRDefault="003843AD" w:rsidP="003843AD">
      <w:pPr>
        <w:spacing w:after="120"/>
        <w:jc w:val="both"/>
      </w:pPr>
      <w:r>
        <w:t>I recommend correcting the excess passive loss first — event 3/4 at the patch panel (−0.70 dB) and then the mechanical splice, event 2 (−0.57 dB), to restore the 21.25 dB design loss — and combining this with a +2 dB booster-power increase to +3 dBm per channel (total +12 dBm), and with restoration of Channel 5's extinction ratio to ≥ 8.2 dB, because the excess loss is the only component shared by all eight channels, is entirely correctable in the field, and the penalties (1.00 dB dispersion, 1.10 dB ER at ER 9 dB) are fixed by the transmitters; repair alone leaves only 1.65 dB of margin and launch power alone gives only 2.38 dB, but the combination gives 3.65 dB (0.65 dB above the requirement), with the nonlinear phase of 0.41 rad and an unchanged OSNR of 47 dB.</w:t>
      </w:r>
    </w:p>
    <w:p w14:paraId="1A8F09F3" w14:textId="77777777" w:rsidR="003843AD" w:rsidRPr="003843AD" w:rsidRDefault="003843AD" w:rsidP="003843AD">
      <w:pPr>
        <w:spacing w:after="120" w:line="276" w:lineRule="auto"/>
        <w:jc w:val="center"/>
        <w:rPr>
          <w:b/>
          <w:bCs/>
          <w:sz w:val="28"/>
          <w:szCs w:val="28"/>
        </w:rPr>
      </w:pPr>
      <w:r w:rsidRPr="003843AD">
        <w:rPr>
          <w:b/>
          <w:bCs/>
          <w:sz w:val="28"/>
          <w:szCs w:val="28"/>
        </w:rPr>
        <w:t>CHAPTER 3</w:t>
      </w:r>
    </w:p>
    <w:p w14:paraId="7C7D67D8" w14:textId="77777777" w:rsidR="003843AD" w:rsidRPr="003843AD" w:rsidRDefault="003843AD" w:rsidP="003843AD">
      <w:pPr>
        <w:spacing w:after="120" w:line="276" w:lineRule="auto"/>
        <w:jc w:val="center"/>
        <w:rPr>
          <w:b/>
          <w:bCs/>
          <w:sz w:val="28"/>
          <w:szCs w:val="28"/>
        </w:rPr>
      </w:pPr>
      <w:r w:rsidRPr="003843AD">
        <w:rPr>
          <w:b/>
          <w:bCs/>
          <w:sz w:val="28"/>
          <w:szCs w:val="28"/>
        </w:rPr>
        <w:t>OTDR ANALYSIS AND FAULT LOCALIZATION</w:t>
      </w:r>
    </w:p>
    <w:p w14:paraId="0B24FEFA" w14:textId="77777777" w:rsidR="003843AD" w:rsidRPr="003843AD" w:rsidRDefault="003843AD" w:rsidP="003843AD">
      <w:pPr>
        <w:spacing w:after="120" w:line="276" w:lineRule="auto"/>
        <w:rPr>
          <w:b/>
          <w:bCs/>
          <w:sz w:val="28"/>
          <w:szCs w:val="28"/>
        </w:rPr>
      </w:pPr>
      <w:r w:rsidRPr="003843AD">
        <w:rPr>
          <w:b/>
          <w:bCs/>
          <w:sz w:val="28"/>
          <w:szCs w:val="28"/>
        </w:rPr>
        <w:t>3.1 Event Table and Physical Interpretation</w:t>
      </w:r>
    </w:p>
    <w:p w14:paraId="4E158A59" w14:textId="63E2B41F" w:rsidR="001E5B8A" w:rsidRDefault="00000000" w:rsidP="003843AD">
      <w:pPr>
        <w:spacing w:after="120" w:line="276" w:lineRule="auto"/>
        <w:jc w:val="both"/>
      </w:pPr>
      <w:r>
        <w:t>The OTDR trace of the link (Figure 6) contains four events. Their loss, reflectance and distance allow each to be assigned a physical cause. The decisive indicators are the loss relative to the allowance (0.05 dB for a fusion splice, 0.5 dB for a connector) and the reflectance: a fusion splice has no measurable reflection, a mechanical splice reflects at −30 to −45 dB, and a good UPC connector reflects at −50 dB or better (APC −60 dB or better).</w:t>
      </w:r>
    </w:p>
    <w:p w14:paraId="2B694A28" w14:textId="77777777" w:rsidR="001E5B8A" w:rsidRDefault="00000000">
      <w:pPr>
        <w:keepNext/>
        <w:spacing w:before="200" w:after="100"/>
      </w:pPr>
      <w:r>
        <w:rPr>
          <w:b/>
          <w:bCs/>
        </w:rPr>
        <w:t>Table 6: OTDR events and their diagnosis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2"/>
        <w:gridCol w:w="1427"/>
        <w:gridCol w:w="1282"/>
        <w:gridCol w:w="1169"/>
        <w:gridCol w:w="2134"/>
        <w:gridCol w:w="1762"/>
      </w:tblGrid>
      <w:tr w:rsidR="001E5B8A" w14:paraId="24FE2745" w14:textId="77777777">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14EA180" w14:textId="77777777" w:rsidR="001E5B8A" w:rsidRDefault="00000000">
            <w:pPr>
              <w:spacing w:line="252" w:lineRule="auto"/>
              <w:jc w:val="center"/>
            </w:pPr>
            <w:r>
              <w:rPr>
                <w:b/>
                <w:bCs/>
                <w:sz w:val="20"/>
                <w:szCs w:val="20"/>
              </w:rPr>
              <w:t>Event</w:t>
            </w:r>
          </w:p>
        </w:tc>
        <w:tc>
          <w:tcPr>
            <w:tcW w:w="14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0964B1F" w14:textId="77777777" w:rsidR="001E5B8A" w:rsidRDefault="00000000">
            <w:pPr>
              <w:spacing w:line="252" w:lineRule="auto"/>
              <w:jc w:val="center"/>
            </w:pPr>
            <w:r>
              <w:rPr>
                <w:b/>
                <w:bCs/>
                <w:sz w:val="20"/>
                <w:szCs w:val="20"/>
              </w:rPr>
              <w:t>Position (km)</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0CCB0C3" w14:textId="77777777" w:rsidR="001E5B8A" w:rsidRDefault="00000000">
            <w:pPr>
              <w:spacing w:line="252" w:lineRule="auto"/>
              <w:jc w:val="center"/>
            </w:pPr>
            <w:r>
              <w:rPr>
                <w:b/>
                <w:bCs/>
                <w:sz w:val="20"/>
                <w:szCs w:val="20"/>
              </w:rPr>
              <w:t>Loss (dB)</w:t>
            </w:r>
          </w:p>
        </w:tc>
        <w:tc>
          <w:tcPr>
            <w:tcW w:w="10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7A61F9A" w14:textId="77777777" w:rsidR="001E5B8A" w:rsidRDefault="00000000">
            <w:pPr>
              <w:spacing w:line="252" w:lineRule="auto"/>
              <w:jc w:val="center"/>
            </w:pPr>
            <w:r>
              <w:rPr>
                <w:b/>
                <w:bCs/>
                <w:sz w:val="20"/>
                <w:szCs w:val="20"/>
              </w:rPr>
              <w:t>Reflectance</w:t>
            </w:r>
          </w:p>
        </w:tc>
        <w:tc>
          <w:tcPr>
            <w:tcW w:w="21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B172CF7" w14:textId="77777777" w:rsidR="001E5B8A" w:rsidRDefault="00000000">
            <w:pPr>
              <w:spacing w:line="252" w:lineRule="auto"/>
              <w:jc w:val="center"/>
            </w:pPr>
            <w:r>
              <w:rPr>
                <w:b/>
                <w:bCs/>
                <w:sz w:val="20"/>
                <w:szCs w:val="20"/>
              </w:rPr>
              <w:t>Diagnosis</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324C74A" w14:textId="77777777" w:rsidR="001E5B8A" w:rsidRDefault="00000000">
            <w:pPr>
              <w:spacing w:line="252" w:lineRule="auto"/>
              <w:jc w:val="center"/>
            </w:pPr>
            <w:r>
              <w:rPr>
                <w:b/>
                <w:bCs/>
                <w:sz w:val="20"/>
                <w:szCs w:val="20"/>
              </w:rPr>
              <w:t>Action</w:t>
            </w:r>
          </w:p>
        </w:tc>
      </w:tr>
      <w:tr w:rsidR="001E5B8A" w14:paraId="4901C293"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353D2F" w14:textId="77777777" w:rsidR="001E5B8A" w:rsidRDefault="00000000">
            <w:pPr>
              <w:spacing w:line="252" w:lineRule="auto"/>
              <w:jc w:val="center"/>
            </w:pPr>
            <w:r>
              <w:rPr>
                <w:sz w:val="20"/>
                <w:szCs w:val="20"/>
              </w:rPr>
              <w:t>1</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7919FB" w14:textId="77777777" w:rsidR="001E5B8A" w:rsidRDefault="00000000">
            <w:pPr>
              <w:spacing w:line="252" w:lineRule="auto"/>
              <w:jc w:val="center"/>
            </w:pPr>
            <w:r>
              <w:rPr>
                <w:sz w:val="20"/>
                <w:szCs w:val="20"/>
              </w:rPr>
              <w:t>12.00</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E666DD" w14:textId="77777777" w:rsidR="001E5B8A" w:rsidRDefault="00000000">
            <w:pPr>
              <w:spacing w:line="252" w:lineRule="auto"/>
              <w:jc w:val="center"/>
            </w:pPr>
            <w:r>
              <w:rPr>
                <w:sz w:val="20"/>
                <w:szCs w:val="20"/>
              </w:rPr>
              <w:t>0.05</w:t>
            </w:r>
          </w:p>
        </w:tc>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04D3FF" w14:textId="77777777" w:rsidR="001E5B8A" w:rsidRDefault="00000000">
            <w:pPr>
              <w:spacing w:line="252" w:lineRule="auto"/>
              <w:jc w:val="center"/>
            </w:pPr>
            <w:r>
              <w:rPr>
                <w:sz w:val="20"/>
                <w:szCs w:val="20"/>
              </w:rPr>
              <w:t>Non-reflective</w:t>
            </w:r>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45C1D1" w14:textId="77777777" w:rsidR="001E5B8A" w:rsidRDefault="00000000">
            <w:pPr>
              <w:spacing w:line="252" w:lineRule="auto"/>
            </w:pPr>
            <w:r>
              <w:rPr>
                <w:sz w:val="20"/>
                <w:szCs w:val="20"/>
              </w:rPr>
              <w:t>Normal fusion splice, within 0.05 dB allowance</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294326" w14:textId="77777777" w:rsidR="001E5B8A" w:rsidRDefault="00000000">
            <w:pPr>
              <w:spacing w:line="252" w:lineRule="auto"/>
            </w:pPr>
            <w:r>
              <w:rPr>
                <w:sz w:val="20"/>
                <w:szCs w:val="20"/>
              </w:rPr>
              <w:t>None; record as baseline</w:t>
            </w:r>
          </w:p>
        </w:tc>
      </w:tr>
      <w:tr w:rsidR="001E5B8A" w14:paraId="1568DE21"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925CF6" w14:textId="77777777" w:rsidR="001E5B8A" w:rsidRDefault="00000000">
            <w:pPr>
              <w:spacing w:line="252" w:lineRule="auto"/>
              <w:jc w:val="center"/>
            </w:pPr>
            <w:r>
              <w:rPr>
                <w:sz w:val="20"/>
                <w:szCs w:val="20"/>
              </w:rPr>
              <w:t>2</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05483A" w14:textId="77777777" w:rsidR="001E5B8A" w:rsidRDefault="00000000">
            <w:pPr>
              <w:spacing w:line="252" w:lineRule="auto"/>
              <w:jc w:val="center"/>
            </w:pPr>
            <w:r>
              <w:rPr>
                <w:sz w:val="20"/>
                <w:szCs w:val="20"/>
              </w:rPr>
              <w:t>31.50</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B07A0A" w14:textId="77777777" w:rsidR="001E5B8A" w:rsidRDefault="00000000">
            <w:pPr>
              <w:spacing w:line="252" w:lineRule="auto"/>
              <w:jc w:val="center"/>
            </w:pPr>
            <w:r>
              <w:rPr>
                <w:sz w:val="20"/>
                <w:szCs w:val="20"/>
              </w:rPr>
              <w:t>0.62</w:t>
            </w:r>
          </w:p>
        </w:tc>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46A87B" w14:textId="77777777" w:rsidR="001E5B8A" w:rsidRDefault="00000000">
            <w:pPr>
              <w:spacing w:line="252" w:lineRule="auto"/>
              <w:jc w:val="center"/>
            </w:pPr>
            <w:r>
              <w:rPr>
                <w:sz w:val="20"/>
                <w:szCs w:val="20"/>
              </w:rPr>
              <w:t>−34 dB</w:t>
            </w:r>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BA2344" w14:textId="77777777" w:rsidR="001E5B8A" w:rsidRDefault="00000000">
            <w:pPr>
              <w:spacing w:line="252" w:lineRule="auto"/>
            </w:pPr>
            <w:r>
              <w:rPr>
                <w:sz w:val="20"/>
                <w:szCs w:val="20"/>
              </w:rPr>
              <w:t>Mechanical splice: loss 12× allowance and a clear reflection</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E7C477" w14:textId="77777777" w:rsidR="001E5B8A" w:rsidRDefault="00000000">
            <w:pPr>
              <w:spacing w:line="252" w:lineRule="auto"/>
            </w:pPr>
            <w:r>
              <w:rPr>
                <w:sz w:val="20"/>
                <w:szCs w:val="20"/>
              </w:rPr>
              <w:t>Re-make as fusion splice (priority 2)</w:t>
            </w:r>
          </w:p>
        </w:tc>
      </w:tr>
      <w:tr w:rsidR="001E5B8A" w14:paraId="147FEE88"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1E43BE" w14:textId="77777777" w:rsidR="001E5B8A" w:rsidRDefault="00000000">
            <w:pPr>
              <w:spacing w:line="252" w:lineRule="auto"/>
              <w:jc w:val="center"/>
            </w:pPr>
            <w:r>
              <w:rPr>
                <w:sz w:val="20"/>
                <w:szCs w:val="20"/>
              </w:rPr>
              <w:t>3</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19D338" w14:textId="77777777" w:rsidR="001E5B8A" w:rsidRDefault="00000000">
            <w:pPr>
              <w:spacing w:line="252" w:lineRule="auto"/>
              <w:jc w:val="center"/>
            </w:pPr>
            <w:r>
              <w:rPr>
                <w:sz w:val="20"/>
                <w:szCs w:val="20"/>
              </w:rPr>
              <w:t>59.900</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C90DA5" w14:textId="77777777" w:rsidR="001E5B8A" w:rsidRDefault="00000000">
            <w:pPr>
              <w:spacing w:line="252" w:lineRule="auto"/>
              <w:jc w:val="center"/>
            </w:pPr>
            <w:r>
              <w:rPr>
                <w:sz w:val="20"/>
                <w:szCs w:val="20"/>
              </w:rPr>
              <w:t>1.20</w:t>
            </w:r>
          </w:p>
        </w:tc>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1D47FC" w14:textId="77777777" w:rsidR="001E5B8A" w:rsidRDefault="00000000">
            <w:pPr>
              <w:spacing w:line="252" w:lineRule="auto"/>
              <w:jc w:val="center"/>
            </w:pPr>
            <w:r>
              <w:rPr>
                <w:sz w:val="20"/>
                <w:szCs w:val="20"/>
              </w:rPr>
              <w:t>−22 dB</w:t>
            </w:r>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5F6E9A" w14:textId="77777777" w:rsidR="001E5B8A" w:rsidRDefault="00000000">
            <w:pPr>
              <w:spacing w:line="252" w:lineRule="auto"/>
            </w:pPr>
            <w:r>
              <w:rPr>
                <w:sz w:val="20"/>
                <w:szCs w:val="20"/>
              </w:rPr>
              <w:t>LC/UPC patch-panel connector, 2.4× allowance, very strong reflection: contamination, damage or air gap</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2304E8" w14:textId="77777777" w:rsidR="001E5B8A" w:rsidRDefault="00000000">
            <w:pPr>
              <w:spacing w:line="252" w:lineRule="auto"/>
            </w:pPr>
            <w:r>
              <w:rPr>
                <w:sz w:val="20"/>
                <w:szCs w:val="20"/>
              </w:rPr>
              <w:t>Inspect, clean; replace patch cord (priority 1)</w:t>
            </w:r>
          </w:p>
        </w:tc>
      </w:tr>
      <w:tr w:rsidR="001E5B8A" w14:paraId="21159CC1"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EE9E5F" w14:textId="77777777" w:rsidR="001E5B8A" w:rsidRDefault="00000000">
            <w:pPr>
              <w:spacing w:line="252" w:lineRule="auto"/>
              <w:jc w:val="center"/>
            </w:pPr>
            <w:r>
              <w:rPr>
                <w:sz w:val="20"/>
                <w:szCs w:val="20"/>
              </w:rPr>
              <w:t>4</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3E4726" w14:textId="77777777" w:rsidR="001E5B8A" w:rsidRDefault="00000000">
            <w:pPr>
              <w:spacing w:line="252" w:lineRule="auto"/>
              <w:jc w:val="center"/>
            </w:pPr>
            <w:r>
              <w:rPr>
                <w:sz w:val="20"/>
                <w:szCs w:val="20"/>
              </w:rPr>
              <w:t>59.909</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3C7631" w14:textId="77777777" w:rsidR="001E5B8A" w:rsidRDefault="00000000">
            <w:pPr>
              <w:spacing w:line="252" w:lineRule="auto"/>
              <w:jc w:val="center"/>
            </w:pPr>
            <w:r>
              <w:rPr>
                <w:sz w:val="20"/>
                <w:szCs w:val="20"/>
              </w:rPr>
              <w:t>not resolved</w:t>
            </w:r>
          </w:p>
        </w:tc>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8EF32C" w14:textId="77777777" w:rsidR="001E5B8A" w:rsidRDefault="00000000">
            <w:pPr>
              <w:spacing w:line="252" w:lineRule="auto"/>
              <w:jc w:val="center"/>
            </w:pPr>
            <w:r>
              <w:rPr>
                <w:sz w:val="20"/>
                <w:szCs w:val="20"/>
              </w:rPr>
              <w:t>−40 dB</w:t>
            </w:r>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138965" w14:textId="77777777" w:rsidR="001E5B8A" w:rsidRDefault="00000000">
            <w:pPr>
              <w:spacing w:line="252" w:lineRule="auto"/>
            </w:pPr>
            <w:r>
              <w:rPr>
                <w:sz w:val="20"/>
                <w:szCs w:val="20"/>
              </w:rPr>
              <w:t>Second connector of a patch cord 9 m from event 3; reflectance 10 dB worse than a good UPC (−50 dB)</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8ABA2F" w14:textId="77777777" w:rsidR="001E5B8A" w:rsidRDefault="00000000">
            <w:pPr>
              <w:spacing w:line="252" w:lineRule="auto"/>
            </w:pPr>
            <w:r>
              <w:rPr>
                <w:sz w:val="20"/>
                <w:szCs w:val="20"/>
              </w:rPr>
              <w:t>Clean / replace with event 3; measure from far end</w:t>
            </w:r>
          </w:p>
        </w:tc>
      </w:tr>
    </w:tbl>
    <w:p w14:paraId="552B5F5E" w14:textId="77777777" w:rsidR="001E5B8A" w:rsidRDefault="001E5B8A">
      <w:pPr>
        <w:spacing w:after="120"/>
      </w:pPr>
    </w:p>
    <w:p w14:paraId="7BF68F62" w14:textId="77777777" w:rsidR="001E5B8A" w:rsidRDefault="00000000">
      <w:pPr>
        <w:pStyle w:val="Heading2"/>
        <w:keepNext/>
      </w:pPr>
      <w:r>
        <w:t>3.2 Selection of Pulse Width and Test Arrangement</w:t>
      </w:r>
    </w:p>
    <w:p w14:paraId="3CE79491" w14:textId="77777777" w:rsidR="001E5B8A" w:rsidRDefault="00000000">
      <w:pPr>
        <w:spacing w:after="120" w:line="276" w:lineRule="auto"/>
        <w:jc w:val="both"/>
      </w:pPr>
      <w:r>
        <w:t xml:space="preserve">The required dynamic range of the OTDR is the one-way trace loss plus 6 dB. The one-way trace loss is the loss that the OTDR traverses between the launch connector and the end of the fibre. The demultiplexer lies beyond the measured fibre, so it is excluded; the </w:t>
      </w:r>
      <w:r>
        <w:lastRenderedPageBreak/>
        <w:t>as-built trace loss is the fibre (12.60 dB), the connectors (2.70 dB) and the splices (1.22 dB).</w:t>
      </w:r>
    </w:p>
    <w:p w14:paraId="1B3B6328" w14:textId="77777777" w:rsidR="001E5B8A" w:rsidRDefault="001E5B8A">
      <w:pPr>
        <w:keepNext/>
        <w:spacing w:before="12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966"/>
      </w:tblGrid>
      <w:tr w:rsidR="001E5B8A" w14:paraId="51513CFD" w14:textId="77777777">
        <w:tblPrEx>
          <w:tblCellMar>
            <w:top w:w="0" w:type="dxa"/>
            <w:bottom w:w="0" w:type="dxa"/>
          </w:tblCellMar>
        </w:tblPrEx>
        <w:trPr>
          <w:cantSplit/>
        </w:trPr>
        <w:tc>
          <w:tcPr>
            <w:tcW w:w="8666" w:type="dxa"/>
            <w:gridSpan w:val="2"/>
            <w:tcBorders>
              <w:top w:val="single" w:sz="4" w:space="0" w:color="808080"/>
              <w:left w:val="single" w:sz="4" w:space="0" w:color="808080"/>
              <w:bottom w:val="single" w:sz="4" w:space="0" w:color="808080"/>
              <w:right w:val="single" w:sz="4" w:space="0" w:color="808080"/>
            </w:tcBorders>
            <w:shd w:val="clear" w:color="auto" w:fill="EAF1FB"/>
            <w:tcMar>
              <w:top w:w="50" w:type="dxa"/>
              <w:left w:w="90" w:type="dxa"/>
              <w:bottom w:w="50" w:type="dxa"/>
              <w:right w:w="90" w:type="dxa"/>
            </w:tcMar>
            <w:vAlign w:val="center"/>
          </w:tcPr>
          <w:p w14:paraId="5057BF43" w14:textId="77777777" w:rsidR="001E5B8A" w:rsidRDefault="00000000">
            <w:pPr>
              <w:spacing w:line="252" w:lineRule="auto"/>
            </w:pPr>
            <w:r>
              <w:rPr>
                <w:b/>
                <w:bCs/>
                <w:sz w:val="22"/>
                <w:szCs w:val="22"/>
              </w:rPr>
              <w:t>Calculation 3.1 – Required OTDR dynamic range</w:t>
            </w:r>
          </w:p>
        </w:tc>
      </w:tr>
      <w:tr w:rsidR="001E5B8A" w14:paraId="7EBEF3EB"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349D92F9" w14:textId="77777777" w:rsidR="001E5B8A" w:rsidRDefault="00000000">
            <w:pPr>
              <w:spacing w:line="252" w:lineRule="auto"/>
            </w:pPr>
            <w:r>
              <w:rPr>
                <w:b/>
                <w:bCs/>
                <w:sz w:val="22"/>
                <w:szCs w:val="22"/>
              </w:rPr>
              <w:t>Formula</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1C24DD" w14:textId="77777777" w:rsidR="001E5B8A" w:rsidRDefault="00000000">
            <w:pPr>
              <w:spacing w:line="252" w:lineRule="auto"/>
            </w:pPr>
            <w:r>
              <w:rPr>
                <w:sz w:val="22"/>
                <w:szCs w:val="22"/>
              </w:rPr>
              <w:t>DR_required = L_trace(one-way) + 6 dB;   L_trace = L_fibre + L_conn + L_splice</w:t>
            </w:r>
          </w:p>
        </w:tc>
      </w:tr>
      <w:tr w:rsidR="001E5B8A" w14:paraId="667B26AD"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7EA08311" w14:textId="77777777" w:rsidR="001E5B8A" w:rsidRDefault="00000000">
            <w:pPr>
              <w:spacing w:line="252" w:lineRule="auto"/>
            </w:pPr>
            <w:r>
              <w:rPr>
                <w:b/>
                <w:bCs/>
                <w:sz w:val="22"/>
                <w:szCs w:val="22"/>
              </w:rPr>
              <w:t>Substitution</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D11763" w14:textId="77777777" w:rsidR="001E5B8A" w:rsidRDefault="00000000">
            <w:pPr>
              <w:spacing w:line="252" w:lineRule="auto"/>
            </w:pPr>
            <w:r>
              <w:rPr>
                <w:sz w:val="22"/>
                <w:szCs w:val="22"/>
              </w:rPr>
              <w:t>L_trace = 12.60 + 2.70 + 1.22;   DR_required = L_trace + 6</w:t>
            </w:r>
          </w:p>
        </w:tc>
      </w:tr>
      <w:tr w:rsidR="001E5B8A" w14:paraId="3FFA56F2"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1D87A27A" w14:textId="77777777" w:rsidR="001E5B8A" w:rsidRDefault="00000000">
            <w:pPr>
              <w:spacing w:line="252" w:lineRule="auto"/>
            </w:pPr>
            <w:r>
              <w:rPr>
                <w:b/>
                <w:bCs/>
                <w:sz w:val="22"/>
                <w:szCs w:val="22"/>
              </w:rPr>
              <w:t>Calculation</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70DDCF" w14:textId="77777777" w:rsidR="001E5B8A" w:rsidRDefault="00000000">
            <w:pPr>
              <w:spacing w:line="252" w:lineRule="auto"/>
            </w:pPr>
            <w:r>
              <w:rPr>
                <w:sz w:val="22"/>
                <w:szCs w:val="22"/>
              </w:rPr>
              <w:t>L_trace = 16.52 dB;   DR_required = 16.52 + 6 = 22.52</w:t>
            </w:r>
          </w:p>
        </w:tc>
      </w:tr>
      <w:tr w:rsidR="001E5B8A" w14:paraId="7C785C9E"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01E6486D" w14:textId="77777777" w:rsidR="001E5B8A" w:rsidRDefault="00000000">
            <w:pPr>
              <w:spacing w:line="252" w:lineRule="auto"/>
            </w:pPr>
            <w:r>
              <w:rPr>
                <w:b/>
                <w:bCs/>
                <w:sz w:val="22"/>
                <w:szCs w:val="22"/>
              </w:rPr>
              <w:t>Units</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752E26" w14:textId="77777777" w:rsidR="001E5B8A" w:rsidRDefault="00000000">
            <w:pPr>
              <w:spacing w:line="252" w:lineRule="auto"/>
            </w:pPr>
            <w:r>
              <w:rPr>
                <w:sz w:val="22"/>
                <w:szCs w:val="22"/>
              </w:rPr>
              <w:t>dB</w:t>
            </w:r>
          </w:p>
        </w:tc>
      </w:tr>
      <w:tr w:rsidR="001E5B8A" w14:paraId="7093111F"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3086110F" w14:textId="77777777" w:rsidR="001E5B8A" w:rsidRDefault="00000000">
            <w:pPr>
              <w:spacing w:line="252" w:lineRule="auto"/>
            </w:pPr>
            <w:r>
              <w:rPr>
                <w:b/>
                <w:bCs/>
                <w:sz w:val="22"/>
                <w:szCs w:val="22"/>
              </w:rPr>
              <w:t>Final answer</w:t>
            </w:r>
          </w:p>
        </w:tc>
        <w:tc>
          <w:tcPr>
            <w:tcW w:w="6966"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22494970" w14:textId="77777777" w:rsidR="001E5B8A" w:rsidRDefault="00000000">
            <w:pPr>
              <w:spacing w:line="252" w:lineRule="auto"/>
            </w:pPr>
            <w:r>
              <w:rPr>
                <w:sz w:val="22"/>
                <w:szCs w:val="22"/>
              </w:rPr>
              <w:t>DR_required = 22.52 dB</w:t>
            </w:r>
          </w:p>
        </w:tc>
      </w:tr>
    </w:tbl>
    <w:p w14:paraId="5504BE62" w14:textId="77777777" w:rsidR="001E5B8A" w:rsidRDefault="001E5B8A">
      <w:pPr>
        <w:spacing w:after="100"/>
      </w:pPr>
    </w:p>
    <w:p w14:paraId="320893A3" w14:textId="77777777" w:rsidR="001E5B8A" w:rsidRDefault="00000000">
      <w:pPr>
        <w:keepNext/>
        <w:spacing w:before="200" w:after="100"/>
      </w:pPr>
      <w:r>
        <w:rPr>
          <w:b/>
          <w:bCs/>
        </w:rPr>
        <w:t>Table 7: Pulse-width evaluation for the 60 km link</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8"/>
        <w:gridCol w:w="1092"/>
        <w:gridCol w:w="1086"/>
        <w:gridCol w:w="892"/>
        <w:gridCol w:w="892"/>
        <w:gridCol w:w="1190"/>
        <w:gridCol w:w="1161"/>
        <w:gridCol w:w="1215"/>
      </w:tblGrid>
      <w:tr w:rsidR="001E5B8A" w14:paraId="5F6DA6D4" w14:textId="77777777">
        <w:tblPrEx>
          <w:tblCellMar>
            <w:top w:w="0" w:type="dxa"/>
            <w:bottom w:w="0" w:type="dxa"/>
          </w:tblCellMar>
        </w:tblPrEx>
        <w:trPr>
          <w:cantSplit/>
          <w:tblHeader/>
        </w:trPr>
        <w:tc>
          <w:tcPr>
            <w:tcW w:w="11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E14AC7C" w14:textId="77777777" w:rsidR="001E5B8A" w:rsidRDefault="00000000">
            <w:pPr>
              <w:spacing w:line="252" w:lineRule="auto"/>
              <w:jc w:val="center"/>
            </w:pPr>
            <w:r>
              <w:rPr>
                <w:b/>
                <w:bCs/>
                <w:sz w:val="19"/>
                <w:szCs w:val="19"/>
              </w:rPr>
              <w:t>Pulse width</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A29C379" w14:textId="77777777" w:rsidR="001E5B8A" w:rsidRDefault="00000000">
            <w:pPr>
              <w:spacing w:line="252" w:lineRule="auto"/>
              <w:jc w:val="center"/>
            </w:pPr>
            <w:r>
              <w:rPr>
                <w:b/>
                <w:bCs/>
                <w:sz w:val="19"/>
                <w:szCs w:val="19"/>
              </w:rPr>
              <w:t>Spatial pulse length</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F3CDC2A" w14:textId="77777777" w:rsidR="001E5B8A" w:rsidRDefault="00000000">
            <w:pPr>
              <w:spacing w:line="252" w:lineRule="auto"/>
              <w:jc w:val="center"/>
            </w:pPr>
            <w:r>
              <w:rPr>
                <w:b/>
                <w:bCs/>
                <w:sz w:val="19"/>
                <w:szCs w:val="19"/>
              </w:rPr>
              <w:t>DR (dB)</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CD6FD9E" w14:textId="77777777" w:rsidR="001E5B8A" w:rsidRDefault="00000000">
            <w:pPr>
              <w:spacing w:line="252" w:lineRule="auto"/>
              <w:jc w:val="center"/>
            </w:pPr>
            <w:r>
              <w:rPr>
                <w:b/>
                <w:bCs/>
                <w:sz w:val="19"/>
                <w:szCs w:val="19"/>
              </w:rPr>
              <w:t>EDZ (m)</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ECC5F60" w14:textId="77777777" w:rsidR="001E5B8A" w:rsidRDefault="00000000">
            <w:pPr>
              <w:spacing w:line="252" w:lineRule="auto"/>
              <w:jc w:val="center"/>
            </w:pPr>
            <w:r>
              <w:rPr>
                <w:b/>
                <w:bCs/>
                <w:sz w:val="19"/>
                <w:szCs w:val="19"/>
              </w:rPr>
              <w:t>ADZ (m)</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173E2EF" w14:textId="77777777" w:rsidR="001E5B8A" w:rsidRDefault="00000000">
            <w:pPr>
              <w:spacing w:line="252" w:lineRule="auto"/>
              <w:jc w:val="center"/>
            </w:pPr>
            <w:r>
              <w:rPr>
                <w:b/>
                <w:bCs/>
                <w:sz w:val="19"/>
                <w:szCs w:val="19"/>
              </w:rPr>
              <w:t>DR ≥ 22.52 dB?</w:t>
            </w:r>
          </w:p>
        </w:tc>
        <w:tc>
          <w:tcPr>
            <w:tcW w:w="11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5D5A471" w14:textId="77777777" w:rsidR="001E5B8A" w:rsidRDefault="00000000">
            <w:pPr>
              <w:spacing w:line="252" w:lineRule="auto"/>
              <w:jc w:val="center"/>
            </w:pPr>
            <w:r>
              <w:rPr>
                <w:b/>
                <w:bCs/>
                <w:sz w:val="19"/>
                <w:szCs w:val="19"/>
              </w:rPr>
              <w:t>Events 3/4 separate? (9 m)</w:t>
            </w:r>
          </w:p>
        </w:tc>
        <w:tc>
          <w:tcPr>
            <w:tcW w:w="11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012770C" w14:textId="77777777" w:rsidR="001E5B8A" w:rsidRDefault="00000000">
            <w:pPr>
              <w:spacing w:line="252" w:lineRule="auto"/>
              <w:jc w:val="center"/>
            </w:pPr>
            <w:r>
              <w:rPr>
                <w:b/>
                <w:bCs/>
                <w:sz w:val="19"/>
                <w:szCs w:val="19"/>
              </w:rPr>
              <w:t>Loss of event 4 measurable?</w:t>
            </w:r>
          </w:p>
        </w:tc>
      </w:tr>
      <w:tr w:rsidR="001E5B8A" w14:paraId="0895FF67" w14:textId="77777777">
        <w:tblPrEx>
          <w:tblCellMar>
            <w:top w:w="0" w:type="dxa"/>
            <w:bottom w:w="0" w:type="dxa"/>
          </w:tblCellMar>
        </w:tblPrEx>
        <w:trPr>
          <w:cantSplit/>
        </w:trPr>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A5F7F3" w14:textId="77777777" w:rsidR="001E5B8A" w:rsidRDefault="00000000">
            <w:pPr>
              <w:spacing w:line="252" w:lineRule="auto"/>
              <w:jc w:val="center"/>
            </w:pPr>
            <w:r>
              <w:rPr>
                <w:sz w:val="19"/>
                <w:szCs w:val="19"/>
              </w:rPr>
              <w:t>10 ns</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25D9BA" w14:textId="77777777" w:rsidR="001E5B8A" w:rsidRDefault="00000000">
            <w:pPr>
              <w:spacing w:line="252" w:lineRule="auto"/>
              <w:jc w:val="center"/>
            </w:pPr>
            <w:r>
              <w:rPr>
                <w:sz w:val="19"/>
                <w:szCs w:val="19"/>
              </w:rPr>
              <w:t>1.02 m</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1E941C" w14:textId="77777777" w:rsidR="001E5B8A" w:rsidRDefault="00000000">
            <w:pPr>
              <w:spacing w:line="252" w:lineRule="auto"/>
              <w:jc w:val="center"/>
            </w:pPr>
            <w:r>
              <w:rPr>
                <w:sz w:val="19"/>
                <w:szCs w:val="19"/>
              </w:rPr>
              <w:t>20</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2499FE" w14:textId="77777777" w:rsidR="001E5B8A" w:rsidRDefault="00000000">
            <w:pPr>
              <w:spacing w:line="252" w:lineRule="auto"/>
              <w:jc w:val="center"/>
            </w:pPr>
            <w:r>
              <w:rPr>
                <w:sz w:val="19"/>
                <w:szCs w:val="19"/>
              </w:rPr>
              <w:t>1</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345201" w14:textId="77777777" w:rsidR="001E5B8A" w:rsidRDefault="00000000">
            <w:pPr>
              <w:spacing w:line="252" w:lineRule="auto"/>
              <w:jc w:val="center"/>
            </w:pPr>
            <w:r>
              <w:rPr>
                <w:sz w:val="19"/>
                <w:szCs w:val="19"/>
              </w:rPr>
              <w:t>4</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3ADB11" w14:textId="77777777" w:rsidR="001E5B8A" w:rsidRDefault="00000000">
            <w:pPr>
              <w:spacing w:line="252" w:lineRule="auto"/>
              <w:jc w:val="center"/>
            </w:pPr>
            <w:r>
              <w:rPr>
                <w:sz w:val="19"/>
                <w:szCs w:val="19"/>
              </w:rPr>
              <w:t>No (−2.52 dB)</w:t>
            </w:r>
          </w:p>
        </w:tc>
        <w:tc>
          <w:tcPr>
            <w:tcW w:w="1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F2CD00" w14:textId="77777777" w:rsidR="001E5B8A" w:rsidRDefault="00000000">
            <w:pPr>
              <w:spacing w:line="252" w:lineRule="auto"/>
              <w:jc w:val="center"/>
            </w:pPr>
            <w:r>
              <w:rPr>
                <w:sz w:val="19"/>
                <w:szCs w:val="19"/>
              </w:rPr>
              <w:t>Yes (EDZ 1 &lt; 9 m)</w:t>
            </w:r>
          </w:p>
        </w:tc>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AF712E" w14:textId="77777777" w:rsidR="001E5B8A" w:rsidRDefault="00000000">
            <w:pPr>
              <w:spacing w:line="252" w:lineRule="auto"/>
              <w:jc w:val="center"/>
            </w:pPr>
            <w:r>
              <w:rPr>
                <w:sz w:val="19"/>
                <w:szCs w:val="19"/>
              </w:rPr>
              <w:t>Yes (ADZ 4 &lt; 9 m)</w:t>
            </w:r>
          </w:p>
        </w:tc>
      </w:tr>
      <w:tr w:rsidR="001E5B8A" w14:paraId="1A988F9E" w14:textId="77777777">
        <w:tblPrEx>
          <w:tblCellMar>
            <w:top w:w="0" w:type="dxa"/>
            <w:bottom w:w="0" w:type="dxa"/>
          </w:tblCellMar>
        </w:tblPrEx>
        <w:trPr>
          <w:cantSplit/>
        </w:trPr>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73D879" w14:textId="77777777" w:rsidR="001E5B8A" w:rsidRDefault="00000000">
            <w:pPr>
              <w:spacing w:line="252" w:lineRule="auto"/>
              <w:jc w:val="center"/>
            </w:pPr>
            <w:r>
              <w:rPr>
                <w:sz w:val="19"/>
                <w:szCs w:val="19"/>
              </w:rPr>
              <w:t>100 ns</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4493CA" w14:textId="77777777" w:rsidR="001E5B8A" w:rsidRDefault="00000000">
            <w:pPr>
              <w:spacing w:line="252" w:lineRule="auto"/>
              <w:jc w:val="center"/>
            </w:pPr>
            <w:r>
              <w:rPr>
                <w:sz w:val="19"/>
                <w:szCs w:val="19"/>
              </w:rPr>
              <w:t>10.2 m</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E693B6" w14:textId="77777777" w:rsidR="001E5B8A" w:rsidRDefault="00000000">
            <w:pPr>
              <w:spacing w:line="252" w:lineRule="auto"/>
              <w:jc w:val="center"/>
            </w:pPr>
            <w:r>
              <w:rPr>
                <w:sz w:val="19"/>
                <w:szCs w:val="19"/>
              </w:rPr>
              <w:t>27</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BD731A" w14:textId="77777777" w:rsidR="001E5B8A" w:rsidRDefault="00000000">
            <w:pPr>
              <w:spacing w:line="252" w:lineRule="auto"/>
              <w:jc w:val="center"/>
            </w:pPr>
            <w:r>
              <w:rPr>
                <w:sz w:val="19"/>
                <w:szCs w:val="19"/>
              </w:rPr>
              <w:t>5</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F578F3" w14:textId="77777777" w:rsidR="001E5B8A" w:rsidRDefault="00000000">
            <w:pPr>
              <w:spacing w:line="252" w:lineRule="auto"/>
              <w:jc w:val="center"/>
            </w:pPr>
            <w:r>
              <w:rPr>
                <w:sz w:val="19"/>
                <w:szCs w:val="19"/>
              </w:rPr>
              <w:t>15</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2DC736" w14:textId="77777777" w:rsidR="001E5B8A" w:rsidRDefault="00000000">
            <w:pPr>
              <w:spacing w:line="252" w:lineRule="auto"/>
              <w:jc w:val="center"/>
            </w:pPr>
            <w:r>
              <w:rPr>
                <w:sz w:val="19"/>
                <w:szCs w:val="19"/>
              </w:rPr>
              <w:t>Yes (+4.48 dB)</w:t>
            </w:r>
          </w:p>
        </w:tc>
        <w:tc>
          <w:tcPr>
            <w:tcW w:w="1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4040A8" w14:textId="77777777" w:rsidR="001E5B8A" w:rsidRDefault="00000000">
            <w:pPr>
              <w:spacing w:line="252" w:lineRule="auto"/>
              <w:jc w:val="center"/>
            </w:pPr>
            <w:r>
              <w:rPr>
                <w:sz w:val="19"/>
                <w:szCs w:val="19"/>
              </w:rPr>
              <w:t>Yes (EDZ 5 &lt; 9 m)</w:t>
            </w:r>
          </w:p>
        </w:tc>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FD1EEF" w14:textId="77777777" w:rsidR="001E5B8A" w:rsidRDefault="00000000">
            <w:pPr>
              <w:spacing w:line="252" w:lineRule="auto"/>
              <w:jc w:val="center"/>
            </w:pPr>
            <w:r>
              <w:rPr>
                <w:sz w:val="19"/>
                <w:szCs w:val="19"/>
              </w:rPr>
              <w:t>No (ADZ 15 &gt; 9 m)</w:t>
            </w:r>
          </w:p>
        </w:tc>
      </w:tr>
      <w:tr w:rsidR="001E5B8A" w14:paraId="5B4AB907" w14:textId="77777777">
        <w:tblPrEx>
          <w:tblCellMar>
            <w:top w:w="0" w:type="dxa"/>
            <w:bottom w:w="0" w:type="dxa"/>
          </w:tblCellMar>
        </w:tblPrEx>
        <w:trPr>
          <w:cantSplit/>
        </w:trPr>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CA5D3D" w14:textId="77777777" w:rsidR="001E5B8A" w:rsidRDefault="00000000">
            <w:pPr>
              <w:spacing w:line="252" w:lineRule="auto"/>
              <w:jc w:val="center"/>
            </w:pPr>
            <w:r>
              <w:rPr>
                <w:sz w:val="19"/>
                <w:szCs w:val="19"/>
              </w:rPr>
              <w:t>1 µs</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67D9E2" w14:textId="77777777" w:rsidR="001E5B8A" w:rsidRDefault="00000000">
            <w:pPr>
              <w:spacing w:line="252" w:lineRule="auto"/>
              <w:jc w:val="center"/>
            </w:pPr>
            <w:r>
              <w:rPr>
                <w:sz w:val="19"/>
                <w:szCs w:val="19"/>
              </w:rPr>
              <w:t>102 m</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1E7C16" w14:textId="77777777" w:rsidR="001E5B8A" w:rsidRDefault="00000000">
            <w:pPr>
              <w:spacing w:line="252" w:lineRule="auto"/>
              <w:jc w:val="center"/>
            </w:pPr>
            <w:r>
              <w:rPr>
                <w:sz w:val="19"/>
                <w:szCs w:val="19"/>
              </w:rPr>
              <w:t>33</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8B0852" w14:textId="77777777" w:rsidR="001E5B8A" w:rsidRDefault="00000000">
            <w:pPr>
              <w:spacing w:line="252" w:lineRule="auto"/>
              <w:jc w:val="center"/>
            </w:pPr>
            <w:r>
              <w:rPr>
                <w:sz w:val="19"/>
                <w:szCs w:val="19"/>
              </w:rPr>
              <w:t>40</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CB11B3" w14:textId="77777777" w:rsidR="001E5B8A" w:rsidRDefault="00000000">
            <w:pPr>
              <w:spacing w:line="252" w:lineRule="auto"/>
              <w:jc w:val="center"/>
            </w:pPr>
            <w:r>
              <w:rPr>
                <w:sz w:val="19"/>
                <w:szCs w:val="19"/>
              </w:rPr>
              <w:t>100</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72C6B0" w14:textId="77777777" w:rsidR="001E5B8A" w:rsidRDefault="00000000">
            <w:pPr>
              <w:spacing w:line="252" w:lineRule="auto"/>
              <w:jc w:val="center"/>
            </w:pPr>
            <w:r>
              <w:rPr>
                <w:sz w:val="19"/>
                <w:szCs w:val="19"/>
              </w:rPr>
              <w:t>Yes (+10.48 dB)</w:t>
            </w:r>
          </w:p>
        </w:tc>
        <w:tc>
          <w:tcPr>
            <w:tcW w:w="1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3D0C6E" w14:textId="77777777" w:rsidR="001E5B8A" w:rsidRDefault="00000000">
            <w:pPr>
              <w:spacing w:line="252" w:lineRule="auto"/>
              <w:jc w:val="center"/>
            </w:pPr>
            <w:r>
              <w:rPr>
                <w:sz w:val="19"/>
                <w:szCs w:val="19"/>
              </w:rPr>
              <w:t>No (EDZ 40 &gt; 9 m)</w:t>
            </w:r>
          </w:p>
        </w:tc>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129E2B" w14:textId="77777777" w:rsidR="001E5B8A" w:rsidRDefault="00000000">
            <w:pPr>
              <w:spacing w:line="252" w:lineRule="auto"/>
              <w:jc w:val="center"/>
            </w:pPr>
            <w:r>
              <w:rPr>
                <w:sz w:val="19"/>
                <w:szCs w:val="19"/>
              </w:rPr>
              <w:t>No (ADZ 100 &gt; 9 m)</w:t>
            </w:r>
          </w:p>
        </w:tc>
      </w:tr>
    </w:tbl>
    <w:p w14:paraId="5CA9207A" w14:textId="77777777" w:rsidR="001E5B8A" w:rsidRDefault="001E5B8A">
      <w:pPr>
        <w:spacing w:after="120"/>
      </w:pPr>
    </w:p>
    <w:p w14:paraId="5F4FC77A" w14:textId="77777777" w:rsidR="001E5B8A" w:rsidRDefault="00000000">
      <w:pPr>
        <w:spacing w:after="120" w:line="276" w:lineRule="auto"/>
        <w:jc w:val="both"/>
      </w:pPr>
      <w:r>
        <w:t xml:space="preserve">Only the 100 ns and 1 µs pulses supply the required 22.52 dB of dynamic range, and of these only 100 ns has an event dead zone (5 m) smaller than the 9 m separation of events 3 and 4. The 1 µs pulse would merge events 3 and 4 into one broad reflection; the 10 ns pulse resolves them but its dynamic range of 20 dB is 2.52 dB below the requirement, so the far end of the trace is lost in noise. The </w:t>
      </w:r>
      <w:r>
        <w:rPr>
          <w:b/>
          <w:bCs/>
        </w:rPr>
        <w:t>100 ns pulse is therefore the correct pulse for the end-to-end trace</w:t>
      </w:r>
      <w:r>
        <w:t xml:space="preserve">: it has 4.48 dB of dynamic-range headroom, its EDZ of 5 m separates events 3 and 4 as distinct reflective events, and the 10.2 m spatial pulse length is comparable to the 9 m patch cord. However, its ADZ of 15 m is larger than the 9 m cord, so the </w:t>
      </w:r>
      <w:r>
        <w:rPr>
          <w:b/>
          <w:bCs/>
        </w:rPr>
        <w:t>loss of the second connector (event 4) cannot be measured</w:t>
      </w:r>
      <w:r>
        <w:t xml:space="preserve"> with the 100 ns trace: the backscatter does not recover between event 3 and event 4.</w:t>
      </w:r>
    </w:p>
    <w:p w14:paraId="12A48763" w14:textId="77777777" w:rsidR="001E5B8A" w:rsidRDefault="00000000">
      <w:pPr>
        <w:spacing w:after="120" w:line="276" w:lineRule="auto"/>
        <w:jc w:val="both"/>
      </w:pPr>
      <w:r>
        <w:rPr>
          <w:b/>
          <w:bCs/>
        </w:rPr>
        <w:t>Test arrangement.</w:t>
      </w:r>
      <w:r>
        <w:t xml:space="preserve"> The following arrangement gives a valid measurement of every event and is adopted in this report: (a) a launch cord (about 500 m, longer than the 100 ns attenuation dead zone) and a tail cord of equal length at the far end so that the first and last connectors are both characterised; (b) a 100 ns, 1550 nm end-to-end trace from Data Centre A, averaged for about 2 minutes, to document the full route, events 1 and 2, and the reflectance of events 3 and 4; (c) a bidirectional measurement, repeating the trace from Data Centre B and averaging the A→B and B→A losses of each event (cancelling the backscatter-coefficient mismatch that makes splice loss appear as a 'gain' in one direction); and (d) a 10 ns trace taken from Data Centre B, where events 3 and 4 appear only about 0.1 km (about 0.6 km with a 500 m launch cord) from the OTDR. There the dynamic range (20 dB) is not a limitation, the ADZ of 4 m is smaller than 9 m, and the loss of the second </w:t>
      </w:r>
      <w:r>
        <w:lastRenderedPageBreak/>
        <w:t>connector becomes measurable. The power meter finally closes the loop: the OTDR localises, the power meter gives the true end-to-end insertion loss.</w:t>
      </w:r>
    </w:p>
    <w:p w14:paraId="4CEAA24D" w14:textId="77777777" w:rsidR="001E5B8A" w:rsidRDefault="00000000">
      <w:pPr>
        <w:pStyle w:val="Heading2"/>
        <w:keepNext/>
      </w:pPr>
      <w:r>
        <w:t>3.3 Spatial Pulse Length and Event Separation</w:t>
      </w:r>
    </w:p>
    <w:p w14:paraId="60614CCC" w14:textId="77777777" w:rsidR="001E5B8A" w:rsidRDefault="001E5B8A">
      <w:pPr>
        <w:keepNext/>
        <w:spacing w:before="12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966"/>
      </w:tblGrid>
      <w:tr w:rsidR="001E5B8A" w14:paraId="22035F52" w14:textId="77777777">
        <w:tblPrEx>
          <w:tblCellMar>
            <w:top w:w="0" w:type="dxa"/>
            <w:bottom w:w="0" w:type="dxa"/>
          </w:tblCellMar>
        </w:tblPrEx>
        <w:trPr>
          <w:cantSplit/>
        </w:trPr>
        <w:tc>
          <w:tcPr>
            <w:tcW w:w="8666" w:type="dxa"/>
            <w:gridSpan w:val="2"/>
            <w:tcBorders>
              <w:top w:val="single" w:sz="4" w:space="0" w:color="808080"/>
              <w:left w:val="single" w:sz="4" w:space="0" w:color="808080"/>
              <w:bottom w:val="single" w:sz="4" w:space="0" w:color="808080"/>
              <w:right w:val="single" w:sz="4" w:space="0" w:color="808080"/>
            </w:tcBorders>
            <w:shd w:val="clear" w:color="auto" w:fill="EAF1FB"/>
            <w:tcMar>
              <w:top w:w="50" w:type="dxa"/>
              <w:left w:w="90" w:type="dxa"/>
              <w:bottom w:w="50" w:type="dxa"/>
              <w:right w:w="90" w:type="dxa"/>
            </w:tcMar>
            <w:vAlign w:val="center"/>
          </w:tcPr>
          <w:p w14:paraId="0FCC0C5F" w14:textId="77777777" w:rsidR="001E5B8A" w:rsidRDefault="00000000">
            <w:pPr>
              <w:spacing w:line="252" w:lineRule="auto"/>
            </w:pPr>
            <w:r>
              <w:rPr>
                <w:b/>
                <w:bCs/>
                <w:sz w:val="22"/>
                <w:szCs w:val="22"/>
              </w:rPr>
              <w:t>Calculation 3.2 – Spatial pulse length</w:t>
            </w:r>
          </w:p>
        </w:tc>
      </w:tr>
      <w:tr w:rsidR="001E5B8A" w14:paraId="640B33EE"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766C9937" w14:textId="77777777" w:rsidR="001E5B8A" w:rsidRDefault="00000000">
            <w:pPr>
              <w:spacing w:line="252" w:lineRule="auto"/>
            </w:pPr>
            <w:r>
              <w:rPr>
                <w:b/>
                <w:bCs/>
                <w:sz w:val="22"/>
                <w:szCs w:val="22"/>
              </w:rPr>
              <w:t>Formula</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3EB74F" w14:textId="77777777" w:rsidR="001E5B8A" w:rsidRDefault="00000000">
            <w:pPr>
              <w:spacing w:line="252" w:lineRule="auto"/>
            </w:pPr>
            <w:r>
              <w:rPr>
                <w:sz w:val="22"/>
                <w:szCs w:val="22"/>
              </w:rPr>
              <w:t>SPL = v·τ/2 = c·τ/(2n)</w:t>
            </w:r>
          </w:p>
        </w:tc>
      </w:tr>
      <w:tr w:rsidR="001E5B8A" w14:paraId="5089FC01"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1CD41053" w14:textId="77777777" w:rsidR="001E5B8A" w:rsidRDefault="00000000">
            <w:pPr>
              <w:spacing w:line="252" w:lineRule="auto"/>
            </w:pPr>
            <w:r>
              <w:rPr>
                <w:b/>
                <w:bCs/>
                <w:sz w:val="22"/>
                <w:szCs w:val="22"/>
              </w:rPr>
              <w:t>Substitution</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82F1FC" w14:textId="77777777" w:rsidR="001E5B8A" w:rsidRDefault="00000000">
            <w:pPr>
              <w:spacing w:line="252" w:lineRule="auto"/>
            </w:pPr>
            <w:r>
              <w:rPr>
                <w:sz w:val="22"/>
                <w:szCs w:val="22"/>
              </w:rPr>
              <w:t>c = 2.998×10⁸ m/s; n = 1.4682 → v = c/n = 2.998×10⁸/1.4682 = 2.042×10⁸ m/s</w:t>
            </w:r>
          </w:p>
        </w:tc>
      </w:tr>
      <w:tr w:rsidR="001E5B8A" w14:paraId="74107A05"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589599B0" w14:textId="77777777" w:rsidR="001E5B8A" w:rsidRDefault="00000000">
            <w:pPr>
              <w:spacing w:line="252" w:lineRule="auto"/>
            </w:pPr>
            <w:r>
              <w:rPr>
                <w:b/>
                <w:bCs/>
                <w:sz w:val="22"/>
                <w:szCs w:val="22"/>
              </w:rPr>
              <w:t>Calculation</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35E148" w14:textId="77777777" w:rsidR="001E5B8A" w:rsidRDefault="00000000">
            <w:pPr>
              <w:spacing w:line="252" w:lineRule="auto"/>
            </w:pPr>
            <w:r>
              <w:rPr>
                <w:sz w:val="22"/>
                <w:szCs w:val="22"/>
              </w:rPr>
              <w:t>10 ns: 2.042×10⁸ × 10×10⁻⁹/2 = 1.02 m.   100 ns: 2.042×10⁸ × 100×10⁻⁹/2 = 10.2 m.   1 µs: 2.042×10⁸ × 1×10⁻⁶/2 = 102 m</w:t>
            </w:r>
          </w:p>
        </w:tc>
      </w:tr>
      <w:tr w:rsidR="001E5B8A" w14:paraId="084D4612"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3725FD31" w14:textId="77777777" w:rsidR="001E5B8A" w:rsidRDefault="00000000">
            <w:pPr>
              <w:spacing w:line="252" w:lineRule="auto"/>
            </w:pPr>
            <w:r>
              <w:rPr>
                <w:b/>
                <w:bCs/>
                <w:sz w:val="22"/>
                <w:szCs w:val="22"/>
              </w:rPr>
              <w:t>Units</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6EFF84" w14:textId="77777777" w:rsidR="001E5B8A" w:rsidRDefault="00000000">
            <w:pPr>
              <w:spacing w:line="252" w:lineRule="auto"/>
            </w:pPr>
            <w:r>
              <w:rPr>
                <w:sz w:val="22"/>
                <w:szCs w:val="22"/>
              </w:rPr>
              <w:t>(m/s) × s = m</w:t>
            </w:r>
          </w:p>
        </w:tc>
      </w:tr>
      <w:tr w:rsidR="001E5B8A" w14:paraId="4CD07F03"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1785CF39" w14:textId="77777777" w:rsidR="001E5B8A" w:rsidRDefault="00000000">
            <w:pPr>
              <w:spacing w:line="252" w:lineRule="auto"/>
            </w:pPr>
            <w:r>
              <w:rPr>
                <w:b/>
                <w:bCs/>
                <w:sz w:val="22"/>
                <w:szCs w:val="22"/>
              </w:rPr>
              <w:t>Final answer</w:t>
            </w:r>
          </w:p>
        </w:tc>
        <w:tc>
          <w:tcPr>
            <w:tcW w:w="6966"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036B7768" w14:textId="77777777" w:rsidR="001E5B8A" w:rsidRDefault="00000000">
            <w:pPr>
              <w:spacing w:line="252" w:lineRule="auto"/>
            </w:pPr>
            <w:r>
              <w:rPr>
                <w:sz w:val="22"/>
                <w:szCs w:val="22"/>
              </w:rPr>
              <w:t>SPL = 1.02 m (10 ns);  10.2 m (100 ns);  102 m (1 µs)</w:t>
            </w:r>
          </w:p>
        </w:tc>
      </w:tr>
    </w:tbl>
    <w:p w14:paraId="75A572B3" w14:textId="77777777" w:rsidR="001E5B8A" w:rsidRDefault="001E5B8A">
      <w:pPr>
        <w:spacing w:after="100"/>
      </w:pPr>
    </w:p>
    <w:p w14:paraId="672E2A58" w14:textId="77777777" w:rsidR="001E5B8A" w:rsidRDefault="001E5B8A">
      <w:pPr>
        <w:keepNext/>
        <w:spacing w:before="12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966"/>
      </w:tblGrid>
      <w:tr w:rsidR="001E5B8A" w14:paraId="450ED29F" w14:textId="77777777">
        <w:tblPrEx>
          <w:tblCellMar>
            <w:top w:w="0" w:type="dxa"/>
            <w:bottom w:w="0" w:type="dxa"/>
          </w:tblCellMar>
        </w:tblPrEx>
        <w:trPr>
          <w:cantSplit/>
        </w:trPr>
        <w:tc>
          <w:tcPr>
            <w:tcW w:w="8666" w:type="dxa"/>
            <w:gridSpan w:val="2"/>
            <w:tcBorders>
              <w:top w:val="single" w:sz="4" w:space="0" w:color="808080"/>
              <w:left w:val="single" w:sz="4" w:space="0" w:color="808080"/>
              <w:bottom w:val="single" w:sz="4" w:space="0" w:color="808080"/>
              <w:right w:val="single" w:sz="4" w:space="0" w:color="808080"/>
            </w:tcBorders>
            <w:shd w:val="clear" w:color="auto" w:fill="EAF1FB"/>
            <w:tcMar>
              <w:top w:w="50" w:type="dxa"/>
              <w:left w:w="90" w:type="dxa"/>
              <w:bottom w:w="50" w:type="dxa"/>
              <w:right w:w="90" w:type="dxa"/>
            </w:tcMar>
            <w:vAlign w:val="center"/>
          </w:tcPr>
          <w:p w14:paraId="711B72C5" w14:textId="77777777" w:rsidR="001E5B8A" w:rsidRDefault="00000000">
            <w:pPr>
              <w:spacing w:line="252" w:lineRule="auto"/>
            </w:pPr>
            <w:r>
              <w:rPr>
                <w:b/>
                <w:bCs/>
                <w:sz w:val="22"/>
                <w:szCs w:val="22"/>
              </w:rPr>
              <w:t>Calculation 3.3 – Separation of events 3 and 4</w:t>
            </w:r>
          </w:p>
        </w:tc>
      </w:tr>
      <w:tr w:rsidR="001E5B8A" w14:paraId="0FBFC75B"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64B2FCB2" w14:textId="77777777" w:rsidR="001E5B8A" w:rsidRDefault="00000000">
            <w:pPr>
              <w:spacing w:line="252" w:lineRule="auto"/>
            </w:pPr>
            <w:r>
              <w:rPr>
                <w:b/>
                <w:bCs/>
                <w:sz w:val="22"/>
                <w:szCs w:val="22"/>
              </w:rPr>
              <w:t>Formula</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9517D3" w14:textId="77777777" w:rsidR="001E5B8A" w:rsidRDefault="00000000">
            <w:pPr>
              <w:spacing w:line="252" w:lineRule="auto"/>
            </w:pPr>
            <w:r>
              <w:rPr>
                <w:sz w:val="22"/>
                <w:szCs w:val="22"/>
              </w:rPr>
              <w:t>Δz = z₄ − z₃;   Δt = 2·Δz·n/c</w:t>
            </w:r>
          </w:p>
        </w:tc>
      </w:tr>
      <w:tr w:rsidR="001E5B8A" w14:paraId="24B60C37"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4B4FAF65" w14:textId="77777777" w:rsidR="001E5B8A" w:rsidRDefault="00000000">
            <w:pPr>
              <w:spacing w:line="252" w:lineRule="auto"/>
            </w:pPr>
            <w:r>
              <w:rPr>
                <w:b/>
                <w:bCs/>
                <w:sz w:val="22"/>
                <w:szCs w:val="22"/>
              </w:rPr>
              <w:t>Substitution</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089E84" w14:textId="77777777" w:rsidR="001E5B8A" w:rsidRDefault="00000000">
            <w:pPr>
              <w:spacing w:line="252" w:lineRule="auto"/>
            </w:pPr>
            <w:r>
              <w:rPr>
                <w:sz w:val="22"/>
                <w:szCs w:val="22"/>
              </w:rPr>
              <w:t>Δz = 59.909 km − 59.900 km = 9 m;   Δt = 2 × 9 × 1.4682/2.998×10⁸</w:t>
            </w:r>
          </w:p>
        </w:tc>
      </w:tr>
      <w:tr w:rsidR="001E5B8A" w14:paraId="76B97686"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76FF60C9" w14:textId="77777777" w:rsidR="001E5B8A" w:rsidRDefault="00000000">
            <w:pPr>
              <w:spacing w:line="252" w:lineRule="auto"/>
            </w:pPr>
            <w:r>
              <w:rPr>
                <w:b/>
                <w:bCs/>
                <w:sz w:val="22"/>
                <w:szCs w:val="22"/>
              </w:rPr>
              <w:t>Calculation</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30F1CF" w14:textId="77777777" w:rsidR="001E5B8A" w:rsidRDefault="00000000">
            <w:pPr>
              <w:spacing w:line="252" w:lineRule="auto"/>
            </w:pPr>
            <w:r>
              <w:rPr>
                <w:sz w:val="22"/>
                <w:szCs w:val="22"/>
              </w:rPr>
              <w:t>Δz = 0.009 km = 9.0 m;   Δt = 26.43/2.998×10⁸ = 88.2×10⁻⁹ s</w:t>
            </w:r>
          </w:p>
        </w:tc>
      </w:tr>
      <w:tr w:rsidR="001E5B8A" w14:paraId="5633C3EC"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4404FB33" w14:textId="77777777" w:rsidR="001E5B8A" w:rsidRDefault="00000000">
            <w:pPr>
              <w:spacing w:line="252" w:lineRule="auto"/>
            </w:pPr>
            <w:r>
              <w:rPr>
                <w:b/>
                <w:bCs/>
                <w:sz w:val="22"/>
                <w:szCs w:val="22"/>
              </w:rPr>
              <w:t>Units</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25AB92" w14:textId="77777777" w:rsidR="001E5B8A" w:rsidRDefault="00000000">
            <w:pPr>
              <w:spacing w:line="252" w:lineRule="auto"/>
            </w:pPr>
            <w:r>
              <w:rPr>
                <w:sz w:val="22"/>
                <w:szCs w:val="22"/>
              </w:rPr>
              <w:t>m; s</w:t>
            </w:r>
          </w:p>
        </w:tc>
      </w:tr>
      <w:tr w:rsidR="001E5B8A" w14:paraId="61837995"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1AF0244E" w14:textId="77777777" w:rsidR="001E5B8A" w:rsidRDefault="00000000">
            <w:pPr>
              <w:spacing w:line="252" w:lineRule="auto"/>
            </w:pPr>
            <w:r>
              <w:rPr>
                <w:b/>
                <w:bCs/>
                <w:sz w:val="22"/>
                <w:szCs w:val="22"/>
              </w:rPr>
              <w:t>Final answer</w:t>
            </w:r>
          </w:p>
        </w:tc>
        <w:tc>
          <w:tcPr>
            <w:tcW w:w="6966"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09AD8993" w14:textId="77777777" w:rsidR="001E5B8A" w:rsidRDefault="00000000">
            <w:pPr>
              <w:spacing w:line="252" w:lineRule="auto"/>
            </w:pPr>
            <w:r>
              <w:rPr>
                <w:sz w:val="22"/>
                <w:szCs w:val="22"/>
              </w:rPr>
              <w:t>Separation = 9 m; round-trip delay difference = 88.2 ns</w:t>
            </w:r>
          </w:p>
        </w:tc>
      </w:tr>
    </w:tbl>
    <w:p w14:paraId="0BDC3747" w14:textId="77777777" w:rsidR="001E5B8A" w:rsidRDefault="001E5B8A">
      <w:pPr>
        <w:spacing w:after="100"/>
      </w:pPr>
    </w:p>
    <w:p w14:paraId="1A4152B9" w14:textId="77777777" w:rsidR="001E5B8A" w:rsidRDefault="00000000">
      <w:pPr>
        <w:spacing w:after="120" w:line="276" w:lineRule="auto"/>
        <w:jc w:val="both"/>
      </w:pPr>
      <w:r>
        <w:t xml:space="preserve">The 88.2 ns round-trip separation is shorter than the 100 ns pulse width, so with 100 ns the two reflections overlap partially, yet the detector can still distinguish two peaks because the EDZ (5 m) is shorter than the 9 m spacing. With a 1 µs pulse (SPL 102 m ≫ 9 m) the two events </w:t>
      </w:r>
      <w:proofErr w:type="gramStart"/>
      <w:r>
        <w:t>merge</w:t>
      </w:r>
      <w:proofErr w:type="gramEnd"/>
      <w:r>
        <w:t xml:space="preserve"> into one. This confirms that events 3 and 4 appear as </w:t>
      </w:r>
      <w:r>
        <w:rPr>
          <w:b/>
          <w:bCs/>
        </w:rPr>
        <w:t>two separate reflective events at 10 ns and 100 ns, but as one event at 1 µs</w:t>
      </w:r>
      <w:r>
        <w:t>, and that the loss of event 4 can be read only with a pulse whose ADZ (4 m at 10 ns) is below 9 m.</w:t>
      </w:r>
    </w:p>
    <w:p w14:paraId="570F31F6" w14:textId="77777777" w:rsidR="001E5B8A" w:rsidRDefault="00000000">
      <w:pPr>
        <w:pStyle w:val="Heading2"/>
        <w:keepNext/>
      </w:pPr>
      <w:r>
        <w:t>3.4 Round-Trip Delay and Location Uncertainty</w:t>
      </w:r>
    </w:p>
    <w:p w14:paraId="7CFC9164" w14:textId="77777777" w:rsidR="001E5B8A" w:rsidRDefault="001E5B8A">
      <w:pPr>
        <w:keepNext/>
        <w:spacing w:before="12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966"/>
      </w:tblGrid>
      <w:tr w:rsidR="001E5B8A" w14:paraId="62A74864" w14:textId="77777777">
        <w:tblPrEx>
          <w:tblCellMar>
            <w:top w:w="0" w:type="dxa"/>
            <w:bottom w:w="0" w:type="dxa"/>
          </w:tblCellMar>
        </w:tblPrEx>
        <w:trPr>
          <w:cantSplit/>
        </w:trPr>
        <w:tc>
          <w:tcPr>
            <w:tcW w:w="8666" w:type="dxa"/>
            <w:gridSpan w:val="2"/>
            <w:tcBorders>
              <w:top w:val="single" w:sz="4" w:space="0" w:color="808080"/>
              <w:left w:val="single" w:sz="4" w:space="0" w:color="808080"/>
              <w:bottom w:val="single" w:sz="4" w:space="0" w:color="808080"/>
              <w:right w:val="single" w:sz="4" w:space="0" w:color="808080"/>
            </w:tcBorders>
            <w:shd w:val="clear" w:color="auto" w:fill="EAF1FB"/>
            <w:tcMar>
              <w:top w:w="50" w:type="dxa"/>
              <w:left w:w="90" w:type="dxa"/>
              <w:bottom w:w="50" w:type="dxa"/>
              <w:right w:w="90" w:type="dxa"/>
            </w:tcMar>
            <w:vAlign w:val="center"/>
          </w:tcPr>
          <w:p w14:paraId="0062A02B" w14:textId="77777777" w:rsidR="001E5B8A" w:rsidRDefault="00000000">
            <w:pPr>
              <w:spacing w:line="252" w:lineRule="auto"/>
            </w:pPr>
            <w:r>
              <w:rPr>
                <w:b/>
                <w:bCs/>
                <w:sz w:val="22"/>
                <w:szCs w:val="22"/>
              </w:rPr>
              <w:t>Calculation 3.4 – Round-trip delay of each event</w:t>
            </w:r>
          </w:p>
        </w:tc>
      </w:tr>
      <w:tr w:rsidR="001E5B8A" w14:paraId="244DCD2E"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46911C11" w14:textId="77777777" w:rsidR="001E5B8A" w:rsidRDefault="00000000">
            <w:pPr>
              <w:spacing w:line="252" w:lineRule="auto"/>
            </w:pPr>
            <w:r>
              <w:rPr>
                <w:b/>
                <w:bCs/>
                <w:sz w:val="22"/>
                <w:szCs w:val="22"/>
              </w:rPr>
              <w:t>Formula</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EE8414" w14:textId="77777777" w:rsidR="001E5B8A" w:rsidRDefault="00000000">
            <w:pPr>
              <w:spacing w:line="252" w:lineRule="auto"/>
            </w:pPr>
            <w:r>
              <w:rPr>
                <w:sz w:val="22"/>
                <w:szCs w:val="22"/>
              </w:rPr>
              <w:t>t_rt = 2·z·n/c</w:t>
            </w:r>
          </w:p>
        </w:tc>
      </w:tr>
      <w:tr w:rsidR="001E5B8A" w14:paraId="287CA555"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57C5365A" w14:textId="77777777" w:rsidR="001E5B8A" w:rsidRDefault="00000000">
            <w:pPr>
              <w:spacing w:line="252" w:lineRule="auto"/>
            </w:pPr>
            <w:r>
              <w:rPr>
                <w:b/>
                <w:bCs/>
                <w:sz w:val="22"/>
                <w:szCs w:val="22"/>
              </w:rPr>
              <w:t>Substitution</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C2EFF7" w14:textId="77777777" w:rsidR="001E5B8A" w:rsidRDefault="00000000">
            <w:pPr>
              <w:spacing w:line="252" w:lineRule="auto"/>
            </w:pPr>
            <w:r>
              <w:rPr>
                <w:sz w:val="22"/>
                <w:szCs w:val="22"/>
              </w:rPr>
              <w:t>n = 1.4682; c = 2.998×10⁸ m/s; z = 12 000 m, 31 500 m, 59 900 m, 59 909 m</w:t>
            </w:r>
          </w:p>
        </w:tc>
      </w:tr>
      <w:tr w:rsidR="001E5B8A" w14:paraId="7C2DC009"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50DF761C" w14:textId="77777777" w:rsidR="001E5B8A" w:rsidRDefault="00000000">
            <w:pPr>
              <w:spacing w:line="252" w:lineRule="auto"/>
            </w:pPr>
            <w:r>
              <w:rPr>
                <w:b/>
                <w:bCs/>
                <w:sz w:val="22"/>
                <w:szCs w:val="22"/>
              </w:rPr>
              <w:t>Calculation</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C2EDE9" w14:textId="77777777" w:rsidR="001E5B8A" w:rsidRDefault="00000000">
            <w:pPr>
              <w:spacing w:line="252" w:lineRule="auto"/>
            </w:pPr>
            <w:r>
              <w:rPr>
                <w:sz w:val="22"/>
                <w:szCs w:val="22"/>
              </w:rPr>
              <w:t>Event 1: 2 × 12 000 × 1.4682/2.998×10⁸ = 117.5 µs.   Event 2: = 308.5 µs.   Event 3: = 586.7 µs.   Event 4: = 586.8 µs</w:t>
            </w:r>
          </w:p>
        </w:tc>
      </w:tr>
      <w:tr w:rsidR="001E5B8A" w14:paraId="652B2F35"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022D028C" w14:textId="77777777" w:rsidR="001E5B8A" w:rsidRDefault="00000000">
            <w:pPr>
              <w:spacing w:line="252" w:lineRule="auto"/>
            </w:pPr>
            <w:r>
              <w:rPr>
                <w:b/>
                <w:bCs/>
                <w:sz w:val="22"/>
                <w:szCs w:val="22"/>
              </w:rPr>
              <w:t>Units</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C77048" w14:textId="77777777" w:rsidR="001E5B8A" w:rsidRDefault="00000000">
            <w:pPr>
              <w:spacing w:line="252" w:lineRule="auto"/>
            </w:pPr>
            <w:r>
              <w:rPr>
                <w:sz w:val="22"/>
                <w:szCs w:val="22"/>
              </w:rPr>
              <w:t>m / (m/s) = s</w:t>
            </w:r>
          </w:p>
        </w:tc>
      </w:tr>
      <w:tr w:rsidR="001E5B8A" w14:paraId="43E54075"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44BEE5D0" w14:textId="77777777" w:rsidR="001E5B8A" w:rsidRDefault="00000000">
            <w:pPr>
              <w:spacing w:line="252" w:lineRule="auto"/>
            </w:pPr>
            <w:r>
              <w:rPr>
                <w:b/>
                <w:bCs/>
                <w:sz w:val="22"/>
                <w:szCs w:val="22"/>
              </w:rPr>
              <w:t>Final answer</w:t>
            </w:r>
          </w:p>
        </w:tc>
        <w:tc>
          <w:tcPr>
            <w:tcW w:w="6966"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6A832311" w14:textId="77777777" w:rsidR="001E5B8A" w:rsidRDefault="00000000">
            <w:pPr>
              <w:spacing w:line="252" w:lineRule="auto"/>
            </w:pPr>
            <w:r>
              <w:rPr>
                <w:sz w:val="22"/>
                <w:szCs w:val="22"/>
              </w:rPr>
              <w:t>t_rt = 117.5 µs, 308.5 µs, 586.7 µs and 586.8 µs</w:t>
            </w:r>
          </w:p>
        </w:tc>
      </w:tr>
    </w:tbl>
    <w:p w14:paraId="4CE696F4" w14:textId="77777777" w:rsidR="001E5B8A" w:rsidRDefault="001E5B8A">
      <w:pPr>
        <w:spacing w:after="100"/>
      </w:pPr>
    </w:p>
    <w:p w14:paraId="4539EF4C" w14:textId="77777777" w:rsidR="001E5B8A" w:rsidRDefault="001E5B8A">
      <w:pPr>
        <w:keepNext/>
        <w:spacing w:before="12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966"/>
      </w:tblGrid>
      <w:tr w:rsidR="001E5B8A" w14:paraId="7EBB887F" w14:textId="77777777">
        <w:tblPrEx>
          <w:tblCellMar>
            <w:top w:w="0" w:type="dxa"/>
            <w:bottom w:w="0" w:type="dxa"/>
          </w:tblCellMar>
        </w:tblPrEx>
        <w:trPr>
          <w:cantSplit/>
        </w:trPr>
        <w:tc>
          <w:tcPr>
            <w:tcW w:w="8666" w:type="dxa"/>
            <w:gridSpan w:val="2"/>
            <w:tcBorders>
              <w:top w:val="single" w:sz="4" w:space="0" w:color="808080"/>
              <w:left w:val="single" w:sz="4" w:space="0" w:color="808080"/>
              <w:bottom w:val="single" w:sz="4" w:space="0" w:color="808080"/>
              <w:right w:val="single" w:sz="4" w:space="0" w:color="808080"/>
            </w:tcBorders>
            <w:shd w:val="clear" w:color="auto" w:fill="EAF1FB"/>
            <w:tcMar>
              <w:top w:w="50" w:type="dxa"/>
              <w:left w:w="90" w:type="dxa"/>
              <w:bottom w:w="50" w:type="dxa"/>
              <w:right w:w="90" w:type="dxa"/>
            </w:tcMar>
            <w:vAlign w:val="center"/>
          </w:tcPr>
          <w:p w14:paraId="5A9E1C96" w14:textId="77777777" w:rsidR="001E5B8A" w:rsidRDefault="00000000">
            <w:pPr>
              <w:spacing w:line="252" w:lineRule="auto"/>
            </w:pPr>
            <w:r>
              <w:rPr>
                <w:b/>
                <w:bCs/>
                <w:sz w:val="22"/>
                <w:szCs w:val="22"/>
              </w:rPr>
              <w:t>Calculation 3.5 – Location uncertainty from a ±0.002 group-index error</w:t>
            </w:r>
          </w:p>
        </w:tc>
      </w:tr>
      <w:tr w:rsidR="001E5B8A" w14:paraId="75A92B4E"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7B706073" w14:textId="77777777" w:rsidR="001E5B8A" w:rsidRDefault="00000000">
            <w:pPr>
              <w:spacing w:line="252" w:lineRule="auto"/>
            </w:pPr>
            <w:r>
              <w:rPr>
                <w:b/>
                <w:bCs/>
                <w:sz w:val="22"/>
                <w:szCs w:val="22"/>
              </w:rPr>
              <w:t>Formula</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3126C6" w14:textId="77777777" w:rsidR="001E5B8A" w:rsidRDefault="00000000">
            <w:pPr>
              <w:spacing w:line="252" w:lineRule="auto"/>
            </w:pPr>
            <w:r>
              <w:rPr>
                <w:sz w:val="22"/>
                <w:szCs w:val="22"/>
              </w:rPr>
              <w:t>ΔZ = z·(Δn/n)</w:t>
            </w:r>
          </w:p>
        </w:tc>
      </w:tr>
      <w:tr w:rsidR="001E5B8A" w14:paraId="3E5958C5"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75EF4412" w14:textId="77777777" w:rsidR="001E5B8A" w:rsidRDefault="00000000">
            <w:pPr>
              <w:spacing w:line="252" w:lineRule="auto"/>
            </w:pPr>
            <w:r>
              <w:rPr>
                <w:b/>
                <w:bCs/>
                <w:sz w:val="22"/>
                <w:szCs w:val="22"/>
              </w:rPr>
              <w:t>Substitution</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1366BD" w14:textId="77777777" w:rsidR="001E5B8A" w:rsidRDefault="00000000">
            <w:pPr>
              <w:spacing w:line="252" w:lineRule="auto"/>
            </w:pPr>
            <w:r>
              <w:rPr>
                <w:sz w:val="22"/>
                <w:szCs w:val="22"/>
              </w:rPr>
              <w:t>Δn/n = 0.002/1.4682 = 1.362×10⁻³ (0.136 %)</w:t>
            </w:r>
          </w:p>
        </w:tc>
      </w:tr>
      <w:tr w:rsidR="001E5B8A" w14:paraId="1DD45BE9"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04AF5E01" w14:textId="77777777" w:rsidR="001E5B8A" w:rsidRDefault="00000000">
            <w:pPr>
              <w:spacing w:line="252" w:lineRule="auto"/>
            </w:pPr>
            <w:r>
              <w:rPr>
                <w:b/>
                <w:bCs/>
                <w:sz w:val="22"/>
                <w:szCs w:val="22"/>
              </w:rPr>
              <w:t>Calculation</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B5F712" w14:textId="77777777" w:rsidR="001E5B8A" w:rsidRDefault="00000000">
            <w:pPr>
              <w:spacing w:line="252" w:lineRule="auto"/>
            </w:pPr>
            <w:r>
              <w:rPr>
                <w:sz w:val="22"/>
                <w:szCs w:val="22"/>
              </w:rPr>
              <w:t>Event 1: 12 000 × 1.362×10⁻³ = 16.3 m.   Event 2: 31 500 × 1.362×10⁻³ = 42.9 m.   Event 3: 59 900 × 1.362×10⁻³ = 81.6 m.   Event 4: 59 909 × 1.362×10⁻³ = 81.6 m</w:t>
            </w:r>
          </w:p>
        </w:tc>
      </w:tr>
      <w:tr w:rsidR="001E5B8A" w14:paraId="2BB74021"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76D6C279" w14:textId="77777777" w:rsidR="001E5B8A" w:rsidRDefault="00000000">
            <w:pPr>
              <w:spacing w:line="252" w:lineRule="auto"/>
            </w:pPr>
            <w:r>
              <w:rPr>
                <w:b/>
                <w:bCs/>
                <w:sz w:val="22"/>
                <w:szCs w:val="22"/>
              </w:rPr>
              <w:t>Units</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EF8B14" w14:textId="77777777" w:rsidR="001E5B8A" w:rsidRDefault="00000000">
            <w:pPr>
              <w:spacing w:line="252" w:lineRule="auto"/>
            </w:pPr>
            <w:r>
              <w:rPr>
                <w:sz w:val="22"/>
                <w:szCs w:val="22"/>
              </w:rPr>
              <w:t>m</w:t>
            </w:r>
          </w:p>
        </w:tc>
      </w:tr>
      <w:tr w:rsidR="001E5B8A" w14:paraId="3073CB3E"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3023FEDE" w14:textId="77777777" w:rsidR="001E5B8A" w:rsidRDefault="00000000">
            <w:pPr>
              <w:spacing w:line="252" w:lineRule="auto"/>
            </w:pPr>
            <w:r>
              <w:rPr>
                <w:b/>
                <w:bCs/>
                <w:sz w:val="22"/>
                <w:szCs w:val="22"/>
              </w:rPr>
              <w:t>Final answer</w:t>
            </w:r>
          </w:p>
        </w:tc>
        <w:tc>
          <w:tcPr>
            <w:tcW w:w="6966"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6FF54C0F" w14:textId="77777777" w:rsidR="001E5B8A" w:rsidRDefault="00000000">
            <w:pPr>
              <w:spacing w:line="252" w:lineRule="auto"/>
            </w:pPr>
            <w:r>
              <w:rPr>
                <w:sz w:val="22"/>
                <w:szCs w:val="22"/>
              </w:rPr>
              <w:t>±16.3 m (event 1), ±42.9 m (event 2), ±81.6 m (events 3 and 4)</w:t>
            </w:r>
          </w:p>
        </w:tc>
      </w:tr>
    </w:tbl>
    <w:p w14:paraId="6548E3A9" w14:textId="77777777" w:rsidR="001E5B8A" w:rsidRDefault="001E5B8A">
      <w:pPr>
        <w:spacing w:after="100"/>
      </w:pPr>
    </w:p>
    <w:p w14:paraId="3852B7F1" w14:textId="77777777" w:rsidR="001E5B8A" w:rsidRDefault="00000000">
      <w:pPr>
        <w:keepNext/>
        <w:spacing w:before="200" w:after="100"/>
      </w:pPr>
      <w:r>
        <w:rPr>
          <w:b/>
          <w:bCs/>
        </w:rPr>
        <w:t>Table 8: Round-trip delay and location uncertainty of the events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1900"/>
        <w:gridCol w:w="1900"/>
        <w:gridCol w:w="2266"/>
      </w:tblGrid>
      <w:tr w:rsidR="001E5B8A" w14:paraId="66D33ACD" w14:textId="77777777">
        <w:tblPrEx>
          <w:tblCellMar>
            <w:top w:w="0" w:type="dxa"/>
            <w:bottom w:w="0" w:type="dxa"/>
          </w:tblCellMar>
        </w:tblPrEx>
        <w:trPr>
          <w:cantSplit/>
          <w:tblHeader/>
        </w:trPr>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8676174" w14:textId="77777777" w:rsidR="001E5B8A" w:rsidRDefault="00000000">
            <w:pPr>
              <w:spacing w:line="252" w:lineRule="auto"/>
              <w:jc w:val="center"/>
            </w:pPr>
            <w:r>
              <w:rPr>
                <w:b/>
                <w:bCs/>
                <w:sz w:val="20"/>
                <w:szCs w:val="20"/>
              </w:rPr>
              <w:t>Event</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112953B" w14:textId="77777777" w:rsidR="001E5B8A" w:rsidRDefault="00000000">
            <w:pPr>
              <w:spacing w:line="252" w:lineRule="auto"/>
              <w:jc w:val="center"/>
            </w:pPr>
            <w:r>
              <w:rPr>
                <w:b/>
                <w:bCs/>
                <w:sz w:val="20"/>
                <w:szCs w:val="20"/>
              </w:rPr>
              <w:t>Distance (km)</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0F3B61A" w14:textId="77777777" w:rsidR="001E5B8A" w:rsidRDefault="00000000">
            <w:pPr>
              <w:spacing w:line="252" w:lineRule="auto"/>
              <w:jc w:val="center"/>
            </w:pPr>
            <w:r>
              <w:rPr>
                <w:b/>
                <w:bCs/>
                <w:sz w:val="20"/>
                <w:szCs w:val="20"/>
              </w:rPr>
              <w:t>Round-trip delay (µs)</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09DC9BA" w14:textId="77777777" w:rsidR="001E5B8A" w:rsidRDefault="00000000">
            <w:pPr>
              <w:spacing w:line="252" w:lineRule="auto"/>
              <w:jc w:val="center"/>
            </w:pPr>
            <w:r>
              <w:rPr>
                <w:b/>
                <w:bCs/>
                <w:sz w:val="20"/>
                <w:szCs w:val="20"/>
              </w:rPr>
              <w:t>Uncertainty from Δn = ±0.002 (m)</w:t>
            </w:r>
          </w:p>
        </w:tc>
        <w:tc>
          <w:tcPr>
            <w:tcW w:w="22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050CCF1" w14:textId="77777777" w:rsidR="001E5B8A" w:rsidRDefault="00000000">
            <w:pPr>
              <w:spacing w:line="252" w:lineRule="auto"/>
              <w:jc w:val="center"/>
            </w:pPr>
            <w:r>
              <w:rPr>
                <w:b/>
                <w:bCs/>
                <w:sz w:val="20"/>
                <w:szCs w:val="20"/>
              </w:rPr>
              <w:t>Search window for the repair crew</w:t>
            </w:r>
          </w:p>
        </w:tc>
      </w:tr>
      <w:tr w:rsidR="001E5B8A" w14:paraId="262E412A"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83B10C" w14:textId="77777777" w:rsidR="001E5B8A" w:rsidRDefault="00000000">
            <w:pPr>
              <w:spacing w:line="252" w:lineRule="auto"/>
              <w:jc w:val="center"/>
            </w:pPr>
            <w:r>
              <w:rPr>
                <w:sz w:val="20"/>
                <w:szCs w:val="20"/>
              </w:rPr>
              <w:t>1</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2C0CBF" w14:textId="77777777" w:rsidR="001E5B8A" w:rsidRDefault="00000000">
            <w:pPr>
              <w:spacing w:line="252" w:lineRule="auto"/>
              <w:jc w:val="center"/>
            </w:pPr>
            <w:r>
              <w:rPr>
                <w:sz w:val="20"/>
                <w:szCs w:val="20"/>
              </w:rPr>
              <w:t>12.00</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F1F11A" w14:textId="77777777" w:rsidR="001E5B8A" w:rsidRDefault="00000000">
            <w:pPr>
              <w:spacing w:line="252" w:lineRule="auto"/>
              <w:jc w:val="center"/>
            </w:pPr>
            <w:r>
              <w:rPr>
                <w:sz w:val="20"/>
                <w:szCs w:val="20"/>
              </w:rPr>
              <w:t>117.5</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BB33A3" w14:textId="77777777" w:rsidR="001E5B8A" w:rsidRDefault="00000000">
            <w:pPr>
              <w:spacing w:line="252" w:lineRule="auto"/>
              <w:jc w:val="center"/>
            </w:pPr>
            <w:r>
              <w:rPr>
                <w:sz w:val="20"/>
                <w:szCs w:val="20"/>
              </w:rPr>
              <w:t>±16.3</w:t>
            </w:r>
          </w:p>
        </w:tc>
        <w:tc>
          <w:tcPr>
            <w:tcW w:w="2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B8A8BD" w14:textId="77777777" w:rsidR="001E5B8A" w:rsidRDefault="00000000">
            <w:pPr>
              <w:spacing w:line="252" w:lineRule="auto"/>
            </w:pPr>
            <w:r>
              <w:rPr>
                <w:sz w:val="20"/>
                <w:szCs w:val="20"/>
              </w:rPr>
              <w:t>11.984 – 12.016 km</w:t>
            </w:r>
          </w:p>
        </w:tc>
      </w:tr>
      <w:tr w:rsidR="001E5B8A" w14:paraId="783102D9"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86AE51" w14:textId="77777777" w:rsidR="001E5B8A" w:rsidRDefault="00000000">
            <w:pPr>
              <w:spacing w:line="252" w:lineRule="auto"/>
              <w:jc w:val="center"/>
            </w:pPr>
            <w:r>
              <w:rPr>
                <w:sz w:val="20"/>
                <w:szCs w:val="20"/>
              </w:rPr>
              <w:t>2</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DA2CE5" w14:textId="77777777" w:rsidR="001E5B8A" w:rsidRDefault="00000000">
            <w:pPr>
              <w:spacing w:line="252" w:lineRule="auto"/>
              <w:jc w:val="center"/>
            </w:pPr>
            <w:r>
              <w:rPr>
                <w:sz w:val="20"/>
                <w:szCs w:val="20"/>
              </w:rPr>
              <w:t>31.50</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F9345F" w14:textId="77777777" w:rsidR="001E5B8A" w:rsidRDefault="00000000">
            <w:pPr>
              <w:spacing w:line="252" w:lineRule="auto"/>
              <w:jc w:val="center"/>
            </w:pPr>
            <w:r>
              <w:rPr>
                <w:sz w:val="20"/>
                <w:szCs w:val="20"/>
              </w:rPr>
              <w:t>308.5</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5AD890" w14:textId="77777777" w:rsidR="001E5B8A" w:rsidRDefault="00000000">
            <w:pPr>
              <w:spacing w:line="252" w:lineRule="auto"/>
              <w:jc w:val="center"/>
            </w:pPr>
            <w:r>
              <w:rPr>
                <w:sz w:val="20"/>
                <w:szCs w:val="20"/>
              </w:rPr>
              <w:t>±42.9</w:t>
            </w:r>
          </w:p>
        </w:tc>
        <w:tc>
          <w:tcPr>
            <w:tcW w:w="2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32BAB2" w14:textId="77777777" w:rsidR="001E5B8A" w:rsidRDefault="00000000">
            <w:pPr>
              <w:spacing w:line="252" w:lineRule="auto"/>
            </w:pPr>
            <w:r>
              <w:rPr>
                <w:sz w:val="20"/>
                <w:szCs w:val="20"/>
              </w:rPr>
              <w:t>31.457 – 31.543 km</w:t>
            </w:r>
          </w:p>
        </w:tc>
      </w:tr>
      <w:tr w:rsidR="001E5B8A" w14:paraId="67C02792"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4723EA" w14:textId="77777777" w:rsidR="001E5B8A" w:rsidRDefault="00000000">
            <w:pPr>
              <w:spacing w:line="252" w:lineRule="auto"/>
              <w:jc w:val="center"/>
            </w:pPr>
            <w:r>
              <w:rPr>
                <w:sz w:val="20"/>
                <w:szCs w:val="20"/>
              </w:rPr>
              <w:t>3</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397CD5" w14:textId="77777777" w:rsidR="001E5B8A" w:rsidRDefault="00000000">
            <w:pPr>
              <w:spacing w:line="252" w:lineRule="auto"/>
              <w:jc w:val="center"/>
            </w:pPr>
            <w:r>
              <w:rPr>
                <w:sz w:val="20"/>
                <w:szCs w:val="20"/>
              </w:rPr>
              <w:t>59.900</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76D365" w14:textId="77777777" w:rsidR="001E5B8A" w:rsidRDefault="00000000">
            <w:pPr>
              <w:spacing w:line="252" w:lineRule="auto"/>
              <w:jc w:val="center"/>
            </w:pPr>
            <w:r>
              <w:rPr>
                <w:sz w:val="20"/>
                <w:szCs w:val="20"/>
              </w:rPr>
              <w:t>586.7</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987F44" w14:textId="77777777" w:rsidR="001E5B8A" w:rsidRDefault="00000000">
            <w:pPr>
              <w:spacing w:line="252" w:lineRule="auto"/>
              <w:jc w:val="center"/>
            </w:pPr>
            <w:r>
              <w:rPr>
                <w:sz w:val="20"/>
                <w:szCs w:val="20"/>
              </w:rPr>
              <w:t>±81.6</w:t>
            </w:r>
          </w:p>
        </w:tc>
        <w:tc>
          <w:tcPr>
            <w:tcW w:w="2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5728AC" w14:textId="77777777" w:rsidR="001E5B8A" w:rsidRDefault="00000000">
            <w:pPr>
              <w:spacing w:line="252" w:lineRule="auto"/>
            </w:pPr>
            <w:r>
              <w:rPr>
                <w:sz w:val="20"/>
                <w:szCs w:val="20"/>
              </w:rPr>
              <w:t>Patch panel (known location)</w:t>
            </w:r>
          </w:p>
        </w:tc>
      </w:tr>
      <w:tr w:rsidR="001E5B8A" w14:paraId="36ACC6AE"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BB0B1E" w14:textId="77777777" w:rsidR="001E5B8A" w:rsidRDefault="00000000">
            <w:pPr>
              <w:spacing w:line="252" w:lineRule="auto"/>
              <w:jc w:val="center"/>
            </w:pPr>
            <w:r>
              <w:rPr>
                <w:sz w:val="20"/>
                <w:szCs w:val="20"/>
              </w:rPr>
              <w:t>4</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A65A23" w14:textId="77777777" w:rsidR="001E5B8A" w:rsidRDefault="00000000">
            <w:pPr>
              <w:spacing w:line="252" w:lineRule="auto"/>
              <w:jc w:val="center"/>
            </w:pPr>
            <w:r>
              <w:rPr>
                <w:sz w:val="20"/>
                <w:szCs w:val="20"/>
              </w:rPr>
              <w:t>59.909</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DCBB31" w14:textId="77777777" w:rsidR="001E5B8A" w:rsidRDefault="00000000">
            <w:pPr>
              <w:spacing w:line="252" w:lineRule="auto"/>
              <w:jc w:val="center"/>
            </w:pPr>
            <w:r>
              <w:rPr>
                <w:sz w:val="20"/>
                <w:szCs w:val="20"/>
              </w:rPr>
              <w:t>586.8</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0635C5" w14:textId="77777777" w:rsidR="001E5B8A" w:rsidRDefault="00000000">
            <w:pPr>
              <w:spacing w:line="252" w:lineRule="auto"/>
              <w:jc w:val="center"/>
            </w:pPr>
            <w:r>
              <w:rPr>
                <w:sz w:val="20"/>
                <w:szCs w:val="20"/>
              </w:rPr>
              <w:t>±81.6 (9 m separation uncertain by only ±0.012 m)</w:t>
            </w:r>
          </w:p>
        </w:tc>
        <w:tc>
          <w:tcPr>
            <w:tcW w:w="22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49A0DB" w14:textId="77777777" w:rsidR="001E5B8A" w:rsidRDefault="00000000">
            <w:pPr>
              <w:spacing w:line="252" w:lineRule="auto"/>
            </w:pPr>
            <w:r>
              <w:rPr>
                <w:sz w:val="20"/>
                <w:szCs w:val="20"/>
              </w:rPr>
              <w:t>Patch cord, 9 m from event 3</w:t>
            </w:r>
          </w:p>
        </w:tc>
      </w:tr>
    </w:tbl>
    <w:p w14:paraId="1D4EC1E0" w14:textId="77777777" w:rsidR="001E5B8A" w:rsidRDefault="001E5B8A">
      <w:pPr>
        <w:spacing w:after="120"/>
      </w:pPr>
    </w:p>
    <w:p w14:paraId="108E6C78" w14:textId="77777777" w:rsidR="003843AD" w:rsidRDefault="00000000" w:rsidP="003843AD">
      <w:pPr>
        <w:spacing w:after="120" w:line="276" w:lineRule="auto"/>
        <w:jc w:val="both"/>
      </w:pPr>
      <w:r>
        <w:t>The ±0.136 % uncertainty means that the optical distance is accurate to ±82 m at the far end. This does not matter for events 3 and 4, which are at a known patch panel, but it is critical for event 2: the splice closure at 31.50 km must be found within ±43 m. In addition, optical fibre length is longer than the sheath length because of helical stranding and slack loops (typically 1–3 %), so the cable-length marking and the installation records must be used to convert the OTDR distance into a physical location; a short, confirmatory 10 ns trace taken from the nearest manhole would narrow the search. Because the group-index error is common to events 3 and 4, the relative uncertainty of the 9 m separation is only 9 × 1.362×10⁻³ = 0.012 m, so the identification of events 3 and 4 as two connectors of a 9 m patch cord is reliable.</w:t>
      </w:r>
    </w:p>
    <w:p w14:paraId="03BF27D2" w14:textId="2149354C" w:rsidR="001E5B8A" w:rsidRDefault="00000000" w:rsidP="003843AD">
      <w:pPr>
        <w:spacing w:after="120" w:line="276" w:lineRule="auto"/>
        <w:jc w:val="both"/>
      </w:pPr>
      <w:r>
        <w:rPr>
          <w:b/>
          <w:bCs/>
          <w:sz w:val="28"/>
          <w:szCs w:val="28"/>
        </w:rPr>
        <w:t>3.5 Analysis of Events 2, 3 and 4</w:t>
      </w:r>
    </w:p>
    <w:p w14:paraId="576766CC" w14:textId="77777777" w:rsidR="001E5B8A" w:rsidRDefault="00000000">
      <w:pPr>
        <w:spacing w:after="120" w:line="276" w:lineRule="auto"/>
        <w:jc w:val="both"/>
      </w:pPr>
      <w:r>
        <w:rPr>
          <w:b/>
          <w:bCs/>
        </w:rPr>
        <w:t>Event 2 (0.62 dB, −34 dB, 31.50 km): mechanical splice.</w:t>
      </w:r>
      <w:r>
        <w:t xml:space="preserve"> The loss is 12.4 times the 0.05 dB allowance and the reflectance of −34 dB is characteristic of a V-groove/index-gel joint with a residual gap or angular error. A fusion splice would show no reflection and would have a typical loss of 0.02–0.1 dB. It is the 13th splice of the link and is the only one that is mechanical. It contributes 0.57 dB of excess loss and, with a −34 dB reflection, adds an echo that returns to the transmitter after 308.5 µs, i.e. about 3×10⁶ bit periods later, where it appears as low-level noise.</w:t>
      </w:r>
    </w:p>
    <w:p w14:paraId="34DF9333" w14:textId="77777777" w:rsidR="001E5B8A" w:rsidRDefault="00000000">
      <w:pPr>
        <w:spacing w:after="120" w:line="276" w:lineRule="auto"/>
        <w:jc w:val="both"/>
      </w:pPr>
      <w:r>
        <w:rPr>
          <w:b/>
          <w:bCs/>
        </w:rPr>
        <w:t>Event 3 (1.20 dB, −22 dB, 59.900 km): defective LC/UPC connector.</w:t>
      </w:r>
      <w:r>
        <w:t xml:space="preserve"> A reflectance of −22 dB is 28 dB worse than the −50 dB expected from a good UPC and corresponds to a reflected fraction of 0.63 % of the incident power (a bare glass–air interface reflects 3.6 </w:t>
      </w:r>
      <w:r>
        <w:lastRenderedPageBreak/>
        <w:t>%). This indicates a contaminated, scratched or chipped end-face, a residual air gap from a dirty or worn ferrule, or a poor polish. The 1.20 dB loss is 0.70 dB above allowance and is the largest single contributor to the excess loss.</w:t>
      </w:r>
    </w:p>
    <w:p w14:paraId="00FD5B30" w14:textId="77777777" w:rsidR="003843AD" w:rsidRDefault="00000000" w:rsidP="003843AD">
      <w:pPr>
        <w:spacing w:after="120" w:line="276" w:lineRule="auto"/>
        <w:jc w:val="both"/>
      </w:pPr>
      <w:r>
        <w:rPr>
          <w:b/>
          <w:bCs/>
        </w:rPr>
        <w:t>Event 4 (−40 dB, 59.909 km): second connector of the 9 m patch cord.</w:t>
      </w:r>
      <w:r>
        <w:t xml:space="preserve"> Its reflectance of −40 dB is 10 dB worse than the −50 dB of a good UPC, so it is not clean either, although it is less severe than event 3. Its loss cannot be resolved with the 100 ns pulse (ADZ 15 m &gt; 9 m), but the power-meter result of 0.5 dB at the allowance level is available, with the 10 ns far-end trace to confirm it. Because event 3 and event 4 are both reflective and only 9 m apart, they form a short cavity that can produce multipath interference (an etalon) at the receiver; the two connectors must therefore be repaired together.</w:t>
      </w:r>
    </w:p>
    <w:p w14:paraId="3C5218D2" w14:textId="3DDA7668" w:rsidR="001E5B8A" w:rsidRDefault="00000000" w:rsidP="003843AD">
      <w:pPr>
        <w:spacing w:after="120" w:line="276" w:lineRule="auto"/>
        <w:jc w:val="both"/>
      </w:pPr>
      <w:r>
        <w:rPr>
          <w:b/>
          <w:bCs/>
          <w:sz w:val="28"/>
          <w:szCs w:val="28"/>
        </w:rPr>
        <w:t>3.6 Fusion Splice versus Mechanical Splice</w:t>
      </w:r>
    </w:p>
    <w:p w14:paraId="348F09AE" w14:textId="77777777" w:rsidR="001E5B8A" w:rsidRDefault="00000000">
      <w:pPr>
        <w:keepNext/>
        <w:spacing w:before="200" w:after="100"/>
      </w:pPr>
      <w:r>
        <w:rPr>
          <w:b/>
          <w:bCs/>
        </w:rPr>
        <w:t>Table 9: Comparison of fusion and mechanical splicing for this link</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366"/>
      </w:tblGrid>
      <w:tr w:rsidR="001E5B8A" w14:paraId="5448D53A" w14:textId="77777777">
        <w:tblPrEx>
          <w:tblCellMar>
            <w:top w:w="0" w:type="dxa"/>
            <w:bottom w:w="0" w:type="dxa"/>
          </w:tblCellMar>
        </w:tblPrEx>
        <w:trPr>
          <w:cantSplit/>
          <w:tblHeader/>
        </w:trPr>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E7334D2" w14:textId="77777777" w:rsidR="001E5B8A" w:rsidRDefault="00000000">
            <w:pPr>
              <w:spacing w:line="252" w:lineRule="auto"/>
              <w:jc w:val="center"/>
            </w:pPr>
            <w:r>
              <w:rPr>
                <w:b/>
                <w:bCs/>
                <w:sz w:val="20"/>
                <w:szCs w:val="20"/>
              </w:rPr>
              <w:t>Criterion</w:t>
            </w:r>
          </w:p>
        </w:tc>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4BE499C" w14:textId="77777777" w:rsidR="001E5B8A" w:rsidRDefault="00000000">
            <w:pPr>
              <w:spacing w:line="252" w:lineRule="auto"/>
              <w:jc w:val="center"/>
            </w:pPr>
            <w:r>
              <w:rPr>
                <w:b/>
                <w:bCs/>
                <w:sz w:val="20"/>
                <w:szCs w:val="20"/>
              </w:rPr>
              <w:t>Fusion splice</w:t>
            </w:r>
          </w:p>
        </w:tc>
        <w:tc>
          <w:tcPr>
            <w:tcW w:w="33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31AC01D" w14:textId="77777777" w:rsidR="001E5B8A" w:rsidRDefault="00000000">
            <w:pPr>
              <w:spacing w:line="252" w:lineRule="auto"/>
              <w:jc w:val="center"/>
            </w:pPr>
            <w:r>
              <w:rPr>
                <w:b/>
                <w:bCs/>
                <w:sz w:val="20"/>
                <w:szCs w:val="20"/>
              </w:rPr>
              <w:t>Mechanical splice</w:t>
            </w:r>
          </w:p>
        </w:tc>
      </w:tr>
      <w:tr w:rsidR="001E5B8A" w14:paraId="32FF8C89"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28F0DC" w14:textId="77777777" w:rsidR="001E5B8A" w:rsidRDefault="00000000">
            <w:pPr>
              <w:spacing w:line="252" w:lineRule="auto"/>
            </w:pPr>
            <w:r>
              <w:rPr>
                <w:sz w:val="20"/>
                <w:szCs w:val="20"/>
              </w:rPr>
              <w:t>Typical loss</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ACD2C9" w14:textId="77777777" w:rsidR="001E5B8A" w:rsidRDefault="00000000">
            <w:pPr>
              <w:spacing w:line="252" w:lineRule="auto"/>
            </w:pPr>
            <w:r>
              <w:rPr>
                <w:sz w:val="20"/>
                <w:szCs w:val="20"/>
              </w:rPr>
              <w:t>0.02–0.1 dB (design 0.05 dB)</w:t>
            </w:r>
          </w:p>
        </w:tc>
        <w:tc>
          <w:tcPr>
            <w:tcW w:w="3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1F189A" w14:textId="77777777" w:rsidR="001E5B8A" w:rsidRDefault="00000000">
            <w:pPr>
              <w:spacing w:line="252" w:lineRule="auto"/>
            </w:pPr>
            <w:r>
              <w:rPr>
                <w:sz w:val="20"/>
                <w:szCs w:val="20"/>
              </w:rPr>
              <w:t>0.1–0.75 dB (event 2: 0.62 dB)</w:t>
            </w:r>
          </w:p>
        </w:tc>
      </w:tr>
      <w:tr w:rsidR="001E5B8A" w14:paraId="4F2731B1"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BF4448" w14:textId="77777777" w:rsidR="001E5B8A" w:rsidRDefault="00000000">
            <w:pPr>
              <w:spacing w:line="252" w:lineRule="auto"/>
            </w:pPr>
            <w:r>
              <w:rPr>
                <w:sz w:val="20"/>
                <w:szCs w:val="20"/>
              </w:rPr>
              <w:t>Reflectance</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AB2FD6" w14:textId="77777777" w:rsidR="001E5B8A" w:rsidRDefault="00000000">
            <w:pPr>
              <w:spacing w:line="252" w:lineRule="auto"/>
            </w:pPr>
            <w:r>
              <w:rPr>
                <w:sz w:val="20"/>
                <w:szCs w:val="20"/>
              </w:rPr>
              <w:t>Non-reflective (&lt; −65 dB)</w:t>
            </w:r>
          </w:p>
        </w:tc>
        <w:tc>
          <w:tcPr>
            <w:tcW w:w="3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56E8A2" w14:textId="77777777" w:rsidR="001E5B8A" w:rsidRDefault="00000000">
            <w:pPr>
              <w:spacing w:line="252" w:lineRule="auto"/>
            </w:pPr>
            <w:r>
              <w:rPr>
                <w:sz w:val="20"/>
                <w:szCs w:val="20"/>
              </w:rPr>
              <w:t>−30 to −45 dB (event 2: −34 dB)</w:t>
            </w:r>
          </w:p>
        </w:tc>
      </w:tr>
      <w:tr w:rsidR="001E5B8A" w14:paraId="20167D83"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AA3EE6" w14:textId="77777777" w:rsidR="001E5B8A" w:rsidRDefault="00000000">
            <w:pPr>
              <w:spacing w:line="252" w:lineRule="auto"/>
            </w:pPr>
            <w:r>
              <w:rPr>
                <w:sz w:val="20"/>
                <w:szCs w:val="20"/>
              </w:rPr>
              <w:t>Long-term stability</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3BD119" w14:textId="77777777" w:rsidR="001E5B8A" w:rsidRDefault="00000000">
            <w:pPr>
              <w:spacing w:line="252" w:lineRule="auto"/>
            </w:pPr>
            <w:r>
              <w:rPr>
                <w:sz w:val="20"/>
                <w:szCs w:val="20"/>
              </w:rPr>
              <w:t>Continuous glass, very stable</w:t>
            </w:r>
          </w:p>
        </w:tc>
        <w:tc>
          <w:tcPr>
            <w:tcW w:w="3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D19A3A" w14:textId="77777777" w:rsidR="001E5B8A" w:rsidRDefault="00000000">
            <w:pPr>
              <w:spacing w:line="252" w:lineRule="auto"/>
            </w:pPr>
            <w:r>
              <w:rPr>
                <w:sz w:val="20"/>
                <w:szCs w:val="20"/>
              </w:rPr>
              <w:t>Gel and clamp can age, loss changes with temperature</w:t>
            </w:r>
          </w:p>
        </w:tc>
      </w:tr>
      <w:tr w:rsidR="001E5B8A" w14:paraId="7D98C2DE"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D9C749" w14:textId="77777777" w:rsidR="001E5B8A" w:rsidRDefault="00000000">
            <w:pPr>
              <w:spacing w:line="252" w:lineRule="auto"/>
            </w:pPr>
            <w:r>
              <w:rPr>
                <w:sz w:val="20"/>
                <w:szCs w:val="20"/>
              </w:rPr>
              <w:t>Installation time and equipment</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BEF3F1" w14:textId="77777777" w:rsidR="001E5B8A" w:rsidRDefault="00000000">
            <w:pPr>
              <w:spacing w:line="252" w:lineRule="auto"/>
            </w:pPr>
            <w:r>
              <w:rPr>
                <w:sz w:val="20"/>
                <w:szCs w:val="20"/>
              </w:rPr>
              <w:t>5–10 min per splice, needs splicer and power</w:t>
            </w:r>
          </w:p>
        </w:tc>
        <w:tc>
          <w:tcPr>
            <w:tcW w:w="3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A135C7" w14:textId="77777777" w:rsidR="001E5B8A" w:rsidRDefault="00000000">
            <w:pPr>
              <w:spacing w:line="252" w:lineRule="auto"/>
            </w:pPr>
            <w:r>
              <w:rPr>
                <w:sz w:val="20"/>
                <w:szCs w:val="20"/>
              </w:rPr>
              <w:t>1–3 min, hand tool only</w:t>
            </w:r>
          </w:p>
        </w:tc>
      </w:tr>
      <w:tr w:rsidR="001E5B8A" w14:paraId="29337FAB"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78CBF7" w14:textId="77777777" w:rsidR="001E5B8A" w:rsidRDefault="00000000">
            <w:pPr>
              <w:spacing w:line="252" w:lineRule="auto"/>
            </w:pPr>
            <w:r>
              <w:rPr>
                <w:sz w:val="20"/>
                <w:szCs w:val="20"/>
              </w:rPr>
              <w:t>Cost per joint</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35A34F" w14:textId="77777777" w:rsidR="001E5B8A" w:rsidRDefault="00000000">
            <w:pPr>
              <w:spacing w:line="252" w:lineRule="auto"/>
            </w:pPr>
            <w:r>
              <w:rPr>
                <w:sz w:val="20"/>
                <w:szCs w:val="20"/>
              </w:rPr>
              <w:t>Low consumables, high equipment cost</w:t>
            </w:r>
          </w:p>
        </w:tc>
        <w:tc>
          <w:tcPr>
            <w:tcW w:w="3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C71313" w14:textId="77777777" w:rsidR="001E5B8A" w:rsidRDefault="00000000">
            <w:pPr>
              <w:spacing w:line="252" w:lineRule="auto"/>
            </w:pPr>
            <w:r>
              <w:rPr>
                <w:sz w:val="20"/>
                <w:szCs w:val="20"/>
              </w:rPr>
              <w:t>Higher cost per joint, low equipment cost</w:t>
            </w:r>
          </w:p>
        </w:tc>
      </w:tr>
      <w:tr w:rsidR="001E5B8A" w14:paraId="6A6B8067"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B58CB4" w14:textId="77777777" w:rsidR="001E5B8A" w:rsidRDefault="00000000">
            <w:pPr>
              <w:spacing w:line="252" w:lineRule="auto"/>
            </w:pPr>
            <w:r>
              <w:rPr>
                <w:sz w:val="20"/>
                <w:szCs w:val="20"/>
              </w:rPr>
              <w:t>Suitability for DWDM trunk with booster</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E3971A" w14:textId="77777777" w:rsidR="001E5B8A" w:rsidRDefault="00000000">
            <w:pPr>
              <w:spacing w:line="252" w:lineRule="auto"/>
            </w:pPr>
            <w:r>
              <w:rPr>
                <w:sz w:val="20"/>
                <w:szCs w:val="20"/>
              </w:rPr>
              <w:t>Preferred: low loss and no reflections</w:t>
            </w:r>
          </w:p>
        </w:tc>
        <w:tc>
          <w:tcPr>
            <w:tcW w:w="3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28A5C0" w14:textId="77777777" w:rsidR="001E5B8A" w:rsidRDefault="00000000">
            <w:pPr>
              <w:spacing w:line="252" w:lineRule="auto"/>
            </w:pPr>
            <w:r>
              <w:rPr>
                <w:sz w:val="20"/>
                <w:szCs w:val="20"/>
              </w:rPr>
              <w:t>Only for temporary restoration</w:t>
            </w:r>
          </w:p>
        </w:tc>
      </w:tr>
      <w:tr w:rsidR="001E5B8A" w14:paraId="37FC6346"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29DE76" w14:textId="77777777" w:rsidR="001E5B8A" w:rsidRDefault="00000000">
            <w:pPr>
              <w:spacing w:line="252" w:lineRule="auto"/>
            </w:pPr>
            <w:r>
              <w:rPr>
                <w:sz w:val="20"/>
                <w:szCs w:val="20"/>
              </w:rPr>
              <w:t>Effect on this link</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48360D" w14:textId="77777777" w:rsidR="001E5B8A" w:rsidRDefault="00000000">
            <w:pPr>
              <w:spacing w:line="252" w:lineRule="auto"/>
            </w:pPr>
            <w:r>
              <w:rPr>
                <w:sz w:val="20"/>
                <w:szCs w:val="20"/>
              </w:rPr>
              <w:t>Would reduce event 2 from 0.62 dB to 0.05 dB (−0.57 dB)</w:t>
            </w:r>
          </w:p>
        </w:tc>
        <w:tc>
          <w:tcPr>
            <w:tcW w:w="3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4E5AC0" w14:textId="77777777" w:rsidR="001E5B8A" w:rsidRDefault="00000000">
            <w:pPr>
              <w:spacing w:line="252" w:lineRule="auto"/>
            </w:pPr>
            <w:r>
              <w:rPr>
                <w:sz w:val="20"/>
                <w:szCs w:val="20"/>
              </w:rPr>
              <w:t>Leaves 0.57 dB of excess loss and an echo</w:t>
            </w:r>
          </w:p>
        </w:tc>
      </w:tr>
    </w:tbl>
    <w:p w14:paraId="68794114" w14:textId="77777777" w:rsidR="001E5B8A" w:rsidRDefault="001E5B8A">
      <w:pPr>
        <w:spacing w:after="120"/>
      </w:pPr>
    </w:p>
    <w:p w14:paraId="0EC29581" w14:textId="77777777" w:rsidR="001E5B8A" w:rsidRDefault="00000000">
      <w:pPr>
        <w:pStyle w:val="Heading2"/>
        <w:keepNext/>
      </w:pPr>
      <w:r>
        <w:t>3.7 UPC versus APC Connectors</w:t>
      </w:r>
    </w:p>
    <w:p w14:paraId="59EE254B" w14:textId="77777777" w:rsidR="001E5B8A" w:rsidRDefault="00000000">
      <w:pPr>
        <w:spacing w:after="120" w:line="276" w:lineRule="auto"/>
        <w:jc w:val="both"/>
      </w:pPr>
      <w:r>
        <w:t>The two polishes differ in the geometry of the end-face. In a UPC connector the ferrule face is polished flat to a slightly domed surface so that the cores touch; light that is reflected goes straight back along the fibre, so the reflectance is limited by the quality of the contact, typically −50 dB or better. In an APC connector the face is polished at 8° from perpendicular; the reflected light strikes the cladding at an angle that exceeds the acceptance angle and is lost, giving −60 dB or better even if a small gap exists. The price is slightly higher insertion loss for the same alignment quality (typically 0.2–0.3 dB) and incompatibility: a UPC connector must never be mated with an APC connector.</w:t>
      </w:r>
    </w:p>
    <w:p w14:paraId="20198743" w14:textId="77777777" w:rsidR="001E5B8A" w:rsidRDefault="00000000">
      <w:pPr>
        <w:keepNext/>
        <w:spacing w:before="200" w:after="100"/>
      </w:pPr>
      <w:r>
        <w:rPr>
          <w:b/>
          <w:bCs/>
        </w:rPr>
        <w:t>Table 10: UPC versus APC connectors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33"/>
        <w:gridCol w:w="3333"/>
      </w:tblGrid>
      <w:tr w:rsidR="001E5B8A" w14:paraId="6FC40199" w14:textId="77777777">
        <w:tblPrEx>
          <w:tblCellMar>
            <w:top w:w="0" w:type="dxa"/>
            <w:bottom w:w="0" w:type="dxa"/>
          </w:tblCellMar>
        </w:tblPrEx>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E66E717" w14:textId="77777777" w:rsidR="001E5B8A" w:rsidRDefault="00000000">
            <w:pPr>
              <w:spacing w:line="252" w:lineRule="auto"/>
              <w:jc w:val="center"/>
            </w:pPr>
            <w:r>
              <w:rPr>
                <w:b/>
                <w:bCs/>
                <w:sz w:val="20"/>
                <w:szCs w:val="20"/>
              </w:rPr>
              <w:t>Criterion</w:t>
            </w:r>
          </w:p>
        </w:tc>
        <w:tc>
          <w:tcPr>
            <w:tcW w:w="333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CBC175A" w14:textId="77777777" w:rsidR="001E5B8A" w:rsidRDefault="00000000">
            <w:pPr>
              <w:spacing w:line="252" w:lineRule="auto"/>
              <w:jc w:val="center"/>
            </w:pPr>
            <w:r>
              <w:rPr>
                <w:b/>
                <w:bCs/>
                <w:sz w:val="20"/>
                <w:szCs w:val="20"/>
              </w:rPr>
              <w:t>LC/UPC (existing)</w:t>
            </w:r>
          </w:p>
        </w:tc>
        <w:tc>
          <w:tcPr>
            <w:tcW w:w="333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6D8A1CC" w14:textId="77777777" w:rsidR="001E5B8A" w:rsidRDefault="00000000">
            <w:pPr>
              <w:spacing w:line="252" w:lineRule="auto"/>
              <w:jc w:val="center"/>
            </w:pPr>
            <w:r>
              <w:rPr>
                <w:b/>
                <w:bCs/>
                <w:sz w:val="20"/>
                <w:szCs w:val="20"/>
              </w:rPr>
              <w:t>LC/APC</w:t>
            </w:r>
          </w:p>
        </w:tc>
      </w:tr>
      <w:tr w:rsidR="001E5B8A" w14:paraId="04DA7487"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7E3967" w14:textId="77777777" w:rsidR="001E5B8A" w:rsidRDefault="00000000">
            <w:pPr>
              <w:spacing w:line="252" w:lineRule="auto"/>
            </w:pPr>
            <w:r>
              <w:rPr>
                <w:sz w:val="20"/>
                <w:szCs w:val="20"/>
              </w:rPr>
              <w:t>End-face</w:t>
            </w:r>
          </w:p>
        </w:tc>
        <w:tc>
          <w:tcPr>
            <w:tcW w:w="33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6CF0C4" w14:textId="77777777" w:rsidR="001E5B8A" w:rsidRDefault="00000000">
            <w:pPr>
              <w:spacing w:line="252" w:lineRule="auto"/>
            </w:pPr>
            <w:r>
              <w:rPr>
                <w:sz w:val="20"/>
                <w:szCs w:val="20"/>
              </w:rPr>
              <w:t>Flat/slightly domed, 0° angle</w:t>
            </w:r>
          </w:p>
        </w:tc>
        <w:tc>
          <w:tcPr>
            <w:tcW w:w="33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5D92EE" w14:textId="77777777" w:rsidR="001E5B8A" w:rsidRDefault="00000000">
            <w:pPr>
              <w:spacing w:line="252" w:lineRule="auto"/>
            </w:pPr>
            <w:r>
              <w:rPr>
                <w:sz w:val="20"/>
                <w:szCs w:val="20"/>
              </w:rPr>
              <w:t>8° angled</w:t>
            </w:r>
          </w:p>
        </w:tc>
      </w:tr>
      <w:tr w:rsidR="001E5B8A" w14:paraId="46020FA0"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B51E22" w14:textId="77777777" w:rsidR="001E5B8A" w:rsidRDefault="00000000">
            <w:pPr>
              <w:spacing w:line="252" w:lineRule="auto"/>
            </w:pPr>
            <w:r>
              <w:rPr>
                <w:sz w:val="20"/>
                <w:szCs w:val="20"/>
              </w:rPr>
              <w:t>Reflectance</w:t>
            </w:r>
          </w:p>
        </w:tc>
        <w:tc>
          <w:tcPr>
            <w:tcW w:w="33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51D5F0" w14:textId="77777777" w:rsidR="001E5B8A" w:rsidRDefault="00000000">
            <w:pPr>
              <w:spacing w:line="252" w:lineRule="auto"/>
            </w:pPr>
            <w:r>
              <w:rPr>
                <w:sz w:val="20"/>
                <w:szCs w:val="20"/>
              </w:rPr>
              <w:t>≤ −50 dB (typical −55 dB)</w:t>
            </w:r>
          </w:p>
        </w:tc>
        <w:tc>
          <w:tcPr>
            <w:tcW w:w="33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89655B" w14:textId="77777777" w:rsidR="001E5B8A" w:rsidRDefault="00000000">
            <w:pPr>
              <w:spacing w:line="252" w:lineRule="auto"/>
            </w:pPr>
            <w:r>
              <w:rPr>
                <w:sz w:val="20"/>
                <w:szCs w:val="20"/>
              </w:rPr>
              <w:t>≤ −60 dB (typical −65 dB)</w:t>
            </w:r>
          </w:p>
        </w:tc>
      </w:tr>
      <w:tr w:rsidR="001E5B8A" w14:paraId="727F7065"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1E5679" w14:textId="77777777" w:rsidR="001E5B8A" w:rsidRDefault="00000000">
            <w:pPr>
              <w:spacing w:line="252" w:lineRule="auto"/>
            </w:pPr>
            <w:r>
              <w:rPr>
                <w:sz w:val="20"/>
                <w:szCs w:val="20"/>
              </w:rPr>
              <w:t>Insertion loss</w:t>
            </w:r>
          </w:p>
        </w:tc>
        <w:tc>
          <w:tcPr>
            <w:tcW w:w="33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E848A2" w14:textId="77777777" w:rsidR="001E5B8A" w:rsidRDefault="00000000">
            <w:pPr>
              <w:spacing w:line="252" w:lineRule="auto"/>
            </w:pPr>
            <w:r>
              <w:rPr>
                <w:sz w:val="20"/>
                <w:szCs w:val="20"/>
              </w:rPr>
              <w:t>0.1–0.3 dB (premium grade)</w:t>
            </w:r>
          </w:p>
        </w:tc>
        <w:tc>
          <w:tcPr>
            <w:tcW w:w="33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373F2D" w14:textId="77777777" w:rsidR="001E5B8A" w:rsidRDefault="00000000">
            <w:pPr>
              <w:spacing w:line="252" w:lineRule="auto"/>
            </w:pPr>
            <w:r>
              <w:rPr>
                <w:sz w:val="20"/>
                <w:szCs w:val="20"/>
              </w:rPr>
              <w:t>0.2–0.3 dB</w:t>
            </w:r>
          </w:p>
        </w:tc>
      </w:tr>
      <w:tr w:rsidR="001E5B8A" w14:paraId="050BDF89"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07C4BC" w14:textId="77777777" w:rsidR="001E5B8A" w:rsidRDefault="00000000">
            <w:pPr>
              <w:spacing w:line="252" w:lineRule="auto"/>
            </w:pPr>
            <w:r>
              <w:rPr>
                <w:sz w:val="20"/>
                <w:szCs w:val="20"/>
              </w:rPr>
              <w:lastRenderedPageBreak/>
              <w:t>Colour code</w:t>
            </w:r>
          </w:p>
        </w:tc>
        <w:tc>
          <w:tcPr>
            <w:tcW w:w="33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132575" w14:textId="77777777" w:rsidR="001E5B8A" w:rsidRDefault="00000000">
            <w:pPr>
              <w:spacing w:line="252" w:lineRule="auto"/>
            </w:pPr>
            <w:r>
              <w:rPr>
                <w:sz w:val="20"/>
                <w:szCs w:val="20"/>
              </w:rPr>
              <w:t>Blue</w:t>
            </w:r>
          </w:p>
        </w:tc>
        <w:tc>
          <w:tcPr>
            <w:tcW w:w="33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90C615" w14:textId="77777777" w:rsidR="001E5B8A" w:rsidRDefault="00000000">
            <w:pPr>
              <w:spacing w:line="252" w:lineRule="auto"/>
            </w:pPr>
            <w:r>
              <w:rPr>
                <w:sz w:val="20"/>
                <w:szCs w:val="20"/>
              </w:rPr>
              <w:t>Green</w:t>
            </w:r>
          </w:p>
        </w:tc>
      </w:tr>
      <w:tr w:rsidR="001E5B8A" w14:paraId="65BFFB2E"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8B3E52" w14:textId="77777777" w:rsidR="001E5B8A" w:rsidRDefault="00000000">
            <w:pPr>
              <w:spacing w:line="252" w:lineRule="auto"/>
            </w:pPr>
            <w:r>
              <w:rPr>
                <w:sz w:val="20"/>
                <w:szCs w:val="20"/>
              </w:rPr>
              <w:t>Compatibility</w:t>
            </w:r>
          </w:p>
        </w:tc>
        <w:tc>
          <w:tcPr>
            <w:tcW w:w="33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E2A86D" w14:textId="77777777" w:rsidR="001E5B8A" w:rsidRDefault="00000000">
            <w:pPr>
              <w:spacing w:line="252" w:lineRule="auto"/>
            </w:pPr>
            <w:r>
              <w:rPr>
                <w:sz w:val="20"/>
                <w:szCs w:val="20"/>
              </w:rPr>
              <w:t>Matches existing SFP+, mux/demux and coherent pluggable ports</w:t>
            </w:r>
          </w:p>
        </w:tc>
        <w:tc>
          <w:tcPr>
            <w:tcW w:w="33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64593B" w14:textId="77777777" w:rsidR="001E5B8A" w:rsidRDefault="00000000">
            <w:pPr>
              <w:spacing w:line="252" w:lineRule="auto"/>
            </w:pPr>
            <w:r>
              <w:rPr>
                <w:sz w:val="20"/>
                <w:szCs w:val="20"/>
              </w:rPr>
              <w:t>Requires APC ports on both sides</w:t>
            </w:r>
          </w:p>
        </w:tc>
      </w:tr>
      <w:tr w:rsidR="001E5B8A" w14:paraId="1B63153D"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14103F" w14:textId="77777777" w:rsidR="001E5B8A" w:rsidRDefault="00000000">
            <w:pPr>
              <w:spacing w:line="252" w:lineRule="auto"/>
            </w:pPr>
            <w:r>
              <w:rPr>
                <w:sz w:val="20"/>
                <w:szCs w:val="20"/>
              </w:rPr>
              <w:t>Suitability here</w:t>
            </w:r>
          </w:p>
        </w:tc>
        <w:tc>
          <w:tcPr>
            <w:tcW w:w="33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BFF004" w14:textId="77777777" w:rsidR="001E5B8A" w:rsidRDefault="00000000">
            <w:pPr>
              <w:spacing w:line="252" w:lineRule="auto"/>
            </w:pPr>
            <w:r>
              <w:rPr>
                <w:sz w:val="20"/>
                <w:szCs w:val="20"/>
              </w:rPr>
              <w:t>Selected for the patch-panel repair, since the equipment ports are UPC</w:t>
            </w:r>
          </w:p>
        </w:tc>
        <w:tc>
          <w:tcPr>
            <w:tcW w:w="33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67ACF5" w14:textId="77777777" w:rsidR="001E5B8A" w:rsidRDefault="00000000">
            <w:pPr>
              <w:spacing w:line="252" w:lineRule="auto"/>
            </w:pPr>
            <w:r>
              <w:rPr>
                <w:sz w:val="20"/>
                <w:szCs w:val="20"/>
              </w:rPr>
              <w:t>Preferred for new trunk paths where all ports are APC</w:t>
            </w:r>
          </w:p>
        </w:tc>
      </w:tr>
    </w:tbl>
    <w:p w14:paraId="43327DA8" w14:textId="77777777" w:rsidR="001E5B8A" w:rsidRDefault="001E5B8A">
      <w:pPr>
        <w:spacing w:after="120"/>
      </w:pPr>
    </w:p>
    <w:p w14:paraId="030B6E3A" w14:textId="77777777" w:rsidR="001E5B8A" w:rsidRDefault="00000000">
      <w:pPr>
        <w:pStyle w:val="Heading2"/>
        <w:keepNext/>
      </w:pPr>
      <w:r>
        <w:t>3.8 SC versus LC versus MPO versus CS</w:t>
      </w:r>
    </w:p>
    <w:p w14:paraId="68905287" w14:textId="77777777" w:rsidR="001E5B8A" w:rsidRDefault="00000000">
      <w:pPr>
        <w:keepNext/>
        <w:spacing w:before="200" w:after="100"/>
      </w:pPr>
      <w:r>
        <w:rPr>
          <w:b/>
          <w:bCs/>
        </w:rPr>
        <w:t>Table 11: Comparison of SC, LC, MPO and CS connectors for the patch-panel repair</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4"/>
        <w:gridCol w:w="1671"/>
        <w:gridCol w:w="1819"/>
        <w:gridCol w:w="1770"/>
        <w:gridCol w:w="1732"/>
      </w:tblGrid>
      <w:tr w:rsidR="001E5B8A" w14:paraId="4772758B" w14:textId="77777777">
        <w:tblPrEx>
          <w:tblCellMar>
            <w:top w:w="0" w:type="dxa"/>
            <w:bottom w:w="0" w:type="dxa"/>
          </w:tblCellMar>
        </w:tblPrEx>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3BAEC60" w14:textId="77777777" w:rsidR="001E5B8A" w:rsidRDefault="00000000">
            <w:pPr>
              <w:spacing w:line="252" w:lineRule="auto"/>
              <w:jc w:val="center"/>
            </w:pPr>
            <w:r>
              <w:rPr>
                <w:b/>
                <w:bCs/>
                <w:sz w:val="19"/>
                <w:szCs w:val="19"/>
              </w:rPr>
              <w:t>Criterion</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50AD580" w14:textId="77777777" w:rsidR="001E5B8A" w:rsidRDefault="00000000">
            <w:pPr>
              <w:spacing w:line="252" w:lineRule="auto"/>
              <w:jc w:val="center"/>
            </w:pPr>
            <w:r>
              <w:rPr>
                <w:b/>
                <w:bCs/>
                <w:sz w:val="19"/>
                <w:szCs w:val="19"/>
              </w:rPr>
              <w:t>SC</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BAD52EF" w14:textId="77777777" w:rsidR="001E5B8A" w:rsidRDefault="00000000">
            <w:pPr>
              <w:spacing w:line="252" w:lineRule="auto"/>
              <w:jc w:val="center"/>
            </w:pPr>
            <w:r>
              <w:rPr>
                <w:b/>
                <w:bCs/>
                <w:sz w:val="19"/>
                <w:szCs w:val="19"/>
              </w:rPr>
              <w:t>LC</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35386F2" w14:textId="77777777" w:rsidR="001E5B8A" w:rsidRDefault="00000000">
            <w:pPr>
              <w:spacing w:line="252" w:lineRule="auto"/>
              <w:jc w:val="center"/>
            </w:pPr>
            <w:r>
              <w:rPr>
                <w:b/>
                <w:bCs/>
                <w:sz w:val="19"/>
                <w:szCs w:val="19"/>
              </w:rPr>
              <w:t>MPO</w:t>
            </w:r>
          </w:p>
        </w:tc>
        <w:tc>
          <w:tcPr>
            <w:tcW w:w="17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66CCFF2" w14:textId="77777777" w:rsidR="001E5B8A" w:rsidRDefault="00000000">
            <w:pPr>
              <w:spacing w:line="252" w:lineRule="auto"/>
              <w:jc w:val="center"/>
            </w:pPr>
            <w:r>
              <w:rPr>
                <w:b/>
                <w:bCs/>
                <w:sz w:val="19"/>
                <w:szCs w:val="19"/>
              </w:rPr>
              <w:t>CS</w:t>
            </w:r>
          </w:p>
        </w:tc>
      </w:tr>
      <w:tr w:rsidR="001E5B8A" w14:paraId="6977CCBE"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142E70" w14:textId="77777777" w:rsidR="001E5B8A" w:rsidRDefault="00000000">
            <w:pPr>
              <w:spacing w:line="252" w:lineRule="auto"/>
            </w:pPr>
            <w:r>
              <w:rPr>
                <w:sz w:val="19"/>
                <w:szCs w:val="19"/>
              </w:rPr>
              <w:t>Ferrule</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464977" w14:textId="77777777" w:rsidR="001E5B8A" w:rsidRDefault="00000000">
            <w:pPr>
              <w:spacing w:line="252" w:lineRule="auto"/>
              <w:jc w:val="center"/>
            </w:pPr>
            <w:r>
              <w:rPr>
                <w:sz w:val="19"/>
                <w:szCs w:val="19"/>
              </w:rPr>
              <w:t>2.5 mm, 1 fibre</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7D3EB5" w14:textId="77777777" w:rsidR="001E5B8A" w:rsidRDefault="00000000">
            <w:pPr>
              <w:spacing w:line="252" w:lineRule="auto"/>
              <w:jc w:val="center"/>
            </w:pPr>
            <w:r>
              <w:rPr>
                <w:sz w:val="19"/>
                <w:szCs w:val="19"/>
              </w:rPr>
              <w:t>1.25 mm, 1 fibre</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DB95D9" w14:textId="77777777" w:rsidR="001E5B8A" w:rsidRDefault="00000000">
            <w:pPr>
              <w:spacing w:line="252" w:lineRule="auto"/>
              <w:jc w:val="center"/>
            </w:pPr>
            <w:r>
              <w:rPr>
                <w:sz w:val="19"/>
                <w:szCs w:val="19"/>
              </w:rPr>
              <w:t>MT, 12 or 24 fibres</w:t>
            </w:r>
          </w:p>
        </w:tc>
        <w:tc>
          <w:tcPr>
            <w:tcW w:w="17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10757B" w14:textId="77777777" w:rsidR="001E5B8A" w:rsidRDefault="00000000">
            <w:pPr>
              <w:spacing w:line="252" w:lineRule="auto"/>
              <w:jc w:val="center"/>
            </w:pPr>
            <w:r>
              <w:rPr>
                <w:sz w:val="19"/>
                <w:szCs w:val="19"/>
              </w:rPr>
              <w:t>Two 1.25 mm ferrules</w:t>
            </w:r>
          </w:p>
        </w:tc>
      </w:tr>
      <w:tr w:rsidR="001E5B8A" w14:paraId="735CDCF8"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F685CB" w14:textId="77777777" w:rsidR="001E5B8A" w:rsidRDefault="00000000">
            <w:pPr>
              <w:spacing w:line="252" w:lineRule="auto"/>
            </w:pPr>
            <w:r>
              <w:rPr>
                <w:sz w:val="19"/>
                <w:szCs w:val="19"/>
              </w:rPr>
              <w:t>Relative density</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777E63" w14:textId="77777777" w:rsidR="001E5B8A" w:rsidRDefault="00000000">
            <w:pPr>
              <w:spacing w:line="252" w:lineRule="auto"/>
              <w:jc w:val="center"/>
            </w:pPr>
            <w:r>
              <w:rPr>
                <w:sz w:val="19"/>
                <w:szCs w:val="19"/>
              </w:rPr>
              <w:t>Low</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3853EF" w14:textId="77777777" w:rsidR="001E5B8A" w:rsidRDefault="00000000">
            <w:pPr>
              <w:spacing w:line="252" w:lineRule="auto"/>
              <w:jc w:val="center"/>
            </w:pPr>
            <w:r>
              <w:rPr>
                <w:sz w:val="19"/>
                <w:szCs w:val="19"/>
              </w:rPr>
              <w:t>High (2× SC)</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F8EBF7" w14:textId="77777777" w:rsidR="001E5B8A" w:rsidRDefault="00000000">
            <w:pPr>
              <w:spacing w:line="252" w:lineRule="auto"/>
              <w:jc w:val="center"/>
            </w:pPr>
            <w:r>
              <w:rPr>
                <w:sz w:val="19"/>
                <w:szCs w:val="19"/>
              </w:rPr>
              <w:t>Very high per port</w:t>
            </w:r>
          </w:p>
        </w:tc>
        <w:tc>
          <w:tcPr>
            <w:tcW w:w="17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812B0A" w14:textId="77777777" w:rsidR="001E5B8A" w:rsidRDefault="00000000">
            <w:pPr>
              <w:spacing w:line="252" w:lineRule="auto"/>
              <w:jc w:val="center"/>
            </w:pPr>
            <w:r>
              <w:rPr>
                <w:sz w:val="19"/>
                <w:szCs w:val="19"/>
              </w:rPr>
              <w:t>Very high (more than LC duplex)</w:t>
            </w:r>
          </w:p>
        </w:tc>
      </w:tr>
      <w:tr w:rsidR="001E5B8A" w14:paraId="108ADA9E"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961B17" w14:textId="77777777" w:rsidR="001E5B8A" w:rsidRDefault="00000000">
            <w:pPr>
              <w:spacing w:line="252" w:lineRule="auto"/>
            </w:pPr>
            <w:r>
              <w:rPr>
                <w:sz w:val="19"/>
                <w:szCs w:val="19"/>
              </w:rPr>
              <w:t>Typical insertion loss (SM)</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9A2B15" w14:textId="77777777" w:rsidR="001E5B8A" w:rsidRDefault="00000000">
            <w:pPr>
              <w:spacing w:line="252" w:lineRule="auto"/>
              <w:jc w:val="center"/>
            </w:pPr>
            <w:r>
              <w:rPr>
                <w:sz w:val="19"/>
                <w:szCs w:val="19"/>
              </w:rPr>
              <w:t>0.1–0.3 dB</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73836A" w14:textId="77777777" w:rsidR="001E5B8A" w:rsidRDefault="00000000">
            <w:pPr>
              <w:spacing w:line="252" w:lineRule="auto"/>
              <w:jc w:val="center"/>
            </w:pPr>
            <w:r>
              <w:rPr>
                <w:sz w:val="19"/>
                <w:szCs w:val="19"/>
              </w:rPr>
              <w:t>0.1–0.3 dB</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8581F4" w14:textId="77777777" w:rsidR="001E5B8A" w:rsidRDefault="00000000">
            <w:pPr>
              <w:spacing w:line="252" w:lineRule="auto"/>
              <w:jc w:val="center"/>
            </w:pPr>
            <w:r>
              <w:rPr>
                <w:sz w:val="19"/>
                <w:szCs w:val="19"/>
              </w:rPr>
              <w:t>0.35 dB (elite 0.25 dB)</w:t>
            </w:r>
          </w:p>
        </w:tc>
        <w:tc>
          <w:tcPr>
            <w:tcW w:w="17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D73EA3" w14:textId="77777777" w:rsidR="001E5B8A" w:rsidRDefault="00000000">
            <w:pPr>
              <w:spacing w:line="252" w:lineRule="auto"/>
              <w:jc w:val="center"/>
            </w:pPr>
            <w:r>
              <w:rPr>
                <w:sz w:val="19"/>
                <w:szCs w:val="19"/>
              </w:rPr>
              <w:t>0.2–0.3 dB</w:t>
            </w:r>
          </w:p>
        </w:tc>
      </w:tr>
      <w:tr w:rsidR="001E5B8A" w14:paraId="45EE4A92"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F1AC5A" w14:textId="77777777" w:rsidR="001E5B8A" w:rsidRDefault="00000000">
            <w:pPr>
              <w:spacing w:line="252" w:lineRule="auto"/>
            </w:pPr>
            <w:r>
              <w:rPr>
                <w:sz w:val="19"/>
                <w:szCs w:val="19"/>
              </w:rPr>
              <w:t>Reflectance options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6DC114" w14:textId="77777777" w:rsidR="001E5B8A" w:rsidRDefault="00000000">
            <w:pPr>
              <w:spacing w:line="252" w:lineRule="auto"/>
              <w:jc w:val="center"/>
            </w:pPr>
            <w:r>
              <w:rPr>
                <w:sz w:val="19"/>
                <w:szCs w:val="19"/>
              </w:rPr>
              <w:t>UPC, APC</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94E194" w14:textId="77777777" w:rsidR="001E5B8A" w:rsidRDefault="00000000">
            <w:pPr>
              <w:spacing w:line="252" w:lineRule="auto"/>
              <w:jc w:val="center"/>
            </w:pPr>
            <w:r>
              <w:rPr>
                <w:sz w:val="19"/>
                <w:szCs w:val="19"/>
              </w:rPr>
              <w:t>UPC, APC</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9E9EEB" w14:textId="77777777" w:rsidR="001E5B8A" w:rsidRDefault="00000000">
            <w:pPr>
              <w:spacing w:line="252" w:lineRule="auto"/>
              <w:jc w:val="center"/>
            </w:pPr>
            <w:r>
              <w:rPr>
                <w:sz w:val="19"/>
                <w:szCs w:val="19"/>
              </w:rPr>
              <w:t>UPC, APC (angled MT)</w:t>
            </w:r>
          </w:p>
        </w:tc>
        <w:tc>
          <w:tcPr>
            <w:tcW w:w="17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436108" w14:textId="77777777" w:rsidR="001E5B8A" w:rsidRDefault="00000000">
            <w:pPr>
              <w:spacing w:line="252" w:lineRule="auto"/>
              <w:jc w:val="center"/>
            </w:pPr>
            <w:r>
              <w:rPr>
                <w:sz w:val="19"/>
                <w:szCs w:val="19"/>
              </w:rPr>
              <w:t>UPC, APC</w:t>
            </w:r>
          </w:p>
        </w:tc>
      </w:tr>
      <w:tr w:rsidR="001E5B8A" w14:paraId="6A22AD98"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AF94A2" w14:textId="77777777" w:rsidR="001E5B8A" w:rsidRDefault="00000000">
            <w:pPr>
              <w:spacing w:line="252" w:lineRule="auto"/>
            </w:pPr>
            <w:r>
              <w:rPr>
                <w:sz w:val="19"/>
                <w:szCs w:val="19"/>
              </w:rPr>
              <w:t>Use</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E603A3" w14:textId="77777777" w:rsidR="001E5B8A" w:rsidRDefault="00000000">
            <w:pPr>
              <w:spacing w:line="252" w:lineRule="auto"/>
              <w:jc w:val="center"/>
            </w:pPr>
            <w:r>
              <w:rPr>
                <w:sz w:val="19"/>
                <w:szCs w:val="19"/>
              </w:rPr>
              <w:t>Passive panels, legacy</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265690" w14:textId="77777777" w:rsidR="001E5B8A" w:rsidRDefault="00000000">
            <w:pPr>
              <w:spacing w:line="252" w:lineRule="auto"/>
              <w:jc w:val="center"/>
            </w:pPr>
            <w:r>
              <w:rPr>
                <w:sz w:val="19"/>
                <w:szCs w:val="19"/>
              </w:rPr>
              <w:t>SFP+/QSFP/coherent pluggables, data-centre patching</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D39DB0" w14:textId="77777777" w:rsidR="001E5B8A" w:rsidRDefault="00000000">
            <w:pPr>
              <w:spacing w:line="252" w:lineRule="auto"/>
              <w:jc w:val="center"/>
            </w:pPr>
            <w:r>
              <w:rPr>
                <w:sz w:val="19"/>
                <w:szCs w:val="19"/>
              </w:rPr>
              <w:t>Parallel optics (SR4, breakouts)</w:t>
            </w:r>
          </w:p>
        </w:tc>
        <w:tc>
          <w:tcPr>
            <w:tcW w:w="17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555ECC" w14:textId="77777777" w:rsidR="001E5B8A" w:rsidRDefault="00000000">
            <w:pPr>
              <w:spacing w:line="252" w:lineRule="auto"/>
              <w:jc w:val="center"/>
            </w:pPr>
            <w:r>
              <w:rPr>
                <w:sz w:val="19"/>
                <w:szCs w:val="19"/>
              </w:rPr>
              <w:t>High-density 400G faceplates</w:t>
            </w:r>
          </w:p>
        </w:tc>
      </w:tr>
      <w:tr w:rsidR="001E5B8A" w14:paraId="7FF0B1F8"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6A993A" w14:textId="77777777" w:rsidR="001E5B8A" w:rsidRDefault="00000000">
            <w:pPr>
              <w:spacing w:line="252" w:lineRule="auto"/>
            </w:pPr>
            <w:r>
              <w:rPr>
                <w:sz w:val="19"/>
                <w:szCs w:val="19"/>
              </w:rPr>
              <w:t>Fit to this repair</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852D52" w14:textId="77777777" w:rsidR="001E5B8A" w:rsidRDefault="00000000">
            <w:pPr>
              <w:spacing w:line="252" w:lineRule="auto"/>
              <w:jc w:val="center"/>
            </w:pPr>
            <w:r>
              <w:rPr>
                <w:sz w:val="19"/>
                <w:szCs w:val="19"/>
              </w:rPr>
              <w:t>Possible but not matching the equipment</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28882A" w14:textId="77777777" w:rsidR="001E5B8A" w:rsidRDefault="00000000">
            <w:pPr>
              <w:spacing w:line="252" w:lineRule="auto"/>
              <w:jc w:val="center"/>
            </w:pPr>
            <w:r>
              <w:rPr>
                <w:b/>
                <w:bCs/>
                <w:sz w:val="19"/>
                <w:szCs w:val="19"/>
              </w:rPr>
              <w:t>Best: matches the existing and upgraded ports</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FCAA3F" w14:textId="77777777" w:rsidR="001E5B8A" w:rsidRDefault="00000000">
            <w:pPr>
              <w:spacing w:line="252" w:lineRule="auto"/>
              <w:jc w:val="center"/>
            </w:pPr>
            <w:r>
              <w:rPr>
                <w:sz w:val="19"/>
                <w:szCs w:val="19"/>
              </w:rPr>
              <w:t>Unsuitable: single fibre pair</w:t>
            </w:r>
          </w:p>
        </w:tc>
        <w:tc>
          <w:tcPr>
            <w:tcW w:w="17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1BF772" w14:textId="77777777" w:rsidR="001E5B8A" w:rsidRDefault="00000000">
            <w:pPr>
              <w:spacing w:line="252" w:lineRule="auto"/>
              <w:jc w:val="center"/>
            </w:pPr>
            <w:r>
              <w:rPr>
                <w:sz w:val="19"/>
                <w:szCs w:val="19"/>
              </w:rPr>
              <w:t>Not needed at 4 duplex ports</w:t>
            </w:r>
          </w:p>
        </w:tc>
      </w:tr>
    </w:tbl>
    <w:p w14:paraId="4FE863F7" w14:textId="77777777" w:rsidR="001E5B8A" w:rsidRDefault="001E5B8A">
      <w:pPr>
        <w:spacing w:after="120"/>
      </w:pPr>
    </w:p>
    <w:p w14:paraId="214FD1B9" w14:textId="77777777" w:rsidR="001E5B8A" w:rsidRDefault="00000000">
      <w:pPr>
        <w:spacing w:after="120" w:line="276" w:lineRule="auto"/>
        <w:jc w:val="both"/>
      </w:pPr>
      <w:r>
        <w:t xml:space="preserve">The patch-panel connector is therefore replaced with a </w:t>
      </w:r>
      <w:r>
        <w:rPr>
          <w:b/>
          <w:bCs/>
        </w:rPr>
        <w:t>factory-terminated, interferometer-tested LC/UPC patch cord</w:t>
      </w:r>
      <w:r>
        <w:t xml:space="preserve"> (insertion loss ≤ 0.3 dB, reflectance ≤ −50 dB). The reasons are: the connector family and polish must match the LC/UPC ports of the equipment on both sides; the connector failure is due to contamination or damage and not to the family; a UPC-to-APC mismatch would damage end-faces; and a field-terminated connector would again risk the 0.5–1.2 dB loss seen at event 3. For the Si-photonic upgrade, the 400G pluggables also use duplex LC, so the repaired patch panel is compatible with it. Replacing UPC by APC across the whole trunk would reduce reflectance to −60 dB, but it would require every port to be APC and is not warranted when the UPC value can be met by cleaning and replacement.</w:t>
      </w:r>
    </w:p>
    <w:p w14:paraId="0E2D7BA1" w14:textId="77777777" w:rsidR="001E5B8A" w:rsidRDefault="00000000">
      <w:pPr>
        <w:pStyle w:val="Heading2"/>
        <w:keepNext/>
      </w:pPr>
      <w:r>
        <w:lastRenderedPageBreak/>
        <w:t>3.9 Repair Strategy, Priorities and Verification</w:t>
      </w:r>
    </w:p>
    <w:p w14:paraId="01EC85AA" w14:textId="77777777" w:rsidR="001E5B8A" w:rsidRDefault="00000000">
      <w:pPr>
        <w:keepNext/>
        <w:spacing w:before="200" w:after="100"/>
      </w:pPr>
      <w:r>
        <w:rPr>
          <w:b/>
          <w:bCs/>
        </w:rPr>
        <w:t>Table 12: Ranking of repair priorities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700"/>
        <w:gridCol w:w="1300"/>
        <w:gridCol w:w="1300"/>
        <w:gridCol w:w="3366"/>
      </w:tblGrid>
      <w:tr w:rsidR="001E5B8A" w14:paraId="2A3E9D59" w14:textId="77777777">
        <w:tblPrEx>
          <w:tblCellMar>
            <w:top w:w="0" w:type="dxa"/>
            <w:bottom w:w="0" w:type="dxa"/>
          </w:tblCellMar>
        </w:tblPrEx>
        <w:trPr>
          <w:cantSplit/>
          <w:tblHeader/>
        </w:trPr>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9D08ABF" w14:textId="77777777" w:rsidR="001E5B8A" w:rsidRDefault="00000000">
            <w:pPr>
              <w:spacing w:line="252" w:lineRule="auto"/>
              <w:jc w:val="center"/>
            </w:pPr>
            <w:r>
              <w:rPr>
                <w:b/>
                <w:bCs/>
                <w:sz w:val="20"/>
                <w:szCs w:val="20"/>
              </w:rPr>
              <w:t>Priority</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0679FE1" w14:textId="77777777" w:rsidR="001E5B8A" w:rsidRDefault="00000000">
            <w:pPr>
              <w:spacing w:line="252" w:lineRule="auto"/>
              <w:jc w:val="center"/>
            </w:pPr>
            <w:r>
              <w:rPr>
                <w:b/>
                <w:bCs/>
                <w:sz w:val="20"/>
                <w:szCs w:val="20"/>
              </w:rPr>
              <w:t>Event</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26D20BB" w14:textId="77777777" w:rsidR="001E5B8A" w:rsidRDefault="00000000">
            <w:pPr>
              <w:spacing w:line="252" w:lineRule="auto"/>
              <w:jc w:val="center"/>
            </w:pPr>
            <w:r>
              <w:rPr>
                <w:b/>
                <w:bCs/>
                <w:sz w:val="20"/>
                <w:szCs w:val="20"/>
              </w:rPr>
              <w:t>Excess loss (dB)</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F8D5CEF" w14:textId="77777777" w:rsidR="001E5B8A" w:rsidRDefault="00000000">
            <w:pPr>
              <w:spacing w:line="252" w:lineRule="auto"/>
              <w:jc w:val="center"/>
            </w:pPr>
            <w:r>
              <w:rPr>
                <w:b/>
                <w:bCs/>
                <w:sz w:val="20"/>
                <w:szCs w:val="20"/>
              </w:rPr>
              <w:t>Reflectance</w:t>
            </w:r>
          </w:p>
        </w:tc>
        <w:tc>
          <w:tcPr>
            <w:tcW w:w="33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D330B1F" w14:textId="77777777" w:rsidR="001E5B8A" w:rsidRDefault="00000000">
            <w:pPr>
              <w:spacing w:line="252" w:lineRule="auto"/>
              <w:jc w:val="center"/>
            </w:pPr>
            <w:r>
              <w:rPr>
                <w:b/>
                <w:bCs/>
                <w:sz w:val="20"/>
                <w:szCs w:val="20"/>
              </w:rPr>
              <w:t>Justification</w:t>
            </w:r>
          </w:p>
        </w:tc>
      </w:tr>
      <w:tr w:rsidR="001E5B8A" w14:paraId="4AB19032"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272730" w14:textId="77777777" w:rsidR="001E5B8A" w:rsidRDefault="00000000">
            <w:pPr>
              <w:spacing w:line="252" w:lineRule="auto"/>
              <w:jc w:val="center"/>
            </w:pPr>
            <w:r>
              <w:rPr>
                <w:sz w:val="20"/>
                <w:szCs w:val="20"/>
              </w:rPr>
              <w:t>1</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173DB1" w14:textId="77777777" w:rsidR="001E5B8A" w:rsidRDefault="00000000">
            <w:pPr>
              <w:spacing w:line="252" w:lineRule="auto"/>
            </w:pPr>
            <w:r>
              <w:rPr>
                <w:sz w:val="20"/>
                <w:szCs w:val="20"/>
              </w:rPr>
              <w:t>Events 3 and 4 (patch panel, 59.900/59.909 km)</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A6A6AA" w14:textId="77777777" w:rsidR="001E5B8A" w:rsidRDefault="00000000">
            <w:pPr>
              <w:spacing w:line="252" w:lineRule="auto"/>
              <w:jc w:val="center"/>
            </w:pPr>
            <w:r>
              <w:rPr>
                <w:sz w:val="20"/>
                <w:szCs w:val="20"/>
              </w:rPr>
              <w:t>0.70</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5488CC" w14:textId="77777777" w:rsidR="001E5B8A" w:rsidRDefault="00000000">
            <w:pPr>
              <w:spacing w:line="252" w:lineRule="auto"/>
              <w:jc w:val="center"/>
            </w:pPr>
            <w:r>
              <w:rPr>
                <w:sz w:val="20"/>
                <w:szCs w:val="20"/>
              </w:rPr>
              <w:t>−22 dB and −40 dB</w:t>
            </w:r>
          </w:p>
        </w:tc>
        <w:tc>
          <w:tcPr>
            <w:tcW w:w="3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10C711" w14:textId="77777777" w:rsidR="001E5B8A" w:rsidRDefault="00000000">
            <w:pPr>
              <w:spacing w:line="252" w:lineRule="auto"/>
            </w:pPr>
            <w:r>
              <w:rPr>
                <w:sz w:val="20"/>
                <w:szCs w:val="20"/>
              </w:rPr>
              <w:t>Largest excess loss and strongest reflection; accessible indoors, no excavation, 30 min work; no splicing; two connectors 9 m apart form a reflective cavity; repair gives margin +0.70 dB</w:t>
            </w:r>
          </w:p>
        </w:tc>
      </w:tr>
      <w:tr w:rsidR="001E5B8A" w14:paraId="6893CDFB"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F5B0C6" w14:textId="77777777" w:rsidR="001E5B8A" w:rsidRDefault="00000000">
            <w:pPr>
              <w:spacing w:line="252" w:lineRule="auto"/>
              <w:jc w:val="center"/>
            </w:pPr>
            <w:r>
              <w:rPr>
                <w:sz w:val="20"/>
                <w:szCs w:val="20"/>
              </w:rPr>
              <w:t>2</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8B50E8" w14:textId="77777777" w:rsidR="001E5B8A" w:rsidRDefault="00000000">
            <w:pPr>
              <w:spacing w:line="252" w:lineRule="auto"/>
            </w:pPr>
            <w:r>
              <w:rPr>
                <w:sz w:val="20"/>
                <w:szCs w:val="20"/>
              </w:rPr>
              <w:t>Event 2 (mechanical splice, 31.50 km)</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AB97DF" w14:textId="77777777" w:rsidR="001E5B8A" w:rsidRDefault="00000000">
            <w:pPr>
              <w:spacing w:line="252" w:lineRule="auto"/>
              <w:jc w:val="center"/>
            </w:pPr>
            <w:r>
              <w:rPr>
                <w:sz w:val="20"/>
                <w:szCs w:val="20"/>
              </w:rPr>
              <w:t>0.57</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EDF358" w14:textId="77777777" w:rsidR="001E5B8A" w:rsidRDefault="00000000">
            <w:pPr>
              <w:spacing w:line="252" w:lineRule="auto"/>
              <w:jc w:val="center"/>
            </w:pPr>
            <w:r>
              <w:rPr>
                <w:sz w:val="20"/>
                <w:szCs w:val="20"/>
              </w:rPr>
              <w:t>−34 dB</w:t>
            </w:r>
          </w:p>
        </w:tc>
        <w:tc>
          <w:tcPr>
            <w:tcW w:w="3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9D4CAF" w14:textId="77777777" w:rsidR="001E5B8A" w:rsidRDefault="00000000">
            <w:pPr>
              <w:spacing w:line="252" w:lineRule="auto"/>
            </w:pPr>
            <w:r>
              <w:rPr>
                <w:sz w:val="20"/>
                <w:szCs w:val="20"/>
              </w:rPr>
              <w:t>Needs closure access within ±43 m, a fusion splicer, and a short outage; repair gives +0.57 dB and removes an echo and ageing risk</w:t>
            </w:r>
          </w:p>
        </w:tc>
      </w:tr>
      <w:tr w:rsidR="001E5B8A" w14:paraId="6C4FCB85"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52127E" w14:textId="77777777" w:rsidR="001E5B8A" w:rsidRDefault="00000000">
            <w:pPr>
              <w:spacing w:line="252" w:lineRule="auto"/>
              <w:jc w:val="center"/>
            </w:pPr>
            <w:r>
              <w:rPr>
                <w:sz w:val="20"/>
                <w:szCs w:val="20"/>
              </w:rPr>
              <w:t>3</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9C2C5D" w14:textId="77777777" w:rsidR="001E5B8A" w:rsidRDefault="00000000">
            <w:pPr>
              <w:spacing w:line="252" w:lineRule="auto"/>
            </w:pPr>
            <w:r>
              <w:rPr>
                <w:sz w:val="20"/>
                <w:szCs w:val="20"/>
              </w:rPr>
              <w:t>Event 1 (fusion splice, 12.00 km)</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5EB549" w14:textId="77777777" w:rsidR="001E5B8A" w:rsidRDefault="00000000">
            <w:pPr>
              <w:spacing w:line="252" w:lineRule="auto"/>
              <w:jc w:val="center"/>
            </w:pPr>
            <w:r>
              <w:rPr>
                <w:sz w:val="20"/>
                <w:szCs w:val="20"/>
              </w:rPr>
              <w:t>0.00</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5DB8FE" w14:textId="77777777" w:rsidR="001E5B8A" w:rsidRDefault="00000000">
            <w:pPr>
              <w:spacing w:line="252" w:lineRule="auto"/>
              <w:jc w:val="center"/>
            </w:pPr>
            <w:r>
              <w:rPr>
                <w:sz w:val="20"/>
                <w:szCs w:val="20"/>
              </w:rPr>
              <w:t>None</w:t>
            </w:r>
          </w:p>
        </w:tc>
        <w:tc>
          <w:tcPr>
            <w:tcW w:w="3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8EAB56" w14:textId="77777777" w:rsidR="001E5B8A" w:rsidRDefault="00000000">
            <w:pPr>
              <w:spacing w:line="252" w:lineRule="auto"/>
            </w:pPr>
            <w:r>
              <w:rPr>
                <w:sz w:val="20"/>
                <w:szCs w:val="20"/>
              </w:rPr>
              <w:t>Within allowance; no action; keep as the baseline reference</w:t>
            </w:r>
          </w:p>
        </w:tc>
      </w:tr>
    </w:tbl>
    <w:p w14:paraId="4C3F9FE2" w14:textId="77777777" w:rsidR="001E5B8A" w:rsidRDefault="001E5B8A">
      <w:pPr>
        <w:spacing w:after="120"/>
      </w:pPr>
    </w:p>
    <w:p w14:paraId="3FE5709A" w14:textId="77777777" w:rsidR="001E5B8A" w:rsidRDefault="00000000">
      <w:pPr>
        <w:pStyle w:val="Heading3"/>
        <w:keepNext/>
      </w:pPr>
      <w:r>
        <w:t>3.9.1 Repair sequence</w:t>
      </w:r>
    </w:p>
    <w:p w14:paraId="601D9311" w14:textId="77777777" w:rsidR="001E5B8A" w:rsidRDefault="00000000">
      <w:pPr>
        <w:pStyle w:val="ListParagraph"/>
        <w:numPr>
          <w:ilvl w:val="0"/>
          <w:numId w:val="2"/>
        </w:numPr>
        <w:spacing w:after="60" w:line="276" w:lineRule="auto"/>
        <w:jc w:val="both"/>
      </w:pPr>
      <w:r>
        <w:rPr>
          <w:b/>
          <w:bCs/>
        </w:rPr>
        <w:t>Step 1 – Inspect and clean.</w:t>
      </w:r>
      <w:r>
        <w:t xml:space="preserve"> Inspect the end-faces of events 3 and 4 with a video microscope (IEC 61300-3-35 grade) and clean them with a one-click cleaner and lint-free wipe. Re-test with the power meter; contamination alone may recover a part of the 0.70 dB.</w:t>
      </w:r>
    </w:p>
    <w:p w14:paraId="699FEC2F" w14:textId="77777777" w:rsidR="001E5B8A" w:rsidRDefault="00000000">
      <w:pPr>
        <w:pStyle w:val="ListParagraph"/>
        <w:numPr>
          <w:ilvl w:val="0"/>
          <w:numId w:val="2"/>
        </w:numPr>
        <w:spacing w:after="60" w:line="276" w:lineRule="auto"/>
        <w:jc w:val="both"/>
      </w:pPr>
      <w:r>
        <w:rPr>
          <w:b/>
          <w:bCs/>
        </w:rPr>
        <w:t>Step 2 – Replace.</w:t>
      </w:r>
      <w:r>
        <w:t xml:space="preserve"> If loss or reflectance remains above 0.5 dB or −45 dB, replace the 9 m LC/UPC patch cord (and the panel adapter if damaged) with a new factory-terminated cord.</w:t>
      </w:r>
    </w:p>
    <w:p w14:paraId="3734AE54" w14:textId="77777777" w:rsidR="001E5B8A" w:rsidRDefault="00000000">
      <w:pPr>
        <w:pStyle w:val="ListParagraph"/>
        <w:numPr>
          <w:ilvl w:val="0"/>
          <w:numId w:val="2"/>
        </w:numPr>
        <w:spacing w:after="60" w:line="276" w:lineRule="auto"/>
        <w:jc w:val="both"/>
      </w:pPr>
      <w:r>
        <w:rPr>
          <w:b/>
          <w:bCs/>
        </w:rPr>
        <w:t>Step 3 – Re-splice event 2.</w:t>
      </w:r>
      <w:r>
        <w:t xml:space="preserve"> At the closure near 31.50 km, open the mechanical splice, re-cleave both fibres, and fusion-splice with a core-aligned splicer. Accept at ≤ 0.05 dB and proof-test.</w:t>
      </w:r>
    </w:p>
    <w:p w14:paraId="7B108B87" w14:textId="77777777" w:rsidR="001E5B8A" w:rsidRDefault="00000000">
      <w:pPr>
        <w:pStyle w:val="ListParagraph"/>
        <w:numPr>
          <w:ilvl w:val="0"/>
          <w:numId w:val="2"/>
        </w:numPr>
        <w:spacing w:after="60" w:line="276" w:lineRule="auto"/>
        <w:jc w:val="both"/>
      </w:pPr>
      <w:r>
        <w:rPr>
          <w:b/>
          <w:bCs/>
        </w:rPr>
        <w:t>Step 4 – Coordinate outages.</w:t>
      </w:r>
      <w:r>
        <w:t xml:space="preserve"> Perform steps 1–2 and step 3 in a single maintenance window, or in two windows with step 1–2 first, because it carries the larger margin gain.</w:t>
      </w:r>
    </w:p>
    <w:p w14:paraId="44C5B107" w14:textId="77777777" w:rsidR="001E5B8A" w:rsidRDefault="00000000">
      <w:pPr>
        <w:pStyle w:val="Heading3"/>
        <w:keepNext/>
      </w:pPr>
      <w:r>
        <w:t>3.9.2 Verification strategy</w:t>
      </w:r>
    </w:p>
    <w:p w14:paraId="6F254477" w14:textId="77777777" w:rsidR="001E5B8A" w:rsidRDefault="00000000">
      <w:pPr>
        <w:pStyle w:val="ListParagraph"/>
        <w:numPr>
          <w:ilvl w:val="0"/>
          <w:numId w:val="2"/>
        </w:numPr>
        <w:spacing w:after="60" w:line="276" w:lineRule="auto"/>
        <w:jc w:val="both"/>
      </w:pPr>
      <w:r>
        <w:rPr>
          <w:b/>
          <w:bCs/>
        </w:rPr>
        <w:t>OTDR.</w:t>
      </w:r>
      <w:r>
        <w:t xml:space="preserve"> Repeat the 100 ns end-to-end trace from both ends and the 10 ns trace from Data Centre B. Accept: event 2 ≤ 0.1 dB and non-reflective; event 3 ≤ 0.5 dB and ≤ −45 dB (target −50 dB); event 4 ≤ 0.5 dB and ≤ −45 dB; no new event; fibre attenuation 0.21 dB/km ± 0.01.</w:t>
      </w:r>
    </w:p>
    <w:p w14:paraId="03C06ACB" w14:textId="77777777" w:rsidR="001E5B8A" w:rsidRDefault="00000000">
      <w:pPr>
        <w:pStyle w:val="ListParagraph"/>
        <w:numPr>
          <w:ilvl w:val="0"/>
          <w:numId w:val="2"/>
        </w:numPr>
        <w:spacing w:after="60" w:line="276" w:lineRule="auto"/>
        <w:jc w:val="both"/>
      </w:pPr>
      <w:r>
        <w:rPr>
          <w:b/>
          <w:bCs/>
        </w:rPr>
        <w:t>Power meter.</w:t>
      </w:r>
      <w:r>
        <w:t xml:space="preserve"> Measure end-to-end insertion loss; accept ≤ 21.25 dB, i.e. a recovery of 1.27 dB.</w:t>
      </w:r>
    </w:p>
    <w:p w14:paraId="07CD8E0B" w14:textId="77777777" w:rsidR="001E5B8A" w:rsidRDefault="00000000">
      <w:pPr>
        <w:pStyle w:val="ListParagraph"/>
        <w:numPr>
          <w:ilvl w:val="0"/>
          <w:numId w:val="2"/>
        </w:numPr>
        <w:spacing w:after="60" w:line="276" w:lineRule="auto"/>
        <w:jc w:val="both"/>
      </w:pPr>
      <w:r>
        <w:rPr>
          <w:b/>
          <w:bCs/>
        </w:rPr>
        <w:t>OSA.</w:t>
      </w:r>
      <w:r>
        <w:t xml:space="preserve"> Confirm +3 dBm per channel, flat spectrum and OSNR ≥ 40 dB after the booster is adjusted.</w:t>
      </w:r>
    </w:p>
    <w:p w14:paraId="73CEFA7C" w14:textId="77777777" w:rsidR="001E5B8A" w:rsidRDefault="00000000">
      <w:pPr>
        <w:pStyle w:val="ListParagraph"/>
        <w:numPr>
          <w:ilvl w:val="0"/>
          <w:numId w:val="2"/>
        </w:numPr>
        <w:spacing w:after="60" w:line="276" w:lineRule="auto"/>
        <w:jc w:val="both"/>
      </w:pPr>
      <w:r>
        <w:rPr>
          <w:b/>
          <w:bCs/>
        </w:rPr>
        <w:t>BERT and eye.</w:t>
      </w:r>
      <w:r>
        <w:t xml:space="preserve"> Run a 24 h PRBS-31 test on all eight channels; accept BER ≤ 10⁻¹² and Q ≥ 7.03; check Channel 5's eye after the transmitter correction (Chapter 4).</w:t>
      </w:r>
    </w:p>
    <w:p w14:paraId="666C539E" w14:textId="77777777" w:rsidR="001E5B8A" w:rsidRDefault="00000000">
      <w:pPr>
        <w:pStyle w:val="Heading2"/>
        <w:keepNext/>
      </w:pPr>
      <w:r>
        <w:lastRenderedPageBreak/>
        <w:t>3.10 Design Decision 2</w:t>
      </w:r>
    </w:p>
    <w:p w14:paraId="7244EEEC" w14:textId="77777777" w:rsidR="003843AD" w:rsidRPr="003843AD" w:rsidRDefault="003843AD" w:rsidP="003843AD">
      <w:pPr>
        <w:spacing w:after="120"/>
        <w:rPr>
          <w:b/>
          <w:bCs/>
        </w:rPr>
      </w:pPr>
      <w:r w:rsidRPr="003843AD">
        <w:rPr>
          <w:b/>
          <w:bCs/>
        </w:rPr>
        <w:t>DESIGN DECISION 2 – SELECT THE PROPOSED OTDR FAULT-LOCALIZATION CONFIGURATION</w:t>
      </w:r>
    </w:p>
    <w:p w14:paraId="598EB943" w14:textId="77777777" w:rsidR="003843AD" w:rsidRDefault="003843AD" w:rsidP="003843AD">
      <w:pPr>
        <w:spacing w:after="120"/>
        <w:jc w:val="both"/>
      </w:pPr>
      <w:r>
        <w:t>I recommend giving the highest repair priority to events 3 and 4 at the Data Centre B patch panel (clean, inspect and replace the 9 m LC/UPC patch cord with a factory-terminated, interferometer-tested LC/UPC cord), then re-making the mechanical splice at event 2 (31.50 km ± 43 m) as a fusion splice, and verifying with a 100 ns, 1550 nm bidirectional end-to-end OTDR trace plus a 10 ns trace from the far end with launch and tail cords, followed by an end-to-end power-meter measurement, because event 3 combines the largest excess loss (1.20 dB, 0.70 dB above allowance) with the highest reflectance (−22 dB, 28 dB worse than a good UPC) and can be repaired in minutes at an accessible location; event 4 (−40 dB) shares the same 9 m cavity; and event 2 (0.62 dB, −34 dB) contributes 0.57 dB and requires excavation and splicing.</w:t>
      </w:r>
    </w:p>
    <w:p w14:paraId="391E1453" w14:textId="77777777" w:rsidR="0013186C" w:rsidRDefault="003843AD" w:rsidP="0013186C">
      <w:pPr>
        <w:spacing w:after="120"/>
        <w:jc w:val="both"/>
      </w:pPr>
      <w:r>
        <w:t>OTDR settings are justified by the numbers: the required dynamic range is 22.52 dB, which excludes 10 ns (DR 20 dB), and the 1 µs pulse (EDZ 40 m) would merge the 9 m event pair; the 100 ns pulse (DR 27 dB, EDZ 5 m, SPL 10.2 m) separates events 3 and 4 but its ADZ of 15 m exceeds 9 m, so the 10 ns far-end trace (ADZ 4 m) is added to measure the loss of the second connector. The ±0.002 group-index uncertainty of ±81.6 m at 59.9 km and ±42.9 m at 31.5 km defines the search windows, while the 9 m separation is uncertain by only ±0.012 m.</w:t>
      </w:r>
      <w:r w:rsidR="0013186C" w:rsidRPr="0013186C">
        <w:t xml:space="preserve"> </w:t>
      </w:r>
    </w:p>
    <w:p w14:paraId="03972A5C" w14:textId="58EA8C88" w:rsidR="0013186C" w:rsidRPr="0013186C" w:rsidRDefault="0013186C" w:rsidP="0013186C">
      <w:pPr>
        <w:spacing w:after="120"/>
        <w:jc w:val="center"/>
        <w:rPr>
          <w:b/>
          <w:bCs/>
          <w:sz w:val="28"/>
          <w:szCs w:val="28"/>
        </w:rPr>
      </w:pPr>
      <w:r w:rsidRPr="0013186C">
        <w:rPr>
          <w:b/>
          <w:bCs/>
          <w:sz w:val="28"/>
          <w:szCs w:val="28"/>
        </w:rPr>
        <w:t>CHAPTER 4</w:t>
      </w:r>
    </w:p>
    <w:p w14:paraId="2990AB80" w14:textId="5940CFFB" w:rsidR="0013186C" w:rsidRPr="0013186C" w:rsidRDefault="0013186C" w:rsidP="0013186C">
      <w:pPr>
        <w:spacing w:after="120"/>
        <w:jc w:val="center"/>
        <w:rPr>
          <w:b/>
          <w:bCs/>
          <w:sz w:val="28"/>
          <w:szCs w:val="28"/>
        </w:rPr>
      </w:pPr>
      <w:r w:rsidRPr="0013186C">
        <w:rPr>
          <w:b/>
          <w:bCs/>
          <w:sz w:val="28"/>
          <w:szCs w:val="28"/>
        </w:rPr>
        <w:t>EYE DIAGRAM, BER AND QUANTUM LIMIT ANALYSIS</w:t>
      </w:r>
    </w:p>
    <w:p w14:paraId="3DBB2BF5" w14:textId="7900AA42" w:rsidR="001E5B8A" w:rsidRDefault="00000000" w:rsidP="0013186C">
      <w:pPr>
        <w:spacing w:after="120"/>
        <w:jc w:val="both"/>
      </w:pPr>
      <w:r>
        <w:rPr>
          <w:b/>
          <w:bCs/>
          <w:sz w:val="28"/>
          <w:szCs w:val="28"/>
        </w:rPr>
        <w:t>4.1 Bit-Error Ratio from the Measured Q-Factors</w:t>
      </w:r>
    </w:p>
    <w:p w14:paraId="50923191" w14:textId="77777777" w:rsidR="001E5B8A" w:rsidRDefault="00000000">
      <w:pPr>
        <w:spacing w:after="120" w:line="276" w:lineRule="auto"/>
        <w:jc w:val="both"/>
      </w:pPr>
      <w:r>
        <w:t>For NRZ with Gaussian noise and an optimum decision threshold, the bit-error ratio is related to the Q-factor by BER = ½ erfc(Q/√2). The target of 10⁻¹² corresponds to Q = 7.034, which is rounded to 7.03 in the case study. The measured Q values of the two channels are Q = 7.6 (System A, Channel 3) and Q = 4.7 (System B, Channel 5).</w:t>
      </w:r>
    </w:p>
    <w:p w14:paraId="1384602B" w14:textId="77777777" w:rsidR="001E5B8A" w:rsidRDefault="001E5B8A">
      <w:pPr>
        <w:keepNext/>
        <w:spacing w:before="12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966"/>
      </w:tblGrid>
      <w:tr w:rsidR="001E5B8A" w14:paraId="794C1F7B" w14:textId="77777777">
        <w:tblPrEx>
          <w:tblCellMar>
            <w:top w:w="0" w:type="dxa"/>
            <w:bottom w:w="0" w:type="dxa"/>
          </w:tblCellMar>
        </w:tblPrEx>
        <w:trPr>
          <w:cantSplit/>
        </w:trPr>
        <w:tc>
          <w:tcPr>
            <w:tcW w:w="8666" w:type="dxa"/>
            <w:gridSpan w:val="2"/>
            <w:tcBorders>
              <w:top w:val="single" w:sz="4" w:space="0" w:color="808080"/>
              <w:left w:val="single" w:sz="4" w:space="0" w:color="808080"/>
              <w:bottom w:val="single" w:sz="4" w:space="0" w:color="808080"/>
              <w:right w:val="single" w:sz="4" w:space="0" w:color="808080"/>
            </w:tcBorders>
            <w:shd w:val="clear" w:color="auto" w:fill="EAF1FB"/>
            <w:tcMar>
              <w:top w:w="50" w:type="dxa"/>
              <w:left w:w="90" w:type="dxa"/>
              <w:bottom w:w="50" w:type="dxa"/>
              <w:right w:w="90" w:type="dxa"/>
            </w:tcMar>
            <w:vAlign w:val="center"/>
          </w:tcPr>
          <w:p w14:paraId="586A18F4" w14:textId="77777777" w:rsidR="001E5B8A" w:rsidRDefault="00000000">
            <w:pPr>
              <w:spacing w:line="252" w:lineRule="auto"/>
            </w:pPr>
            <w:r>
              <w:rPr>
                <w:b/>
                <w:bCs/>
                <w:sz w:val="22"/>
                <w:szCs w:val="22"/>
              </w:rPr>
              <w:t>Calculation 4.1 – BER of Channel 3 (Q = 7.6)</w:t>
            </w:r>
          </w:p>
        </w:tc>
      </w:tr>
      <w:tr w:rsidR="001E5B8A" w14:paraId="5B1437B5"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78609F86" w14:textId="77777777" w:rsidR="001E5B8A" w:rsidRDefault="00000000">
            <w:pPr>
              <w:spacing w:line="252" w:lineRule="auto"/>
            </w:pPr>
            <w:r>
              <w:rPr>
                <w:b/>
                <w:bCs/>
                <w:sz w:val="22"/>
                <w:szCs w:val="22"/>
              </w:rPr>
              <w:t>Formula</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D4E2F9" w14:textId="77777777" w:rsidR="001E5B8A" w:rsidRDefault="00000000">
            <w:pPr>
              <w:spacing w:line="252" w:lineRule="auto"/>
            </w:pPr>
            <w:r>
              <w:rPr>
                <w:sz w:val="22"/>
                <w:szCs w:val="22"/>
              </w:rPr>
              <w:t>BER = ½ erfc(Q/√2)</w:t>
            </w:r>
          </w:p>
        </w:tc>
      </w:tr>
      <w:tr w:rsidR="001E5B8A" w14:paraId="237D4F06"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31A9FF02" w14:textId="77777777" w:rsidR="001E5B8A" w:rsidRDefault="00000000">
            <w:pPr>
              <w:spacing w:line="252" w:lineRule="auto"/>
            </w:pPr>
            <w:r>
              <w:rPr>
                <w:b/>
                <w:bCs/>
                <w:sz w:val="22"/>
                <w:szCs w:val="22"/>
              </w:rPr>
              <w:t>Substitution</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A8CAEA" w14:textId="77777777" w:rsidR="001E5B8A" w:rsidRDefault="00000000">
            <w:pPr>
              <w:spacing w:line="252" w:lineRule="auto"/>
            </w:pPr>
            <w:r>
              <w:rPr>
                <w:sz w:val="22"/>
                <w:szCs w:val="22"/>
              </w:rPr>
              <w:t>BER = ½ erfc(7.6/√2) = ½ erfc(5.374)</w:t>
            </w:r>
          </w:p>
        </w:tc>
      </w:tr>
      <w:tr w:rsidR="001E5B8A" w14:paraId="4E2959B8"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194D4EC2" w14:textId="77777777" w:rsidR="001E5B8A" w:rsidRDefault="00000000">
            <w:pPr>
              <w:spacing w:line="252" w:lineRule="auto"/>
            </w:pPr>
            <w:r>
              <w:rPr>
                <w:b/>
                <w:bCs/>
                <w:sz w:val="22"/>
                <w:szCs w:val="22"/>
              </w:rPr>
              <w:t>Calculation</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D31715" w14:textId="77777777" w:rsidR="001E5B8A" w:rsidRDefault="00000000">
            <w:pPr>
              <w:spacing w:line="252" w:lineRule="auto"/>
            </w:pPr>
            <w:r>
              <w:rPr>
                <w:sz w:val="22"/>
                <w:szCs w:val="22"/>
              </w:rPr>
              <w:t>erfc(5.374) = 2.96×10⁻¹⁴ → BER = ½ × 2.96×10⁻¹⁴</w:t>
            </w:r>
          </w:p>
        </w:tc>
      </w:tr>
      <w:tr w:rsidR="001E5B8A" w14:paraId="3B969DEB"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2363C090" w14:textId="77777777" w:rsidR="001E5B8A" w:rsidRDefault="00000000">
            <w:pPr>
              <w:spacing w:line="252" w:lineRule="auto"/>
            </w:pPr>
            <w:r>
              <w:rPr>
                <w:b/>
                <w:bCs/>
                <w:sz w:val="22"/>
                <w:szCs w:val="22"/>
              </w:rPr>
              <w:t>Units</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DF0A30" w14:textId="77777777" w:rsidR="001E5B8A" w:rsidRDefault="00000000">
            <w:pPr>
              <w:spacing w:line="252" w:lineRule="auto"/>
            </w:pPr>
            <w:r>
              <w:rPr>
                <w:sz w:val="22"/>
                <w:szCs w:val="22"/>
              </w:rPr>
              <w:t>Dimensionless</w:t>
            </w:r>
          </w:p>
        </w:tc>
      </w:tr>
      <w:tr w:rsidR="001E5B8A" w14:paraId="38E6DC6C"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1C3508FB" w14:textId="77777777" w:rsidR="001E5B8A" w:rsidRDefault="00000000">
            <w:pPr>
              <w:spacing w:line="252" w:lineRule="auto"/>
            </w:pPr>
            <w:r>
              <w:rPr>
                <w:b/>
                <w:bCs/>
                <w:sz w:val="22"/>
                <w:szCs w:val="22"/>
              </w:rPr>
              <w:t>Final answer</w:t>
            </w:r>
          </w:p>
        </w:tc>
        <w:tc>
          <w:tcPr>
            <w:tcW w:w="6966"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39A63909" w14:textId="77777777" w:rsidR="001E5B8A" w:rsidRDefault="00000000">
            <w:pPr>
              <w:spacing w:line="252" w:lineRule="auto"/>
            </w:pPr>
            <w:r>
              <w:rPr>
                <w:sz w:val="22"/>
                <w:szCs w:val="22"/>
              </w:rPr>
              <w:t>BER(Channel 3) = 1.5×10⁻¹⁴ (&lt; 10⁻¹² target, PASS)</w:t>
            </w:r>
          </w:p>
        </w:tc>
      </w:tr>
    </w:tbl>
    <w:p w14:paraId="0BA2E006" w14:textId="77777777" w:rsidR="001E5B8A" w:rsidRDefault="001E5B8A">
      <w:pPr>
        <w:spacing w:after="100"/>
      </w:pPr>
    </w:p>
    <w:p w14:paraId="0278EFEB" w14:textId="77777777" w:rsidR="001E5B8A" w:rsidRDefault="001E5B8A">
      <w:pPr>
        <w:keepNext/>
        <w:spacing w:before="12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966"/>
      </w:tblGrid>
      <w:tr w:rsidR="001E5B8A" w14:paraId="23B7D400" w14:textId="77777777">
        <w:tblPrEx>
          <w:tblCellMar>
            <w:top w:w="0" w:type="dxa"/>
            <w:bottom w:w="0" w:type="dxa"/>
          </w:tblCellMar>
        </w:tblPrEx>
        <w:trPr>
          <w:cantSplit/>
        </w:trPr>
        <w:tc>
          <w:tcPr>
            <w:tcW w:w="8666" w:type="dxa"/>
            <w:gridSpan w:val="2"/>
            <w:tcBorders>
              <w:top w:val="single" w:sz="4" w:space="0" w:color="808080"/>
              <w:left w:val="single" w:sz="4" w:space="0" w:color="808080"/>
              <w:bottom w:val="single" w:sz="4" w:space="0" w:color="808080"/>
              <w:right w:val="single" w:sz="4" w:space="0" w:color="808080"/>
            </w:tcBorders>
            <w:shd w:val="clear" w:color="auto" w:fill="EAF1FB"/>
            <w:tcMar>
              <w:top w:w="50" w:type="dxa"/>
              <w:left w:w="90" w:type="dxa"/>
              <w:bottom w:w="50" w:type="dxa"/>
              <w:right w:w="90" w:type="dxa"/>
            </w:tcMar>
            <w:vAlign w:val="center"/>
          </w:tcPr>
          <w:p w14:paraId="7498C483" w14:textId="77777777" w:rsidR="001E5B8A" w:rsidRDefault="00000000">
            <w:pPr>
              <w:spacing w:line="252" w:lineRule="auto"/>
            </w:pPr>
            <w:r>
              <w:rPr>
                <w:b/>
                <w:bCs/>
                <w:sz w:val="22"/>
                <w:szCs w:val="22"/>
              </w:rPr>
              <w:t>Calculation 4.2 – BER of Channel 5 (Q = 4.7)</w:t>
            </w:r>
          </w:p>
        </w:tc>
      </w:tr>
      <w:tr w:rsidR="001E5B8A" w14:paraId="51657822"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5E4CB886" w14:textId="77777777" w:rsidR="001E5B8A" w:rsidRDefault="00000000">
            <w:pPr>
              <w:spacing w:line="252" w:lineRule="auto"/>
            </w:pPr>
            <w:r>
              <w:rPr>
                <w:b/>
                <w:bCs/>
                <w:sz w:val="22"/>
                <w:szCs w:val="22"/>
              </w:rPr>
              <w:t>Formula</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4FD32F" w14:textId="77777777" w:rsidR="001E5B8A" w:rsidRDefault="00000000">
            <w:pPr>
              <w:spacing w:line="252" w:lineRule="auto"/>
            </w:pPr>
            <w:r>
              <w:rPr>
                <w:sz w:val="22"/>
                <w:szCs w:val="22"/>
              </w:rPr>
              <w:t>BER = ½ erfc(Q/√2)</w:t>
            </w:r>
          </w:p>
        </w:tc>
      </w:tr>
      <w:tr w:rsidR="001E5B8A" w14:paraId="25A311A4"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3CBE83D2" w14:textId="77777777" w:rsidR="001E5B8A" w:rsidRDefault="00000000">
            <w:pPr>
              <w:spacing w:line="252" w:lineRule="auto"/>
            </w:pPr>
            <w:r>
              <w:rPr>
                <w:b/>
                <w:bCs/>
                <w:sz w:val="22"/>
                <w:szCs w:val="22"/>
              </w:rPr>
              <w:t>Substitution</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D3F676" w14:textId="77777777" w:rsidR="001E5B8A" w:rsidRDefault="00000000">
            <w:pPr>
              <w:spacing w:line="252" w:lineRule="auto"/>
            </w:pPr>
            <w:r>
              <w:rPr>
                <w:sz w:val="22"/>
                <w:szCs w:val="22"/>
              </w:rPr>
              <w:t>BER = ½ erfc(4.7/√2) = ½ erfc(3.323)</w:t>
            </w:r>
          </w:p>
        </w:tc>
      </w:tr>
      <w:tr w:rsidR="001E5B8A" w14:paraId="5B97A978"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7BE89552" w14:textId="77777777" w:rsidR="001E5B8A" w:rsidRDefault="00000000">
            <w:pPr>
              <w:spacing w:line="252" w:lineRule="auto"/>
            </w:pPr>
            <w:r>
              <w:rPr>
                <w:b/>
                <w:bCs/>
                <w:sz w:val="22"/>
                <w:szCs w:val="22"/>
              </w:rPr>
              <w:t>Calculation</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B55557" w14:textId="77777777" w:rsidR="001E5B8A" w:rsidRDefault="00000000">
            <w:pPr>
              <w:spacing w:line="252" w:lineRule="auto"/>
            </w:pPr>
            <w:r>
              <w:rPr>
                <w:sz w:val="22"/>
                <w:szCs w:val="22"/>
              </w:rPr>
              <w:t>erfc(3.323) = 2.60×10⁻⁶ → BER = ½ × 2.60×10⁻⁶</w:t>
            </w:r>
          </w:p>
        </w:tc>
      </w:tr>
      <w:tr w:rsidR="001E5B8A" w14:paraId="504258D5"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644D49A4" w14:textId="77777777" w:rsidR="001E5B8A" w:rsidRDefault="00000000">
            <w:pPr>
              <w:spacing w:line="252" w:lineRule="auto"/>
            </w:pPr>
            <w:r>
              <w:rPr>
                <w:b/>
                <w:bCs/>
                <w:sz w:val="22"/>
                <w:szCs w:val="22"/>
              </w:rPr>
              <w:t>Units</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0F0BBF" w14:textId="77777777" w:rsidR="001E5B8A" w:rsidRDefault="00000000">
            <w:pPr>
              <w:spacing w:line="252" w:lineRule="auto"/>
            </w:pPr>
            <w:r>
              <w:rPr>
                <w:sz w:val="22"/>
                <w:szCs w:val="22"/>
              </w:rPr>
              <w:t>Dimensionless</w:t>
            </w:r>
          </w:p>
        </w:tc>
      </w:tr>
      <w:tr w:rsidR="001E5B8A" w14:paraId="3F4D9FC6"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1C56B0EF" w14:textId="77777777" w:rsidR="001E5B8A" w:rsidRDefault="00000000">
            <w:pPr>
              <w:spacing w:line="252" w:lineRule="auto"/>
            </w:pPr>
            <w:r>
              <w:rPr>
                <w:b/>
                <w:bCs/>
                <w:sz w:val="22"/>
                <w:szCs w:val="22"/>
              </w:rPr>
              <w:lastRenderedPageBreak/>
              <w:t>Final answer</w:t>
            </w:r>
          </w:p>
        </w:tc>
        <w:tc>
          <w:tcPr>
            <w:tcW w:w="6966"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44CE743A" w14:textId="77777777" w:rsidR="001E5B8A" w:rsidRDefault="00000000">
            <w:pPr>
              <w:spacing w:line="252" w:lineRule="auto"/>
            </w:pPr>
            <w:r>
              <w:rPr>
                <w:sz w:val="22"/>
                <w:szCs w:val="22"/>
              </w:rPr>
              <w:t>BER(Channel 5) = 1.3×10⁻⁶ (about 1.3×10⁶ times above the 10⁻¹² target, FAIL)</w:t>
            </w:r>
          </w:p>
        </w:tc>
      </w:tr>
    </w:tbl>
    <w:p w14:paraId="1FF74C71" w14:textId="77777777" w:rsidR="001E5B8A" w:rsidRDefault="001E5B8A">
      <w:pPr>
        <w:spacing w:after="100"/>
      </w:pPr>
    </w:p>
    <w:p w14:paraId="6D3C58E6" w14:textId="77777777" w:rsidR="001E5B8A" w:rsidRDefault="00000000">
      <w:pPr>
        <w:spacing w:after="120" w:line="276" w:lineRule="auto"/>
        <w:jc w:val="both"/>
      </w:pPr>
      <w:r>
        <w:t>Channel 3 satisfies the BER target by a factor of 68 (1.5×10⁻¹⁴ against 10⁻¹²), but only 0.57 in Q (a 0.34 dB optical margin). Channel 5, at 1.3×10⁻⁶, would produce about 13 000 errors per second at 10 Gb/s; the error-free interval required for service cannot be reached without a fix. Raising Channel 5's Q from 4.7 to 7.03 requires a factor of 7.034/4.7 = 1.497 in Q, i.e. 1.75 dB of optical OMA improvement.</w:t>
      </w:r>
    </w:p>
    <w:p w14:paraId="3F2B6531" w14:textId="77777777" w:rsidR="001E5B8A" w:rsidRDefault="00000000">
      <w:pPr>
        <w:pStyle w:val="Heading2"/>
        <w:keepNext/>
      </w:pPr>
      <w:r>
        <w:t>4.2 Total Jitter and Eye Width</w:t>
      </w:r>
    </w:p>
    <w:p w14:paraId="7ED5E988" w14:textId="77777777" w:rsidR="001E5B8A" w:rsidRDefault="00000000">
      <w:pPr>
        <w:spacing w:after="120" w:line="276" w:lineRule="auto"/>
        <w:jc w:val="both"/>
      </w:pPr>
      <w:r>
        <w:t>Jitter in an NRZ eye consists of bounded deterministic jitter (DJ, peak-to-peak) and unbounded Gaussian random jitter (RJ, rms). At BER 10⁻¹² the Gaussian tail extends to ±7.03σ, so the peak-to-peak random jitter is 2 × 7.03 σ = 14.07 σ, and the total jitter is TJ = DJ + 14.07·RJ. The horizontal eye opening, i.e. the eye width, is 1 UI − TJ.</w:t>
      </w:r>
    </w:p>
    <w:p w14:paraId="6F6CF359" w14:textId="77777777" w:rsidR="001E5B8A" w:rsidRDefault="001E5B8A">
      <w:pPr>
        <w:keepNext/>
        <w:spacing w:before="12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966"/>
      </w:tblGrid>
      <w:tr w:rsidR="001E5B8A" w14:paraId="16095B47" w14:textId="77777777">
        <w:tblPrEx>
          <w:tblCellMar>
            <w:top w:w="0" w:type="dxa"/>
            <w:bottom w:w="0" w:type="dxa"/>
          </w:tblCellMar>
        </w:tblPrEx>
        <w:trPr>
          <w:cantSplit/>
        </w:trPr>
        <w:tc>
          <w:tcPr>
            <w:tcW w:w="8666" w:type="dxa"/>
            <w:gridSpan w:val="2"/>
            <w:tcBorders>
              <w:top w:val="single" w:sz="4" w:space="0" w:color="808080"/>
              <w:left w:val="single" w:sz="4" w:space="0" w:color="808080"/>
              <w:bottom w:val="single" w:sz="4" w:space="0" w:color="808080"/>
              <w:right w:val="single" w:sz="4" w:space="0" w:color="808080"/>
            </w:tcBorders>
            <w:shd w:val="clear" w:color="auto" w:fill="EAF1FB"/>
            <w:tcMar>
              <w:top w:w="50" w:type="dxa"/>
              <w:left w:w="90" w:type="dxa"/>
              <w:bottom w:w="50" w:type="dxa"/>
              <w:right w:w="90" w:type="dxa"/>
            </w:tcMar>
            <w:vAlign w:val="center"/>
          </w:tcPr>
          <w:p w14:paraId="41C0A1BB" w14:textId="77777777" w:rsidR="001E5B8A" w:rsidRDefault="00000000">
            <w:pPr>
              <w:spacing w:line="252" w:lineRule="auto"/>
            </w:pPr>
            <w:r>
              <w:rPr>
                <w:b/>
                <w:bCs/>
                <w:sz w:val="22"/>
                <w:szCs w:val="22"/>
              </w:rPr>
              <w:t>Calculation 4.3 – Total jitter and eye width of Channel 3 (System A)</w:t>
            </w:r>
          </w:p>
        </w:tc>
      </w:tr>
      <w:tr w:rsidR="001E5B8A" w14:paraId="1212777D"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7FFF6C2F" w14:textId="77777777" w:rsidR="001E5B8A" w:rsidRDefault="00000000">
            <w:pPr>
              <w:spacing w:line="252" w:lineRule="auto"/>
            </w:pPr>
            <w:r>
              <w:rPr>
                <w:b/>
                <w:bCs/>
                <w:sz w:val="22"/>
                <w:szCs w:val="22"/>
              </w:rPr>
              <w:t>Formula</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E64C87" w14:textId="77777777" w:rsidR="001E5B8A" w:rsidRDefault="00000000">
            <w:pPr>
              <w:spacing w:line="252" w:lineRule="auto"/>
            </w:pPr>
            <w:r>
              <w:rPr>
                <w:sz w:val="22"/>
                <w:szCs w:val="22"/>
              </w:rPr>
              <w:t>TJ = DJ + 14.07·RJ;   Eye width = 1 UI − TJ</w:t>
            </w:r>
          </w:p>
        </w:tc>
      </w:tr>
      <w:tr w:rsidR="001E5B8A" w14:paraId="4EA944B2"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697EC2D6" w14:textId="77777777" w:rsidR="001E5B8A" w:rsidRDefault="00000000">
            <w:pPr>
              <w:spacing w:line="252" w:lineRule="auto"/>
            </w:pPr>
            <w:r>
              <w:rPr>
                <w:b/>
                <w:bCs/>
                <w:sz w:val="22"/>
                <w:szCs w:val="22"/>
              </w:rPr>
              <w:t>Substitution</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057012" w14:textId="77777777" w:rsidR="001E5B8A" w:rsidRDefault="00000000">
            <w:pPr>
              <w:spacing w:line="252" w:lineRule="auto"/>
            </w:pPr>
            <w:r>
              <w:rPr>
                <w:sz w:val="22"/>
                <w:szCs w:val="22"/>
              </w:rPr>
              <w:t>TJ = 0.18 UI + 14.07 × 0.012 UI</w:t>
            </w:r>
          </w:p>
        </w:tc>
      </w:tr>
      <w:tr w:rsidR="001E5B8A" w14:paraId="54B0F800"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4EBD388E" w14:textId="77777777" w:rsidR="001E5B8A" w:rsidRDefault="00000000">
            <w:pPr>
              <w:spacing w:line="252" w:lineRule="auto"/>
            </w:pPr>
            <w:r>
              <w:rPr>
                <w:b/>
                <w:bCs/>
                <w:sz w:val="22"/>
                <w:szCs w:val="22"/>
              </w:rPr>
              <w:t>Calculation</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2F7BE6" w14:textId="77777777" w:rsidR="001E5B8A" w:rsidRDefault="00000000">
            <w:pPr>
              <w:spacing w:line="252" w:lineRule="auto"/>
            </w:pPr>
            <w:r>
              <w:rPr>
                <w:sz w:val="22"/>
                <w:szCs w:val="22"/>
              </w:rPr>
              <w:t>14.07 × 0.012 = 0.1688;  TJ = 0.18 + 0.1688 = 0.3488;  Eye width = 1 − 0.3488 = 0.6512</w:t>
            </w:r>
          </w:p>
        </w:tc>
      </w:tr>
      <w:tr w:rsidR="001E5B8A" w14:paraId="63CD0EDC"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242702DA" w14:textId="77777777" w:rsidR="001E5B8A" w:rsidRDefault="00000000">
            <w:pPr>
              <w:spacing w:line="252" w:lineRule="auto"/>
            </w:pPr>
            <w:r>
              <w:rPr>
                <w:b/>
                <w:bCs/>
                <w:sz w:val="22"/>
                <w:szCs w:val="22"/>
              </w:rPr>
              <w:t>Units</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A5196D" w14:textId="77777777" w:rsidR="001E5B8A" w:rsidRDefault="00000000">
            <w:pPr>
              <w:spacing w:line="252" w:lineRule="auto"/>
            </w:pPr>
            <w:r>
              <w:rPr>
                <w:sz w:val="22"/>
                <w:szCs w:val="22"/>
              </w:rPr>
              <w:t>UI (unit interval = 100 ps at 10 Gb/s)</w:t>
            </w:r>
          </w:p>
        </w:tc>
      </w:tr>
      <w:tr w:rsidR="001E5B8A" w14:paraId="18D310D0"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4CC00AD4" w14:textId="77777777" w:rsidR="001E5B8A" w:rsidRDefault="00000000">
            <w:pPr>
              <w:spacing w:line="252" w:lineRule="auto"/>
            </w:pPr>
            <w:r>
              <w:rPr>
                <w:b/>
                <w:bCs/>
                <w:sz w:val="22"/>
                <w:szCs w:val="22"/>
              </w:rPr>
              <w:t>Final answer</w:t>
            </w:r>
          </w:p>
        </w:tc>
        <w:tc>
          <w:tcPr>
            <w:tcW w:w="6966"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7E6C38FC" w14:textId="77777777" w:rsidR="001E5B8A" w:rsidRDefault="00000000">
            <w:pPr>
              <w:spacing w:line="252" w:lineRule="auto"/>
            </w:pPr>
            <w:r>
              <w:rPr>
                <w:sz w:val="22"/>
                <w:szCs w:val="22"/>
              </w:rPr>
              <w:t>TJ = 0.349 UI (34.9 ps);  eye width = 0.651 UI (65.1 ps)</w:t>
            </w:r>
          </w:p>
        </w:tc>
      </w:tr>
    </w:tbl>
    <w:p w14:paraId="7438B960" w14:textId="77777777" w:rsidR="001E5B8A" w:rsidRDefault="001E5B8A">
      <w:pPr>
        <w:spacing w:after="100"/>
      </w:pPr>
    </w:p>
    <w:p w14:paraId="3F2C9275" w14:textId="77777777" w:rsidR="001E5B8A" w:rsidRDefault="001E5B8A">
      <w:pPr>
        <w:keepNext/>
        <w:spacing w:before="12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966"/>
      </w:tblGrid>
      <w:tr w:rsidR="001E5B8A" w14:paraId="6869B2C6" w14:textId="77777777">
        <w:tblPrEx>
          <w:tblCellMar>
            <w:top w:w="0" w:type="dxa"/>
            <w:bottom w:w="0" w:type="dxa"/>
          </w:tblCellMar>
        </w:tblPrEx>
        <w:trPr>
          <w:cantSplit/>
        </w:trPr>
        <w:tc>
          <w:tcPr>
            <w:tcW w:w="8666" w:type="dxa"/>
            <w:gridSpan w:val="2"/>
            <w:tcBorders>
              <w:top w:val="single" w:sz="4" w:space="0" w:color="808080"/>
              <w:left w:val="single" w:sz="4" w:space="0" w:color="808080"/>
              <w:bottom w:val="single" w:sz="4" w:space="0" w:color="808080"/>
              <w:right w:val="single" w:sz="4" w:space="0" w:color="808080"/>
            </w:tcBorders>
            <w:shd w:val="clear" w:color="auto" w:fill="EAF1FB"/>
            <w:tcMar>
              <w:top w:w="50" w:type="dxa"/>
              <w:left w:w="90" w:type="dxa"/>
              <w:bottom w:w="50" w:type="dxa"/>
              <w:right w:w="90" w:type="dxa"/>
            </w:tcMar>
            <w:vAlign w:val="center"/>
          </w:tcPr>
          <w:p w14:paraId="2BFB72A3" w14:textId="77777777" w:rsidR="001E5B8A" w:rsidRDefault="00000000">
            <w:pPr>
              <w:spacing w:line="252" w:lineRule="auto"/>
            </w:pPr>
            <w:r>
              <w:rPr>
                <w:b/>
                <w:bCs/>
                <w:sz w:val="22"/>
                <w:szCs w:val="22"/>
              </w:rPr>
              <w:t>Calculation 4.4 – Total jitter and eye width of Channel 5 (System B)</w:t>
            </w:r>
          </w:p>
        </w:tc>
      </w:tr>
      <w:tr w:rsidR="001E5B8A" w14:paraId="54F5D589"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39FC54C9" w14:textId="77777777" w:rsidR="001E5B8A" w:rsidRDefault="00000000">
            <w:pPr>
              <w:spacing w:line="252" w:lineRule="auto"/>
            </w:pPr>
            <w:r>
              <w:rPr>
                <w:b/>
                <w:bCs/>
                <w:sz w:val="22"/>
                <w:szCs w:val="22"/>
              </w:rPr>
              <w:t>Formula</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4D6A5B" w14:textId="77777777" w:rsidR="001E5B8A" w:rsidRDefault="00000000">
            <w:pPr>
              <w:spacing w:line="252" w:lineRule="auto"/>
            </w:pPr>
            <w:r>
              <w:rPr>
                <w:sz w:val="22"/>
                <w:szCs w:val="22"/>
              </w:rPr>
              <w:t>TJ = DJ + 14.07·RJ;   Eye width = 1 UI − TJ</w:t>
            </w:r>
          </w:p>
        </w:tc>
      </w:tr>
      <w:tr w:rsidR="001E5B8A" w14:paraId="7123F63D"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760DD69D" w14:textId="77777777" w:rsidR="001E5B8A" w:rsidRDefault="00000000">
            <w:pPr>
              <w:spacing w:line="252" w:lineRule="auto"/>
            </w:pPr>
            <w:r>
              <w:rPr>
                <w:b/>
                <w:bCs/>
                <w:sz w:val="22"/>
                <w:szCs w:val="22"/>
              </w:rPr>
              <w:t>Substitution</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EF29D1" w14:textId="77777777" w:rsidR="001E5B8A" w:rsidRDefault="00000000">
            <w:pPr>
              <w:spacing w:line="252" w:lineRule="auto"/>
            </w:pPr>
            <w:r>
              <w:rPr>
                <w:sz w:val="22"/>
                <w:szCs w:val="22"/>
              </w:rPr>
              <w:t>TJ = 0.30 UI + 14.07 × 0.022 UI</w:t>
            </w:r>
          </w:p>
        </w:tc>
      </w:tr>
      <w:tr w:rsidR="001E5B8A" w14:paraId="2AFFC7A7"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0BAA6EA9" w14:textId="77777777" w:rsidR="001E5B8A" w:rsidRDefault="00000000">
            <w:pPr>
              <w:spacing w:line="252" w:lineRule="auto"/>
            </w:pPr>
            <w:r>
              <w:rPr>
                <w:b/>
                <w:bCs/>
                <w:sz w:val="22"/>
                <w:szCs w:val="22"/>
              </w:rPr>
              <w:t>Calculation</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63FD79" w14:textId="77777777" w:rsidR="001E5B8A" w:rsidRDefault="00000000">
            <w:pPr>
              <w:spacing w:line="252" w:lineRule="auto"/>
            </w:pPr>
            <w:r>
              <w:rPr>
                <w:sz w:val="22"/>
                <w:szCs w:val="22"/>
              </w:rPr>
              <w:t>14.07 × 0.022 = 0.3095;  TJ = 0.30 + 0.3095 = 0.6095;  Eye width = 1 − 0.6095 = 0.3905</w:t>
            </w:r>
          </w:p>
        </w:tc>
      </w:tr>
      <w:tr w:rsidR="001E5B8A" w14:paraId="391A34B6"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319B0A17" w14:textId="77777777" w:rsidR="001E5B8A" w:rsidRDefault="00000000">
            <w:pPr>
              <w:spacing w:line="252" w:lineRule="auto"/>
            </w:pPr>
            <w:r>
              <w:rPr>
                <w:b/>
                <w:bCs/>
                <w:sz w:val="22"/>
                <w:szCs w:val="22"/>
              </w:rPr>
              <w:t>Units</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DEE594" w14:textId="77777777" w:rsidR="001E5B8A" w:rsidRDefault="00000000">
            <w:pPr>
              <w:spacing w:line="252" w:lineRule="auto"/>
            </w:pPr>
            <w:r>
              <w:rPr>
                <w:sz w:val="22"/>
                <w:szCs w:val="22"/>
              </w:rPr>
              <w:t>UI (100 ps at 10 Gb/s)</w:t>
            </w:r>
          </w:p>
        </w:tc>
      </w:tr>
      <w:tr w:rsidR="001E5B8A" w14:paraId="302A2416"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3D64EAB5" w14:textId="77777777" w:rsidR="001E5B8A" w:rsidRDefault="00000000">
            <w:pPr>
              <w:spacing w:line="252" w:lineRule="auto"/>
            </w:pPr>
            <w:r>
              <w:rPr>
                <w:b/>
                <w:bCs/>
                <w:sz w:val="22"/>
                <w:szCs w:val="22"/>
              </w:rPr>
              <w:t>Final answer</w:t>
            </w:r>
          </w:p>
        </w:tc>
        <w:tc>
          <w:tcPr>
            <w:tcW w:w="6966"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638CEB42" w14:textId="77777777" w:rsidR="001E5B8A" w:rsidRDefault="00000000">
            <w:pPr>
              <w:spacing w:line="252" w:lineRule="auto"/>
            </w:pPr>
            <w:r>
              <w:rPr>
                <w:sz w:val="22"/>
                <w:szCs w:val="22"/>
              </w:rPr>
              <w:t>TJ = 0.610 UI (61.0 ps);  eye width = 0.390 UI (39.0 ps)</w:t>
            </w:r>
          </w:p>
        </w:tc>
      </w:tr>
    </w:tbl>
    <w:p w14:paraId="5BB7230D" w14:textId="77777777" w:rsidR="001E5B8A" w:rsidRDefault="001E5B8A">
      <w:pPr>
        <w:spacing w:after="100"/>
      </w:pPr>
    </w:p>
    <w:p w14:paraId="1BC8995E" w14:textId="77777777" w:rsidR="001E5B8A" w:rsidRDefault="00000000">
      <w:pPr>
        <w:keepNext/>
        <w:spacing w:before="200" w:after="100"/>
      </w:pPr>
      <w:r>
        <w:rPr>
          <w:b/>
          <w:bCs/>
        </w:rPr>
        <w:t>Table 13: Eye, jitter and Q comparison of Channel 3 and Channel 5</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900"/>
        <w:gridCol w:w="1900"/>
        <w:gridCol w:w="1966"/>
      </w:tblGrid>
      <w:tr w:rsidR="001E5B8A" w14:paraId="1EB9A62C" w14:textId="77777777">
        <w:tblPrEx>
          <w:tblCellMar>
            <w:top w:w="0" w:type="dxa"/>
            <w:bottom w:w="0" w:type="dxa"/>
          </w:tblCellMar>
        </w:tblPrEx>
        <w:trPr>
          <w:cantSplit/>
          <w:tblHeader/>
        </w:trPr>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9B07759" w14:textId="77777777" w:rsidR="001E5B8A" w:rsidRDefault="00000000">
            <w:pPr>
              <w:spacing w:line="252" w:lineRule="auto"/>
              <w:jc w:val="center"/>
            </w:pPr>
            <w:r>
              <w:rPr>
                <w:b/>
                <w:bCs/>
                <w:sz w:val="20"/>
                <w:szCs w:val="20"/>
              </w:rPr>
              <w:t>Parameter</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1DF8720" w14:textId="77777777" w:rsidR="001E5B8A" w:rsidRDefault="00000000">
            <w:pPr>
              <w:spacing w:line="252" w:lineRule="auto"/>
              <w:jc w:val="center"/>
            </w:pPr>
            <w:r>
              <w:rPr>
                <w:b/>
                <w:bCs/>
                <w:sz w:val="20"/>
                <w:szCs w:val="20"/>
              </w:rPr>
              <w:t>Channel 3 (System A)</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74F786A" w14:textId="77777777" w:rsidR="001E5B8A" w:rsidRDefault="00000000">
            <w:pPr>
              <w:spacing w:line="252" w:lineRule="auto"/>
              <w:jc w:val="center"/>
            </w:pPr>
            <w:r>
              <w:rPr>
                <w:b/>
                <w:bCs/>
                <w:sz w:val="20"/>
                <w:szCs w:val="20"/>
              </w:rPr>
              <w:t>Channel 5 (System B)</w:t>
            </w:r>
          </w:p>
        </w:tc>
        <w:tc>
          <w:tcPr>
            <w:tcW w:w="19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ECB77A4" w14:textId="77777777" w:rsidR="001E5B8A" w:rsidRDefault="00000000">
            <w:pPr>
              <w:spacing w:line="252" w:lineRule="auto"/>
              <w:jc w:val="center"/>
            </w:pPr>
            <w:r>
              <w:rPr>
                <w:b/>
                <w:bCs/>
                <w:sz w:val="20"/>
                <w:szCs w:val="20"/>
              </w:rPr>
              <w:t>Requirement</w:t>
            </w:r>
          </w:p>
        </w:tc>
      </w:tr>
      <w:tr w:rsidR="001E5B8A" w14:paraId="4EA99CF2"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28A66C" w14:textId="77777777" w:rsidR="001E5B8A" w:rsidRDefault="00000000">
            <w:pPr>
              <w:spacing w:line="252" w:lineRule="auto"/>
            </w:pPr>
            <w:r>
              <w:rPr>
                <w:sz w:val="20"/>
                <w:szCs w:val="20"/>
              </w:rPr>
              <w:t>Q-factor</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855F2A" w14:textId="77777777" w:rsidR="001E5B8A" w:rsidRDefault="00000000">
            <w:pPr>
              <w:spacing w:line="252" w:lineRule="auto"/>
              <w:jc w:val="center"/>
            </w:pPr>
            <w:r>
              <w:rPr>
                <w:sz w:val="20"/>
                <w:szCs w:val="20"/>
              </w:rPr>
              <w:t>7.6</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A0B79B" w14:textId="77777777" w:rsidR="001E5B8A" w:rsidRDefault="00000000">
            <w:pPr>
              <w:spacing w:line="252" w:lineRule="auto"/>
              <w:jc w:val="center"/>
            </w:pPr>
            <w:r>
              <w:rPr>
                <w:sz w:val="20"/>
                <w:szCs w:val="20"/>
              </w:rPr>
              <w:t>4.7</w:t>
            </w:r>
          </w:p>
        </w:tc>
        <w:tc>
          <w:tcPr>
            <w:tcW w:w="1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B09DFB" w14:textId="77777777" w:rsidR="001E5B8A" w:rsidRDefault="00000000">
            <w:pPr>
              <w:spacing w:line="252" w:lineRule="auto"/>
              <w:jc w:val="center"/>
            </w:pPr>
            <w:r>
              <w:rPr>
                <w:sz w:val="20"/>
                <w:szCs w:val="20"/>
              </w:rPr>
              <w:t>≥ 7.03</w:t>
            </w:r>
          </w:p>
        </w:tc>
      </w:tr>
      <w:tr w:rsidR="001E5B8A" w14:paraId="65319BF6"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F6C601" w14:textId="77777777" w:rsidR="001E5B8A" w:rsidRDefault="00000000">
            <w:pPr>
              <w:spacing w:line="252" w:lineRule="auto"/>
            </w:pPr>
            <w:r>
              <w:rPr>
                <w:sz w:val="20"/>
                <w:szCs w:val="20"/>
              </w:rPr>
              <w:t>BER</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170941" w14:textId="77777777" w:rsidR="001E5B8A" w:rsidRDefault="00000000">
            <w:pPr>
              <w:spacing w:line="252" w:lineRule="auto"/>
              <w:jc w:val="center"/>
            </w:pPr>
            <w:r>
              <w:rPr>
                <w:sz w:val="20"/>
                <w:szCs w:val="20"/>
              </w:rPr>
              <w:t>1.5×10⁻¹⁴</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CAC3DF" w14:textId="77777777" w:rsidR="001E5B8A" w:rsidRDefault="00000000">
            <w:pPr>
              <w:spacing w:line="252" w:lineRule="auto"/>
              <w:jc w:val="center"/>
            </w:pPr>
            <w:r>
              <w:rPr>
                <w:sz w:val="20"/>
                <w:szCs w:val="20"/>
              </w:rPr>
              <w:t>1.3×10⁻⁶</w:t>
            </w:r>
          </w:p>
        </w:tc>
        <w:tc>
          <w:tcPr>
            <w:tcW w:w="1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C94A3C" w14:textId="77777777" w:rsidR="001E5B8A" w:rsidRDefault="00000000">
            <w:pPr>
              <w:spacing w:line="252" w:lineRule="auto"/>
              <w:jc w:val="center"/>
            </w:pPr>
            <w:r>
              <w:rPr>
                <w:sz w:val="20"/>
                <w:szCs w:val="20"/>
              </w:rPr>
              <w:t>≤ 10⁻¹²</w:t>
            </w:r>
          </w:p>
        </w:tc>
      </w:tr>
      <w:tr w:rsidR="001E5B8A" w14:paraId="225305F5"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39271A" w14:textId="77777777" w:rsidR="001E5B8A" w:rsidRDefault="00000000">
            <w:pPr>
              <w:spacing w:line="252" w:lineRule="auto"/>
            </w:pPr>
            <w:r>
              <w:rPr>
                <w:sz w:val="20"/>
                <w:szCs w:val="20"/>
              </w:rPr>
              <w:t>Extinction ratio (dB)</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9DD828" w14:textId="77777777" w:rsidR="001E5B8A" w:rsidRDefault="00000000">
            <w:pPr>
              <w:spacing w:line="252" w:lineRule="auto"/>
              <w:jc w:val="center"/>
            </w:pPr>
            <w:r>
              <w:rPr>
                <w:sz w:val="20"/>
                <w:szCs w:val="20"/>
              </w:rPr>
              <w:t>9.0</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7A237D" w14:textId="77777777" w:rsidR="001E5B8A" w:rsidRDefault="00000000">
            <w:pPr>
              <w:spacing w:line="252" w:lineRule="auto"/>
              <w:jc w:val="center"/>
            </w:pPr>
            <w:r>
              <w:rPr>
                <w:sz w:val="20"/>
                <w:szCs w:val="20"/>
              </w:rPr>
              <w:t>4.5</w:t>
            </w:r>
          </w:p>
        </w:tc>
        <w:tc>
          <w:tcPr>
            <w:tcW w:w="1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B04BA6" w14:textId="77777777" w:rsidR="001E5B8A" w:rsidRDefault="00000000">
            <w:pPr>
              <w:spacing w:line="252" w:lineRule="auto"/>
              <w:jc w:val="center"/>
            </w:pPr>
            <w:r>
              <w:rPr>
                <w:sz w:val="20"/>
                <w:szCs w:val="20"/>
              </w:rPr>
              <w:t>≥ 8.2</w:t>
            </w:r>
          </w:p>
        </w:tc>
      </w:tr>
      <w:tr w:rsidR="001E5B8A" w14:paraId="2B987943"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185BFF" w14:textId="77777777" w:rsidR="001E5B8A" w:rsidRDefault="00000000">
            <w:pPr>
              <w:spacing w:line="252" w:lineRule="auto"/>
            </w:pPr>
            <w:r>
              <w:rPr>
                <w:sz w:val="20"/>
                <w:szCs w:val="20"/>
              </w:rPr>
              <w:t>ER penalty (dB)</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8E373A" w14:textId="77777777" w:rsidR="001E5B8A" w:rsidRDefault="00000000">
            <w:pPr>
              <w:spacing w:line="252" w:lineRule="auto"/>
              <w:jc w:val="center"/>
            </w:pPr>
            <w:r>
              <w:rPr>
                <w:sz w:val="20"/>
                <w:szCs w:val="20"/>
              </w:rPr>
              <w:t>1.10</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E99400" w14:textId="77777777" w:rsidR="001E5B8A" w:rsidRDefault="00000000">
            <w:pPr>
              <w:spacing w:line="252" w:lineRule="auto"/>
              <w:jc w:val="center"/>
            </w:pPr>
            <w:r>
              <w:rPr>
                <w:sz w:val="20"/>
                <w:szCs w:val="20"/>
              </w:rPr>
              <w:t>3.22</w:t>
            </w:r>
          </w:p>
        </w:tc>
        <w:tc>
          <w:tcPr>
            <w:tcW w:w="1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DF7501" w14:textId="77777777" w:rsidR="001E5B8A" w:rsidRDefault="00000000">
            <w:pPr>
              <w:spacing w:line="252" w:lineRule="auto"/>
              <w:jc w:val="center"/>
            </w:pPr>
            <w:r>
              <w:rPr>
                <w:sz w:val="20"/>
                <w:szCs w:val="20"/>
              </w:rPr>
              <w:t>—</w:t>
            </w:r>
          </w:p>
        </w:tc>
      </w:tr>
      <w:tr w:rsidR="001E5B8A" w14:paraId="436E0E10"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70C746" w14:textId="77777777" w:rsidR="001E5B8A" w:rsidRDefault="00000000">
            <w:pPr>
              <w:spacing w:line="252" w:lineRule="auto"/>
            </w:pPr>
            <w:r>
              <w:rPr>
                <w:sz w:val="20"/>
                <w:szCs w:val="20"/>
              </w:rPr>
              <w:t>Deterministic jitter DJ (UI pk-pk)</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998A4A" w14:textId="77777777" w:rsidR="001E5B8A" w:rsidRDefault="00000000">
            <w:pPr>
              <w:spacing w:line="252" w:lineRule="auto"/>
              <w:jc w:val="center"/>
            </w:pPr>
            <w:r>
              <w:rPr>
                <w:sz w:val="20"/>
                <w:szCs w:val="20"/>
              </w:rPr>
              <w:t>0.18</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5B2C1F" w14:textId="77777777" w:rsidR="001E5B8A" w:rsidRDefault="00000000">
            <w:pPr>
              <w:spacing w:line="252" w:lineRule="auto"/>
              <w:jc w:val="center"/>
            </w:pPr>
            <w:r>
              <w:rPr>
                <w:sz w:val="20"/>
                <w:szCs w:val="20"/>
              </w:rPr>
              <w:t>0.30</w:t>
            </w:r>
          </w:p>
        </w:tc>
        <w:tc>
          <w:tcPr>
            <w:tcW w:w="1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B88909" w14:textId="77777777" w:rsidR="001E5B8A" w:rsidRDefault="00000000">
            <w:pPr>
              <w:spacing w:line="252" w:lineRule="auto"/>
              <w:jc w:val="center"/>
            </w:pPr>
            <w:r>
              <w:rPr>
                <w:sz w:val="20"/>
                <w:szCs w:val="20"/>
              </w:rPr>
              <w:t>—</w:t>
            </w:r>
          </w:p>
        </w:tc>
      </w:tr>
      <w:tr w:rsidR="001E5B8A" w14:paraId="04FE9E4D"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1E55F3" w14:textId="77777777" w:rsidR="001E5B8A" w:rsidRDefault="00000000">
            <w:pPr>
              <w:spacing w:line="252" w:lineRule="auto"/>
            </w:pPr>
            <w:r>
              <w:rPr>
                <w:sz w:val="20"/>
                <w:szCs w:val="20"/>
              </w:rPr>
              <w:lastRenderedPageBreak/>
              <w:t>Random jitter RJ (UI rms)</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D438D2" w14:textId="77777777" w:rsidR="001E5B8A" w:rsidRDefault="00000000">
            <w:pPr>
              <w:spacing w:line="252" w:lineRule="auto"/>
              <w:jc w:val="center"/>
            </w:pPr>
            <w:r>
              <w:rPr>
                <w:sz w:val="20"/>
                <w:szCs w:val="20"/>
              </w:rPr>
              <w:t>0.012</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94BFB6" w14:textId="77777777" w:rsidR="001E5B8A" w:rsidRDefault="00000000">
            <w:pPr>
              <w:spacing w:line="252" w:lineRule="auto"/>
              <w:jc w:val="center"/>
            </w:pPr>
            <w:r>
              <w:rPr>
                <w:sz w:val="20"/>
                <w:szCs w:val="20"/>
              </w:rPr>
              <w:t>0.022</w:t>
            </w:r>
          </w:p>
        </w:tc>
        <w:tc>
          <w:tcPr>
            <w:tcW w:w="1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8B606A" w14:textId="77777777" w:rsidR="001E5B8A" w:rsidRDefault="00000000">
            <w:pPr>
              <w:spacing w:line="252" w:lineRule="auto"/>
              <w:jc w:val="center"/>
            </w:pPr>
            <w:r>
              <w:rPr>
                <w:sz w:val="20"/>
                <w:szCs w:val="20"/>
              </w:rPr>
              <w:t>—</w:t>
            </w:r>
          </w:p>
        </w:tc>
      </w:tr>
      <w:tr w:rsidR="001E5B8A" w14:paraId="2FC4DAF8"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0B90A4" w14:textId="77777777" w:rsidR="001E5B8A" w:rsidRDefault="00000000">
            <w:pPr>
              <w:spacing w:line="252" w:lineRule="auto"/>
            </w:pPr>
            <w:r>
              <w:rPr>
                <w:sz w:val="20"/>
                <w:szCs w:val="20"/>
              </w:rPr>
              <w:t>Random-jitter term 14.07 RJ (UI)</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B8C4E9" w14:textId="77777777" w:rsidR="001E5B8A" w:rsidRDefault="00000000">
            <w:pPr>
              <w:spacing w:line="252" w:lineRule="auto"/>
              <w:jc w:val="center"/>
            </w:pPr>
            <w:r>
              <w:rPr>
                <w:sz w:val="20"/>
                <w:szCs w:val="20"/>
              </w:rPr>
              <w:t>0.169</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66F69C" w14:textId="77777777" w:rsidR="001E5B8A" w:rsidRDefault="00000000">
            <w:pPr>
              <w:spacing w:line="252" w:lineRule="auto"/>
              <w:jc w:val="center"/>
            </w:pPr>
            <w:r>
              <w:rPr>
                <w:sz w:val="20"/>
                <w:szCs w:val="20"/>
              </w:rPr>
              <w:t>0.310</w:t>
            </w:r>
          </w:p>
        </w:tc>
        <w:tc>
          <w:tcPr>
            <w:tcW w:w="1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0FA1F3" w14:textId="77777777" w:rsidR="001E5B8A" w:rsidRDefault="00000000">
            <w:pPr>
              <w:spacing w:line="252" w:lineRule="auto"/>
              <w:jc w:val="center"/>
            </w:pPr>
            <w:r>
              <w:rPr>
                <w:sz w:val="20"/>
                <w:szCs w:val="20"/>
              </w:rPr>
              <w:t>—</w:t>
            </w:r>
          </w:p>
        </w:tc>
      </w:tr>
      <w:tr w:rsidR="001E5B8A" w14:paraId="0688F081"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1120F4" w14:textId="77777777" w:rsidR="001E5B8A" w:rsidRDefault="00000000">
            <w:pPr>
              <w:spacing w:line="252" w:lineRule="auto"/>
            </w:pPr>
            <w:r>
              <w:rPr>
                <w:sz w:val="20"/>
                <w:szCs w:val="20"/>
              </w:rPr>
              <w:t>Total jitter TJ (UI)</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2A07B5" w14:textId="77777777" w:rsidR="001E5B8A" w:rsidRDefault="00000000">
            <w:pPr>
              <w:spacing w:line="252" w:lineRule="auto"/>
              <w:jc w:val="center"/>
            </w:pPr>
            <w:r>
              <w:rPr>
                <w:sz w:val="20"/>
                <w:szCs w:val="20"/>
              </w:rPr>
              <w:t>0.349</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768725" w14:textId="77777777" w:rsidR="001E5B8A" w:rsidRDefault="00000000">
            <w:pPr>
              <w:spacing w:line="252" w:lineRule="auto"/>
              <w:jc w:val="center"/>
            </w:pPr>
            <w:r>
              <w:rPr>
                <w:sz w:val="20"/>
                <w:szCs w:val="20"/>
              </w:rPr>
              <w:t>0.610</w:t>
            </w:r>
          </w:p>
        </w:tc>
        <w:tc>
          <w:tcPr>
            <w:tcW w:w="1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2B487E" w14:textId="77777777" w:rsidR="001E5B8A" w:rsidRDefault="00000000">
            <w:pPr>
              <w:spacing w:line="252" w:lineRule="auto"/>
              <w:jc w:val="center"/>
            </w:pPr>
            <w:r>
              <w:rPr>
                <w:sz w:val="20"/>
                <w:szCs w:val="20"/>
              </w:rPr>
              <w:t>≤ 0.5</w:t>
            </w:r>
          </w:p>
        </w:tc>
      </w:tr>
      <w:tr w:rsidR="001E5B8A" w14:paraId="1DC9A4B8"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7F44ED" w14:textId="77777777" w:rsidR="001E5B8A" w:rsidRDefault="00000000">
            <w:pPr>
              <w:spacing w:line="252" w:lineRule="auto"/>
            </w:pPr>
            <w:r>
              <w:rPr>
                <w:b/>
                <w:bCs/>
                <w:sz w:val="20"/>
                <w:szCs w:val="20"/>
              </w:rPr>
              <w:t>Eye width (UI)</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841D8E" w14:textId="77777777" w:rsidR="001E5B8A" w:rsidRDefault="00000000">
            <w:pPr>
              <w:spacing w:line="252" w:lineRule="auto"/>
              <w:jc w:val="center"/>
            </w:pPr>
            <w:r>
              <w:rPr>
                <w:b/>
                <w:bCs/>
                <w:sz w:val="20"/>
                <w:szCs w:val="20"/>
              </w:rPr>
              <w:t>0.651</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6E81CF" w14:textId="77777777" w:rsidR="001E5B8A" w:rsidRDefault="00000000">
            <w:pPr>
              <w:spacing w:line="252" w:lineRule="auto"/>
              <w:jc w:val="center"/>
            </w:pPr>
            <w:r>
              <w:rPr>
                <w:b/>
                <w:bCs/>
                <w:sz w:val="20"/>
                <w:szCs w:val="20"/>
              </w:rPr>
              <w:t>0.390</w:t>
            </w:r>
          </w:p>
        </w:tc>
        <w:tc>
          <w:tcPr>
            <w:tcW w:w="1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76EF5D" w14:textId="77777777" w:rsidR="001E5B8A" w:rsidRDefault="00000000">
            <w:pPr>
              <w:spacing w:line="252" w:lineRule="auto"/>
              <w:jc w:val="center"/>
            </w:pPr>
            <w:r>
              <w:rPr>
                <w:sz w:val="20"/>
                <w:szCs w:val="20"/>
              </w:rPr>
              <w:t>≥ 0.5 (design criterion)</w:t>
            </w:r>
          </w:p>
        </w:tc>
      </w:tr>
      <w:tr w:rsidR="001E5B8A" w14:paraId="268C8665"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C0E9E7" w14:textId="77777777" w:rsidR="001E5B8A" w:rsidRDefault="00000000">
            <w:pPr>
              <w:spacing w:line="252" w:lineRule="auto"/>
            </w:pPr>
            <w:r>
              <w:rPr>
                <w:sz w:val="20"/>
                <w:szCs w:val="20"/>
              </w:rPr>
              <w:t>Timing margin about the sampling point (UI, each side)</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DA3290" w14:textId="77777777" w:rsidR="001E5B8A" w:rsidRDefault="00000000">
            <w:pPr>
              <w:spacing w:line="252" w:lineRule="auto"/>
              <w:jc w:val="center"/>
            </w:pPr>
            <w:r>
              <w:rPr>
                <w:sz w:val="20"/>
                <w:szCs w:val="20"/>
              </w:rPr>
              <w:t>0.326</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D28A83" w14:textId="77777777" w:rsidR="001E5B8A" w:rsidRDefault="00000000">
            <w:pPr>
              <w:spacing w:line="252" w:lineRule="auto"/>
              <w:jc w:val="center"/>
            </w:pPr>
            <w:r>
              <w:rPr>
                <w:sz w:val="20"/>
                <w:szCs w:val="20"/>
              </w:rPr>
              <w:t>0.195</w:t>
            </w:r>
          </w:p>
        </w:tc>
        <w:tc>
          <w:tcPr>
            <w:tcW w:w="1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18B961" w14:textId="77777777" w:rsidR="001E5B8A" w:rsidRDefault="00000000">
            <w:pPr>
              <w:spacing w:line="252" w:lineRule="auto"/>
              <w:jc w:val="center"/>
            </w:pPr>
            <w:r>
              <w:rPr>
                <w:sz w:val="20"/>
                <w:szCs w:val="20"/>
              </w:rPr>
              <w:t>—</w:t>
            </w:r>
          </w:p>
        </w:tc>
      </w:tr>
    </w:tbl>
    <w:p w14:paraId="780CA775" w14:textId="77777777" w:rsidR="001E5B8A" w:rsidRDefault="001E5B8A">
      <w:pPr>
        <w:spacing w:after="120"/>
      </w:pPr>
    </w:p>
    <w:p w14:paraId="18811A62" w14:textId="77777777" w:rsidR="001E5B8A" w:rsidRDefault="00000000">
      <w:pPr>
        <w:pStyle w:val="Heading2"/>
        <w:keepNext/>
      </w:pPr>
      <w:r>
        <w:t>4.3 Vertical and Horizontal Eye Closure</w:t>
      </w:r>
    </w:p>
    <w:p w14:paraId="2BDDE437" w14:textId="77777777" w:rsidR="001E5B8A" w:rsidRDefault="00000000">
      <w:pPr>
        <w:spacing w:after="120" w:line="276" w:lineRule="auto"/>
        <w:jc w:val="both"/>
      </w:pPr>
      <w:r>
        <w:rPr>
          <w:b/>
          <w:bCs/>
        </w:rPr>
        <w:t>Vertical (amplitude) closure.</w:t>
      </w:r>
      <w:r>
        <w:t xml:space="preserve"> The vertical opening is governed by the optical modulation amplitude and by the noise on the two rails. With a fixed average power, the OMA is proportional to (r − 1)/(r + 1) = 0.776 for Channel 3 and 0.476 for Channel 5. Channel 5 therefore has only 61 % of the signal separation of Channel 3, i.e., a 2.12 dB loss of OMA, and the noise margin (the distance between the rails, measured in σ) collapses from 7.6 to 4.7 σ. This is the dominant, vertical cause of the BER increase.</w:t>
      </w:r>
    </w:p>
    <w:p w14:paraId="7A88D7CF" w14:textId="77777777" w:rsidR="001E5B8A" w:rsidRDefault="00000000">
      <w:pPr>
        <w:spacing w:after="120" w:line="276" w:lineRule="auto"/>
        <w:jc w:val="both"/>
      </w:pPr>
      <w:r>
        <w:rPr>
          <w:b/>
          <w:bCs/>
        </w:rPr>
        <w:t>Horizontal (timing) closure.</w:t>
      </w:r>
      <w:r>
        <w:t xml:space="preserve"> The horizontal opening of Channel 5 falls from 0.651 UI to 0.390 UI because DJ rises from 0.18 to 0.30 UI and the RJ term from 0.169 to 0.310 UI. The timing margin around the optimum sampling point is ±0.195 UI (±19.5 ps) for Channel 5, compared with ±0.326 UI (±32.6 ps) for Channel 3. Part of the extra jitter is a direct consequence of the vertical closure, since a smaller slope-to-noise ratio at the crossing converts amplitude noise to timing jitter, and part comes from the low-ER transmitter (bias and duty-cycle distortion in the laser driver).</w:t>
      </w:r>
    </w:p>
    <w:p w14:paraId="6ECC2B7D" w14:textId="77777777" w:rsidR="001E5B8A" w:rsidRDefault="00000000">
      <w:pPr>
        <w:spacing w:after="120" w:line="276" w:lineRule="auto"/>
        <w:jc w:val="both"/>
      </w:pPr>
      <w:r>
        <w:rPr>
          <w:b/>
          <w:bCs/>
        </w:rPr>
        <w:t>Interaction.</w:t>
      </w:r>
      <w:r>
        <w:t xml:space="preserve"> The two closures are coupled: reduced vertical opening moves the decision threshold closer to noise, and increased jitter means that the receiver samples where the eye is smaller. The Q-factor reported by the BERT already includes the effect of both, so its fall from 7.6 to 4.7 is the combined outcome of the 2.12 dB amplitude loss and the extra timing spread.</w:t>
      </w:r>
    </w:p>
    <w:p w14:paraId="29AD4E07" w14:textId="77777777" w:rsidR="001E5B8A" w:rsidRDefault="00000000">
      <w:pPr>
        <w:pStyle w:val="Heading2"/>
        <w:keepNext/>
      </w:pPr>
      <w:r>
        <w:t>4.4 Is the Extinction Ratio the Root Cause?</w:t>
      </w:r>
    </w:p>
    <w:p w14:paraId="78972081" w14:textId="77777777" w:rsidR="001E5B8A" w:rsidRDefault="00000000">
      <w:pPr>
        <w:spacing w:after="120" w:line="276" w:lineRule="auto"/>
        <w:jc w:val="both"/>
      </w:pPr>
      <w:r>
        <w:t>Channel 3 and Channel 5 share the same fibre, the same connectors, the same demultiplexer, the same booster and the same received power per channel, since the OSA shows equal channel powers. Any shared impairment, such as the 1.27 dB excess loss, the dispersion penalty and the PMD, would therefore affect both channels equally; the observed Q difference must have a channel-specific cause. The ER penalty test makes this quantitative. In a receiver where the noise is dominated by thermal noise, which is the same on both channels, Q is proportional to the OMA, so Q₅/Q₃ = [(r₅ − 1)/(r₅ + 1)]/[(r₃ − 1)/(r₃ + 1)].</w:t>
      </w:r>
    </w:p>
    <w:p w14:paraId="651FC95E" w14:textId="77777777" w:rsidR="0013186C" w:rsidRDefault="0013186C">
      <w:pPr>
        <w:spacing w:after="120" w:line="276" w:lineRule="auto"/>
        <w:jc w:val="both"/>
      </w:pPr>
    </w:p>
    <w:p w14:paraId="58C6FD62" w14:textId="77777777" w:rsidR="001E5B8A" w:rsidRDefault="001E5B8A">
      <w:pPr>
        <w:keepNext/>
        <w:spacing w:before="12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966"/>
      </w:tblGrid>
      <w:tr w:rsidR="001E5B8A" w14:paraId="6A352DD3" w14:textId="77777777">
        <w:tblPrEx>
          <w:tblCellMar>
            <w:top w:w="0" w:type="dxa"/>
            <w:bottom w:w="0" w:type="dxa"/>
          </w:tblCellMar>
        </w:tblPrEx>
        <w:trPr>
          <w:cantSplit/>
        </w:trPr>
        <w:tc>
          <w:tcPr>
            <w:tcW w:w="8666" w:type="dxa"/>
            <w:gridSpan w:val="2"/>
            <w:tcBorders>
              <w:top w:val="single" w:sz="4" w:space="0" w:color="808080"/>
              <w:left w:val="single" w:sz="4" w:space="0" w:color="808080"/>
              <w:bottom w:val="single" w:sz="4" w:space="0" w:color="808080"/>
              <w:right w:val="single" w:sz="4" w:space="0" w:color="808080"/>
            </w:tcBorders>
            <w:shd w:val="clear" w:color="auto" w:fill="EAF1FB"/>
            <w:tcMar>
              <w:top w:w="50" w:type="dxa"/>
              <w:left w:w="90" w:type="dxa"/>
              <w:bottom w:w="50" w:type="dxa"/>
              <w:right w:w="90" w:type="dxa"/>
            </w:tcMar>
            <w:vAlign w:val="center"/>
          </w:tcPr>
          <w:p w14:paraId="64F370A4" w14:textId="77777777" w:rsidR="001E5B8A" w:rsidRDefault="00000000">
            <w:pPr>
              <w:spacing w:line="252" w:lineRule="auto"/>
            </w:pPr>
            <w:r>
              <w:rPr>
                <w:b/>
                <w:bCs/>
                <w:sz w:val="22"/>
                <w:szCs w:val="22"/>
              </w:rPr>
              <w:t>Calculation 4.5 – Test of the ER explanation of the Q difference</w:t>
            </w:r>
          </w:p>
        </w:tc>
      </w:tr>
      <w:tr w:rsidR="001E5B8A" w14:paraId="7DAC0318"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152BE739" w14:textId="77777777" w:rsidR="001E5B8A" w:rsidRDefault="00000000">
            <w:pPr>
              <w:spacing w:line="252" w:lineRule="auto"/>
            </w:pPr>
            <w:r>
              <w:rPr>
                <w:b/>
                <w:bCs/>
                <w:sz w:val="22"/>
                <w:szCs w:val="22"/>
              </w:rPr>
              <w:t>Formula</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523AF1" w14:textId="77777777" w:rsidR="001E5B8A" w:rsidRDefault="00000000">
            <w:pPr>
              <w:spacing w:line="252" w:lineRule="auto"/>
            </w:pPr>
            <w:r>
              <w:rPr>
                <w:sz w:val="22"/>
                <w:szCs w:val="22"/>
              </w:rPr>
              <w:t>Q₅(predicted) = Q₃ × [(r₅ − 1)/(r₅ + 1)] / [(r₃ − 1)/(r₃ + 1)]</w:t>
            </w:r>
          </w:p>
        </w:tc>
      </w:tr>
      <w:tr w:rsidR="001E5B8A" w14:paraId="0A46F944"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4AFF9DDD" w14:textId="77777777" w:rsidR="001E5B8A" w:rsidRDefault="00000000">
            <w:pPr>
              <w:spacing w:line="252" w:lineRule="auto"/>
            </w:pPr>
            <w:r>
              <w:rPr>
                <w:b/>
                <w:bCs/>
                <w:sz w:val="22"/>
                <w:szCs w:val="22"/>
              </w:rPr>
              <w:t>Substitution</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5801B9" w14:textId="77777777" w:rsidR="001E5B8A" w:rsidRDefault="00000000">
            <w:pPr>
              <w:spacing w:line="252" w:lineRule="auto"/>
            </w:pPr>
            <w:r>
              <w:rPr>
                <w:sz w:val="22"/>
                <w:szCs w:val="22"/>
              </w:rPr>
              <w:t>r₃ = 10^0.9 = 7.943;  r₅ = 10^0.45 = 2.818.   (r₃ − 1)/(r₃ + 1) = 0.7764;  (r₅ − 1)/(r₅ + 1) = 0.4762</w:t>
            </w:r>
          </w:p>
        </w:tc>
      </w:tr>
      <w:tr w:rsidR="001E5B8A" w14:paraId="74A7D4C6"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5FD55E1F" w14:textId="77777777" w:rsidR="001E5B8A" w:rsidRDefault="00000000">
            <w:pPr>
              <w:spacing w:line="252" w:lineRule="auto"/>
            </w:pPr>
            <w:r>
              <w:rPr>
                <w:b/>
                <w:bCs/>
                <w:sz w:val="22"/>
                <w:szCs w:val="22"/>
              </w:rPr>
              <w:t>Calculation</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88C2DA" w14:textId="77777777" w:rsidR="001E5B8A" w:rsidRDefault="00000000">
            <w:pPr>
              <w:spacing w:line="252" w:lineRule="auto"/>
            </w:pPr>
            <w:r>
              <w:rPr>
                <w:sz w:val="22"/>
                <w:szCs w:val="22"/>
              </w:rPr>
              <w:t xml:space="preserve">Ratio = 0.4762/0.7764 = 0.6134;  Q₅(predicted) = 7.6 × 0.6134 = 4.66.   In dB: 10 </w:t>
            </w:r>
            <w:proofErr w:type="gramStart"/>
            <w:r>
              <w:rPr>
                <w:sz w:val="22"/>
                <w:szCs w:val="22"/>
              </w:rPr>
              <w:t>log</w:t>
            </w:r>
            <w:proofErr w:type="gramEnd"/>
            <w:r>
              <w:rPr>
                <w:sz w:val="22"/>
                <w:szCs w:val="22"/>
              </w:rPr>
              <w:t>(0.7764/0.4762) = 2.12 dB, compared with the observed 10 log(7.6/4.7) = 2.09 dB</w:t>
            </w:r>
          </w:p>
        </w:tc>
      </w:tr>
      <w:tr w:rsidR="001E5B8A" w14:paraId="39044C28"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659A96E1" w14:textId="77777777" w:rsidR="001E5B8A" w:rsidRDefault="00000000">
            <w:pPr>
              <w:spacing w:line="252" w:lineRule="auto"/>
            </w:pPr>
            <w:r>
              <w:rPr>
                <w:b/>
                <w:bCs/>
                <w:sz w:val="22"/>
                <w:szCs w:val="22"/>
              </w:rPr>
              <w:t>Units</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9B25C1" w14:textId="77777777" w:rsidR="001E5B8A" w:rsidRDefault="00000000">
            <w:pPr>
              <w:spacing w:line="252" w:lineRule="auto"/>
            </w:pPr>
            <w:r>
              <w:rPr>
                <w:sz w:val="22"/>
                <w:szCs w:val="22"/>
              </w:rPr>
              <w:t>Dimensionless; dB</w:t>
            </w:r>
          </w:p>
        </w:tc>
      </w:tr>
      <w:tr w:rsidR="001E5B8A" w14:paraId="7B366BAD"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74EA7BDC" w14:textId="77777777" w:rsidR="001E5B8A" w:rsidRDefault="00000000">
            <w:pPr>
              <w:spacing w:line="252" w:lineRule="auto"/>
            </w:pPr>
            <w:r>
              <w:rPr>
                <w:b/>
                <w:bCs/>
                <w:sz w:val="22"/>
                <w:szCs w:val="22"/>
              </w:rPr>
              <w:t>Final answer</w:t>
            </w:r>
          </w:p>
        </w:tc>
        <w:tc>
          <w:tcPr>
            <w:tcW w:w="6966"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629EA540" w14:textId="77777777" w:rsidR="001E5B8A" w:rsidRDefault="00000000">
            <w:pPr>
              <w:spacing w:line="252" w:lineRule="auto"/>
            </w:pPr>
            <w:r>
              <w:rPr>
                <w:sz w:val="22"/>
                <w:szCs w:val="22"/>
              </w:rPr>
              <w:t>Predicted Q₅ = 4.66 against measured 4.7 (difference 0.9 %): the extinction ratio explains essentially the entire Q difference</w:t>
            </w:r>
          </w:p>
        </w:tc>
      </w:tr>
    </w:tbl>
    <w:p w14:paraId="71CDCD79" w14:textId="77777777" w:rsidR="001E5B8A" w:rsidRDefault="001E5B8A">
      <w:pPr>
        <w:spacing w:after="100"/>
      </w:pPr>
    </w:p>
    <w:p w14:paraId="7F507E15" w14:textId="77777777" w:rsidR="001E5B8A" w:rsidRDefault="00000000">
      <w:pPr>
        <w:spacing w:after="120" w:line="276" w:lineRule="auto"/>
        <w:jc w:val="both"/>
      </w:pPr>
      <w:r>
        <w:t xml:space="preserve">The agreement is within 1 %, which means that the Q difference between the channels is fully accounted for by the 4.5 dB versus 9.0 dB extinction ratio, and that </w:t>
      </w:r>
      <w:r>
        <w:rPr>
          <w:b/>
          <w:bCs/>
        </w:rPr>
        <w:t>the cause is channel-specific (the Channel 5 transmitter), not shared (the fibre)</w:t>
      </w:r>
      <w:r>
        <w:t>. The higher jitter of Channel 5 is a secondary symptom of the same transmitter: a laser biased too close to threshold shows a larger turn-on delay, pattern-dependent jitter and a lower modulation depth. The shared impairments (excess loss and dispersion) reduce both channels equally, which is why Channel 3 also has a reduced margin, but they do not explain the eye closure of Channel 5.</w:t>
      </w:r>
    </w:p>
    <w:p w14:paraId="4E01F7D2" w14:textId="77777777" w:rsidR="001E5B8A" w:rsidRDefault="00000000">
      <w:pPr>
        <w:pStyle w:val="Heading2"/>
        <w:keepNext/>
      </w:pPr>
      <w:r>
        <w:t>4.5 Quantum Limit of Direct Detection</w:t>
      </w:r>
    </w:p>
    <w:p w14:paraId="3C8D076F" w14:textId="77777777" w:rsidR="001E5B8A" w:rsidRDefault="00000000">
      <w:pPr>
        <w:spacing w:after="120" w:line="276" w:lineRule="auto"/>
        <w:jc w:val="both"/>
      </w:pPr>
      <w:r>
        <w:t>An ideal direct-detection receiver (no thermal noise, unity quantum efficiency, infinite extinction ratio) makes an error only when a transmitted '1' produces zero detected photons (Poisson probability e^(−N) for a mean of N photons in the '1' bit) and a '0' is always correct. With equiprobable bits BER = ½ exp(−N). The photon energy at 1550 nm is hν = hc/λ = 6.626×10⁻³⁴ × 2.998×10⁸/1550×10⁻⁹ = 1.282×10⁻¹⁹ J.</w:t>
      </w:r>
    </w:p>
    <w:p w14:paraId="0963067E" w14:textId="77777777" w:rsidR="001E5B8A" w:rsidRDefault="001E5B8A">
      <w:pPr>
        <w:keepNext/>
        <w:spacing w:before="12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966"/>
      </w:tblGrid>
      <w:tr w:rsidR="001E5B8A" w14:paraId="1ABB75D6" w14:textId="77777777">
        <w:tblPrEx>
          <w:tblCellMar>
            <w:top w:w="0" w:type="dxa"/>
            <w:bottom w:w="0" w:type="dxa"/>
          </w:tblCellMar>
        </w:tblPrEx>
        <w:trPr>
          <w:cantSplit/>
        </w:trPr>
        <w:tc>
          <w:tcPr>
            <w:tcW w:w="8666" w:type="dxa"/>
            <w:gridSpan w:val="2"/>
            <w:tcBorders>
              <w:top w:val="single" w:sz="4" w:space="0" w:color="808080"/>
              <w:left w:val="single" w:sz="4" w:space="0" w:color="808080"/>
              <w:bottom w:val="single" w:sz="4" w:space="0" w:color="808080"/>
              <w:right w:val="single" w:sz="4" w:space="0" w:color="808080"/>
            </w:tcBorders>
            <w:shd w:val="clear" w:color="auto" w:fill="EAF1FB"/>
            <w:tcMar>
              <w:top w:w="50" w:type="dxa"/>
              <w:left w:w="90" w:type="dxa"/>
              <w:bottom w:w="50" w:type="dxa"/>
              <w:right w:w="90" w:type="dxa"/>
            </w:tcMar>
            <w:vAlign w:val="center"/>
          </w:tcPr>
          <w:p w14:paraId="36FCC918" w14:textId="77777777" w:rsidR="001E5B8A" w:rsidRDefault="00000000">
            <w:pPr>
              <w:spacing w:line="252" w:lineRule="auto"/>
            </w:pPr>
            <w:r>
              <w:rPr>
                <w:b/>
                <w:bCs/>
                <w:sz w:val="22"/>
                <w:szCs w:val="22"/>
              </w:rPr>
              <w:t>Calculation 4.6 – Photon number and sensitivity of the ideal direct-detection receiver</w:t>
            </w:r>
          </w:p>
        </w:tc>
      </w:tr>
      <w:tr w:rsidR="001E5B8A" w14:paraId="444014BB"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24A45D99" w14:textId="77777777" w:rsidR="001E5B8A" w:rsidRDefault="00000000">
            <w:pPr>
              <w:spacing w:line="252" w:lineRule="auto"/>
            </w:pPr>
            <w:r>
              <w:rPr>
                <w:b/>
                <w:bCs/>
                <w:sz w:val="22"/>
                <w:szCs w:val="22"/>
              </w:rPr>
              <w:t>Formula</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A77BAA" w14:textId="77777777" w:rsidR="001E5B8A" w:rsidRDefault="00000000">
            <w:pPr>
              <w:spacing w:line="252" w:lineRule="auto"/>
            </w:pPr>
            <w:r>
              <w:rPr>
                <w:sz w:val="22"/>
                <w:szCs w:val="22"/>
              </w:rPr>
              <w:t>BER = ½ exp(−N) → N = ln[1/(2·BER)];   P_sens = N·hν·B</w:t>
            </w:r>
          </w:p>
        </w:tc>
      </w:tr>
      <w:tr w:rsidR="001E5B8A" w14:paraId="1BB3A1A9"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696819F4" w14:textId="77777777" w:rsidR="001E5B8A" w:rsidRDefault="00000000">
            <w:pPr>
              <w:spacing w:line="252" w:lineRule="auto"/>
            </w:pPr>
            <w:r>
              <w:rPr>
                <w:b/>
                <w:bCs/>
                <w:sz w:val="22"/>
                <w:szCs w:val="22"/>
              </w:rPr>
              <w:t>Substitution</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B8A58B" w14:textId="77777777" w:rsidR="001E5B8A" w:rsidRDefault="00000000">
            <w:pPr>
              <w:spacing w:line="252" w:lineRule="auto"/>
            </w:pPr>
            <w:r>
              <w:rPr>
                <w:sz w:val="22"/>
                <w:szCs w:val="22"/>
              </w:rPr>
              <w:t>N = ln[1/(2 × 10⁻¹²)] = ln(5×10¹¹);   hν = 1.282×10⁻¹⁹ J;   B = 10 Gb/s</w:t>
            </w:r>
          </w:p>
        </w:tc>
      </w:tr>
      <w:tr w:rsidR="001E5B8A" w14:paraId="774A3E90"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554D93E7" w14:textId="77777777" w:rsidR="001E5B8A" w:rsidRDefault="00000000">
            <w:pPr>
              <w:spacing w:line="252" w:lineRule="auto"/>
            </w:pPr>
            <w:r>
              <w:rPr>
                <w:b/>
                <w:bCs/>
                <w:sz w:val="22"/>
                <w:szCs w:val="22"/>
              </w:rPr>
              <w:t>Calculation</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2FF803" w14:textId="77777777" w:rsidR="001E5B8A" w:rsidRDefault="00000000">
            <w:pPr>
              <w:spacing w:line="252" w:lineRule="auto"/>
            </w:pPr>
            <w:r>
              <w:rPr>
                <w:sz w:val="22"/>
                <w:szCs w:val="22"/>
              </w:rPr>
              <w:t>N = 1.609 + 25.328 = 26.94 photons per 1-bit;   P_sens = 26.94 × 1.282×10⁻¹⁹ × 10×10⁹ = 3.45×10⁻⁸ W = 34.5 nW = −44.62 dBm</w:t>
            </w:r>
          </w:p>
        </w:tc>
      </w:tr>
      <w:tr w:rsidR="001E5B8A" w14:paraId="090A7C41"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764F1258" w14:textId="77777777" w:rsidR="001E5B8A" w:rsidRDefault="00000000">
            <w:pPr>
              <w:spacing w:line="252" w:lineRule="auto"/>
            </w:pPr>
            <w:r>
              <w:rPr>
                <w:b/>
                <w:bCs/>
                <w:sz w:val="22"/>
                <w:szCs w:val="22"/>
              </w:rPr>
              <w:t>Units</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7FB9DF" w14:textId="77777777" w:rsidR="001E5B8A" w:rsidRDefault="00000000">
            <w:pPr>
              <w:spacing w:line="252" w:lineRule="auto"/>
            </w:pPr>
            <w:r>
              <w:rPr>
                <w:sz w:val="22"/>
                <w:szCs w:val="22"/>
              </w:rPr>
              <w:t>J × (1/s) = W; dBm = 10 log(P/1 mW)</w:t>
            </w:r>
          </w:p>
        </w:tc>
      </w:tr>
      <w:tr w:rsidR="001E5B8A" w14:paraId="42CBF36C"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724D6DBA" w14:textId="77777777" w:rsidR="001E5B8A" w:rsidRDefault="00000000">
            <w:pPr>
              <w:spacing w:line="252" w:lineRule="auto"/>
            </w:pPr>
            <w:r>
              <w:rPr>
                <w:b/>
                <w:bCs/>
                <w:sz w:val="22"/>
                <w:szCs w:val="22"/>
              </w:rPr>
              <w:t>Final answer</w:t>
            </w:r>
          </w:p>
        </w:tc>
        <w:tc>
          <w:tcPr>
            <w:tcW w:w="6966"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1F77678B" w14:textId="77777777" w:rsidR="001E5B8A" w:rsidRDefault="00000000">
            <w:pPr>
              <w:spacing w:line="252" w:lineRule="auto"/>
            </w:pPr>
            <w:r>
              <w:rPr>
                <w:sz w:val="22"/>
                <w:szCs w:val="22"/>
              </w:rPr>
              <w:t>N = 26.9 photons/bit;  P_sens(quantum limit) = −44.6 dBm;  gap to −24 dBm = −24 − (−44.62) = 20.6 dB</w:t>
            </w:r>
          </w:p>
        </w:tc>
      </w:tr>
    </w:tbl>
    <w:p w14:paraId="25464B5B" w14:textId="77777777" w:rsidR="001E5B8A" w:rsidRDefault="001E5B8A">
      <w:pPr>
        <w:spacing w:after="100"/>
      </w:pPr>
    </w:p>
    <w:p w14:paraId="14C5A2BA" w14:textId="77777777" w:rsidR="001E5B8A" w:rsidRDefault="00000000">
      <w:pPr>
        <w:spacing w:after="120" w:line="276" w:lineRule="auto"/>
        <w:jc w:val="both"/>
      </w:pPr>
      <w:r>
        <w:t xml:space="preserve">The practical receiver sensitivity of −24 dBm corresponds to 10^(−24/10) × 10⁻³ W/(1.282×10⁻¹⁹ J × 10×10⁹ s⁻¹) = 3106 photons per bit, which is 115 times (20.6 dB) more than the 26.9 photons of the quantum limit. If the sensitivity is expressed as the average power of a 50 % mark density (photons occur in only half of the bits), the quantum-limit value is −47.6 dBm and the gap is 23.6 dB. The 20.6 dB gap is typical of a PIN receiver </w:t>
      </w:r>
      <w:r>
        <w:lastRenderedPageBreak/>
        <w:t>whose sensitivity is limited by thermal noise in the amplifier, not by photon statistics. The shortfall is the price paid for simplicity and for the lack of a pre-amplifier; it is not a defect of the link.</w:t>
      </w:r>
    </w:p>
    <w:p w14:paraId="7D0063AD" w14:textId="77777777" w:rsidR="001E5B8A" w:rsidRDefault="00000000">
      <w:pPr>
        <w:pStyle w:val="Heading2"/>
        <w:keepNext/>
      </w:pPr>
      <w:r>
        <w:t>4.6 Homodyne and Heterodyne PSK Compared with Direct Detection</w:t>
      </w:r>
    </w:p>
    <w:p w14:paraId="12FCE733" w14:textId="77777777" w:rsidR="001E5B8A" w:rsidRDefault="00000000">
      <w:pPr>
        <w:spacing w:after="120" w:line="276" w:lineRule="auto"/>
        <w:jc w:val="both"/>
      </w:pPr>
      <w:r>
        <w:t>Coherent detection mixes the signal with a strong local oscillator (LO), so the detected photocurrent is proportional to the product of the signal and LO fields. This produces gain without electronic noise, and the shot noise of the LO dominates the noise (shot-noise-limited operation). For phase-shift keying the quantum-limit BER expressions are BER = ½ erfc(√(2N)) for homodyne and BER = ½ erfc(√N) for heterodyne, where N is the mean number of photons per bit. Setting BER = 10⁻¹² gives erfc argument x = 4.974 (Q/√2 with Q = 7.034, x² = 24.74).</w:t>
      </w:r>
    </w:p>
    <w:p w14:paraId="0B3E530B" w14:textId="77777777" w:rsidR="001E5B8A" w:rsidRDefault="001E5B8A">
      <w:pPr>
        <w:keepNext/>
        <w:spacing w:before="12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966"/>
      </w:tblGrid>
      <w:tr w:rsidR="001E5B8A" w14:paraId="52CA6A43" w14:textId="77777777">
        <w:tblPrEx>
          <w:tblCellMar>
            <w:top w:w="0" w:type="dxa"/>
            <w:bottom w:w="0" w:type="dxa"/>
          </w:tblCellMar>
        </w:tblPrEx>
        <w:trPr>
          <w:cantSplit/>
        </w:trPr>
        <w:tc>
          <w:tcPr>
            <w:tcW w:w="8666" w:type="dxa"/>
            <w:gridSpan w:val="2"/>
            <w:tcBorders>
              <w:top w:val="single" w:sz="4" w:space="0" w:color="808080"/>
              <w:left w:val="single" w:sz="4" w:space="0" w:color="808080"/>
              <w:bottom w:val="single" w:sz="4" w:space="0" w:color="808080"/>
              <w:right w:val="single" w:sz="4" w:space="0" w:color="808080"/>
            </w:tcBorders>
            <w:shd w:val="clear" w:color="auto" w:fill="EAF1FB"/>
            <w:tcMar>
              <w:top w:w="50" w:type="dxa"/>
              <w:left w:w="90" w:type="dxa"/>
              <w:bottom w:w="50" w:type="dxa"/>
              <w:right w:w="90" w:type="dxa"/>
            </w:tcMar>
            <w:vAlign w:val="center"/>
          </w:tcPr>
          <w:p w14:paraId="7104735B" w14:textId="77777777" w:rsidR="001E5B8A" w:rsidRDefault="00000000">
            <w:pPr>
              <w:spacing w:line="252" w:lineRule="auto"/>
            </w:pPr>
            <w:r>
              <w:rPr>
                <w:b/>
                <w:bCs/>
                <w:sz w:val="22"/>
                <w:szCs w:val="22"/>
              </w:rPr>
              <w:t>Calculation 4.7 – Photon number and sensitivity of homodyne and heterodyne PSK</w:t>
            </w:r>
          </w:p>
        </w:tc>
      </w:tr>
      <w:tr w:rsidR="001E5B8A" w14:paraId="3EA510CD"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3A5B5E16" w14:textId="77777777" w:rsidR="001E5B8A" w:rsidRDefault="00000000">
            <w:pPr>
              <w:spacing w:line="252" w:lineRule="auto"/>
            </w:pPr>
            <w:r>
              <w:rPr>
                <w:b/>
                <w:bCs/>
                <w:sz w:val="22"/>
                <w:szCs w:val="22"/>
              </w:rPr>
              <w:t>Formula</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355259" w14:textId="77777777" w:rsidR="001E5B8A" w:rsidRDefault="00000000">
            <w:pPr>
              <w:spacing w:line="252" w:lineRule="auto"/>
            </w:pPr>
            <w:r>
              <w:rPr>
                <w:sz w:val="22"/>
                <w:szCs w:val="22"/>
              </w:rPr>
              <w:t>Homodyne: √(2N) = x → N = x²/2.   Heterodyne: √N = x → N = x².   P_sens = N·hν·B</w:t>
            </w:r>
          </w:p>
        </w:tc>
      </w:tr>
      <w:tr w:rsidR="001E5B8A" w14:paraId="19231BB3"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5D825499" w14:textId="77777777" w:rsidR="001E5B8A" w:rsidRDefault="00000000">
            <w:pPr>
              <w:spacing w:line="252" w:lineRule="auto"/>
            </w:pPr>
            <w:r>
              <w:rPr>
                <w:b/>
                <w:bCs/>
                <w:sz w:val="22"/>
                <w:szCs w:val="22"/>
              </w:rPr>
              <w:t>Substitution</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F46066" w14:textId="77777777" w:rsidR="001E5B8A" w:rsidRDefault="00000000">
            <w:pPr>
              <w:spacing w:line="252" w:lineRule="auto"/>
            </w:pPr>
            <w:r>
              <w:rPr>
                <w:sz w:val="22"/>
                <w:szCs w:val="22"/>
              </w:rPr>
              <w:t>x = 4.974, x² = 24.74;  hν·B = 1.282×10⁻¹⁹ × 10×10⁹ = 1.282×10⁻⁹ W</w:t>
            </w:r>
          </w:p>
        </w:tc>
      </w:tr>
      <w:tr w:rsidR="001E5B8A" w14:paraId="6D16B91E"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72EA5234" w14:textId="77777777" w:rsidR="001E5B8A" w:rsidRDefault="00000000">
            <w:pPr>
              <w:spacing w:line="252" w:lineRule="auto"/>
            </w:pPr>
            <w:r>
              <w:rPr>
                <w:b/>
                <w:bCs/>
                <w:sz w:val="22"/>
                <w:szCs w:val="22"/>
              </w:rPr>
              <w:t>Calculation</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608D3A" w14:textId="77777777" w:rsidR="001E5B8A" w:rsidRDefault="00000000">
            <w:pPr>
              <w:spacing w:line="252" w:lineRule="auto"/>
            </w:pPr>
            <w:r>
              <w:rPr>
                <w:sz w:val="22"/>
                <w:szCs w:val="22"/>
              </w:rPr>
              <w:t>Homodyne: N = 12.37; P = 12.37 × 1.282×10⁻⁹ = 1.585×10⁻⁸ W = −48.00 dBm.   Heterodyne: N = 24.74; P = 24.74 × 1.282×10⁻⁹ = 3.171×10⁻⁸ W = −44.99 dBm</w:t>
            </w:r>
          </w:p>
        </w:tc>
      </w:tr>
      <w:tr w:rsidR="001E5B8A" w14:paraId="4AD0B9B2"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1BC8A5F1" w14:textId="77777777" w:rsidR="001E5B8A" w:rsidRDefault="00000000">
            <w:pPr>
              <w:spacing w:line="252" w:lineRule="auto"/>
            </w:pPr>
            <w:r>
              <w:rPr>
                <w:b/>
                <w:bCs/>
                <w:sz w:val="22"/>
                <w:szCs w:val="22"/>
              </w:rPr>
              <w:t>Units</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92D3B5" w14:textId="77777777" w:rsidR="001E5B8A" w:rsidRDefault="00000000">
            <w:pPr>
              <w:spacing w:line="252" w:lineRule="auto"/>
            </w:pPr>
            <w:r>
              <w:rPr>
                <w:sz w:val="22"/>
                <w:szCs w:val="22"/>
              </w:rPr>
              <w:t>W; dBm</w:t>
            </w:r>
          </w:p>
        </w:tc>
      </w:tr>
      <w:tr w:rsidR="001E5B8A" w14:paraId="7468E646"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4470ADB7" w14:textId="77777777" w:rsidR="001E5B8A" w:rsidRDefault="00000000">
            <w:pPr>
              <w:spacing w:line="252" w:lineRule="auto"/>
            </w:pPr>
            <w:r>
              <w:rPr>
                <w:b/>
                <w:bCs/>
                <w:sz w:val="22"/>
                <w:szCs w:val="22"/>
              </w:rPr>
              <w:t>Final answer</w:t>
            </w:r>
          </w:p>
        </w:tc>
        <w:tc>
          <w:tcPr>
            <w:tcW w:w="6966"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31C52D55" w14:textId="77777777" w:rsidR="001E5B8A" w:rsidRDefault="00000000">
            <w:pPr>
              <w:spacing w:line="252" w:lineRule="auto"/>
            </w:pPr>
            <w:r>
              <w:rPr>
                <w:sz w:val="22"/>
                <w:szCs w:val="22"/>
              </w:rPr>
              <w:t>Homodyne PSK: 12.4 photons/bit, −48.0 dBm (gap 24.0 dB below −24 dBm).   Heterodyne PSK: 24.7 photons/bit, −45.0 dBm (gap 21.0 dB)</w:t>
            </w:r>
          </w:p>
        </w:tc>
      </w:tr>
    </w:tbl>
    <w:p w14:paraId="775707CF" w14:textId="77777777" w:rsidR="001E5B8A" w:rsidRDefault="001E5B8A">
      <w:pPr>
        <w:spacing w:after="100"/>
      </w:pPr>
    </w:p>
    <w:p w14:paraId="60D37E1E" w14:textId="77777777" w:rsidR="001E5B8A" w:rsidRDefault="00000000">
      <w:pPr>
        <w:keepNext/>
        <w:spacing w:before="200" w:after="100"/>
      </w:pPr>
      <w:r>
        <w:rPr>
          <w:b/>
          <w:bCs/>
        </w:rPr>
        <w:t>Table 14: Quantum-limit comparison at BER = 10⁻¹² and 10 Gb/s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900"/>
        <w:gridCol w:w="1900"/>
        <w:gridCol w:w="2366"/>
      </w:tblGrid>
      <w:tr w:rsidR="001E5B8A" w14:paraId="316F5A8F" w14:textId="77777777">
        <w:tblPrEx>
          <w:tblCellMar>
            <w:top w:w="0" w:type="dxa"/>
            <w:bottom w:w="0" w:type="dxa"/>
          </w:tblCellMar>
        </w:tblPrEx>
        <w:trPr>
          <w:cantSplit/>
          <w:tblHeader/>
        </w:trPr>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C9A30B9" w14:textId="77777777" w:rsidR="001E5B8A" w:rsidRDefault="00000000">
            <w:pPr>
              <w:spacing w:line="252" w:lineRule="auto"/>
              <w:jc w:val="center"/>
            </w:pPr>
            <w:r>
              <w:rPr>
                <w:b/>
                <w:bCs/>
                <w:sz w:val="22"/>
                <w:szCs w:val="22"/>
              </w:rPr>
              <w:t>Detection scheme</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24BEB4C" w14:textId="77777777" w:rsidR="001E5B8A" w:rsidRDefault="00000000">
            <w:pPr>
              <w:spacing w:line="252" w:lineRule="auto"/>
              <w:jc w:val="center"/>
            </w:pPr>
            <w:r>
              <w:rPr>
                <w:b/>
                <w:bCs/>
                <w:sz w:val="22"/>
                <w:szCs w:val="22"/>
              </w:rPr>
              <w:t>Photons per bit N</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58E7E08" w14:textId="77777777" w:rsidR="001E5B8A" w:rsidRDefault="00000000">
            <w:pPr>
              <w:spacing w:line="252" w:lineRule="auto"/>
              <w:jc w:val="center"/>
            </w:pPr>
            <w:r>
              <w:rPr>
                <w:b/>
                <w:bCs/>
                <w:sz w:val="22"/>
                <w:szCs w:val="22"/>
              </w:rPr>
              <w:t>Sensitivity (dBm)</w:t>
            </w:r>
          </w:p>
        </w:tc>
        <w:tc>
          <w:tcPr>
            <w:tcW w:w="23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685ADF4" w14:textId="77777777" w:rsidR="001E5B8A" w:rsidRDefault="00000000">
            <w:pPr>
              <w:spacing w:line="252" w:lineRule="auto"/>
              <w:jc w:val="center"/>
            </w:pPr>
            <w:r>
              <w:rPr>
                <w:b/>
                <w:bCs/>
                <w:sz w:val="22"/>
                <w:szCs w:val="22"/>
              </w:rPr>
              <w:t>Gap to −24 dBm receiver (dB)</w:t>
            </w:r>
          </w:p>
        </w:tc>
      </w:tr>
      <w:tr w:rsidR="001E5B8A" w14:paraId="0A8E4110"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F1EF87" w14:textId="77777777" w:rsidR="001E5B8A" w:rsidRDefault="00000000">
            <w:pPr>
              <w:spacing w:line="252" w:lineRule="auto"/>
            </w:pPr>
            <w:r>
              <w:rPr>
                <w:sz w:val="22"/>
                <w:szCs w:val="22"/>
              </w:rPr>
              <w:t>Direct detection (OOK)</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7EBDC6" w14:textId="77777777" w:rsidR="001E5B8A" w:rsidRDefault="00000000">
            <w:pPr>
              <w:spacing w:line="252" w:lineRule="auto"/>
              <w:jc w:val="center"/>
            </w:pPr>
            <w:r>
              <w:rPr>
                <w:sz w:val="22"/>
                <w:szCs w:val="22"/>
              </w:rPr>
              <w:t>26.9</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432375" w14:textId="77777777" w:rsidR="001E5B8A" w:rsidRDefault="00000000">
            <w:pPr>
              <w:spacing w:line="252" w:lineRule="auto"/>
              <w:jc w:val="center"/>
            </w:pPr>
            <w:r>
              <w:rPr>
                <w:sz w:val="22"/>
                <w:szCs w:val="22"/>
              </w:rPr>
              <w:t>−44.6</w:t>
            </w:r>
          </w:p>
        </w:tc>
        <w:tc>
          <w:tcPr>
            <w:tcW w:w="2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B400C4" w14:textId="77777777" w:rsidR="001E5B8A" w:rsidRDefault="00000000">
            <w:pPr>
              <w:spacing w:line="252" w:lineRule="auto"/>
              <w:jc w:val="center"/>
            </w:pPr>
            <w:r>
              <w:rPr>
                <w:sz w:val="22"/>
                <w:szCs w:val="22"/>
              </w:rPr>
              <w:t>20.6</w:t>
            </w:r>
          </w:p>
        </w:tc>
      </w:tr>
      <w:tr w:rsidR="001E5B8A" w14:paraId="75675DDC"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62BEFC" w14:textId="77777777" w:rsidR="001E5B8A" w:rsidRDefault="00000000">
            <w:pPr>
              <w:spacing w:line="252" w:lineRule="auto"/>
            </w:pPr>
            <w:r>
              <w:rPr>
                <w:sz w:val="22"/>
                <w:szCs w:val="22"/>
              </w:rPr>
              <w:t>Heterodyne PSK</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45778D" w14:textId="77777777" w:rsidR="001E5B8A" w:rsidRDefault="00000000">
            <w:pPr>
              <w:spacing w:line="252" w:lineRule="auto"/>
              <w:jc w:val="center"/>
            </w:pPr>
            <w:r>
              <w:rPr>
                <w:sz w:val="22"/>
                <w:szCs w:val="22"/>
              </w:rPr>
              <w:t>24.7</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084A4A" w14:textId="77777777" w:rsidR="001E5B8A" w:rsidRDefault="00000000">
            <w:pPr>
              <w:spacing w:line="252" w:lineRule="auto"/>
              <w:jc w:val="center"/>
            </w:pPr>
            <w:r>
              <w:rPr>
                <w:sz w:val="22"/>
                <w:szCs w:val="22"/>
              </w:rPr>
              <w:t>−45.0</w:t>
            </w:r>
          </w:p>
        </w:tc>
        <w:tc>
          <w:tcPr>
            <w:tcW w:w="2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16F2A3" w14:textId="77777777" w:rsidR="001E5B8A" w:rsidRDefault="00000000">
            <w:pPr>
              <w:spacing w:line="252" w:lineRule="auto"/>
              <w:jc w:val="center"/>
            </w:pPr>
            <w:r>
              <w:rPr>
                <w:sz w:val="22"/>
                <w:szCs w:val="22"/>
              </w:rPr>
              <w:t>21.0</w:t>
            </w:r>
          </w:p>
        </w:tc>
      </w:tr>
      <w:tr w:rsidR="001E5B8A" w14:paraId="643C18A9"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88AA80" w14:textId="77777777" w:rsidR="001E5B8A" w:rsidRDefault="00000000">
            <w:pPr>
              <w:spacing w:line="252" w:lineRule="auto"/>
            </w:pPr>
            <w:r>
              <w:rPr>
                <w:sz w:val="22"/>
                <w:szCs w:val="22"/>
              </w:rPr>
              <w:t>Homodyne PSK</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01A16E" w14:textId="77777777" w:rsidR="001E5B8A" w:rsidRDefault="00000000">
            <w:pPr>
              <w:spacing w:line="252" w:lineRule="auto"/>
              <w:jc w:val="center"/>
            </w:pPr>
            <w:r>
              <w:rPr>
                <w:sz w:val="22"/>
                <w:szCs w:val="22"/>
              </w:rPr>
              <w:t>12.4</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9AC3E3" w14:textId="77777777" w:rsidR="001E5B8A" w:rsidRDefault="00000000">
            <w:pPr>
              <w:spacing w:line="252" w:lineRule="auto"/>
              <w:jc w:val="center"/>
            </w:pPr>
            <w:r>
              <w:rPr>
                <w:sz w:val="22"/>
                <w:szCs w:val="22"/>
              </w:rPr>
              <w:t>−48.0</w:t>
            </w:r>
          </w:p>
        </w:tc>
        <w:tc>
          <w:tcPr>
            <w:tcW w:w="2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59CDE1" w14:textId="77777777" w:rsidR="001E5B8A" w:rsidRDefault="00000000">
            <w:pPr>
              <w:spacing w:line="252" w:lineRule="auto"/>
              <w:jc w:val="center"/>
            </w:pPr>
            <w:r>
              <w:rPr>
                <w:sz w:val="22"/>
                <w:szCs w:val="22"/>
              </w:rPr>
              <w:t>24.0</w:t>
            </w:r>
          </w:p>
        </w:tc>
      </w:tr>
      <w:tr w:rsidR="001E5B8A" w14:paraId="1EADFC53"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8B091F" w14:textId="77777777" w:rsidR="001E5B8A" w:rsidRDefault="00000000">
            <w:pPr>
              <w:spacing w:line="252" w:lineRule="auto"/>
            </w:pPr>
            <w:r>
              <w:rPr>
                <w:sz w:val="22"/>
                <w:szCs w:val="22"/>
              </w:rPr>
              <w:t>Practical receiver (this link)</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E9E286" w14:textId="77777777" w:rsidR="001E5B8A" w:rsidRDefault="00000000">
            <w:pPr>
              <w:spacing w:line="252" w:lineRule="auto"/>
              <w:jc w:val="center"/>
            </w:pPr>
            <w:r>
              <w:rPr>
                <w:sz w:val="22"/>
                <w:szCs w:val="22"/>
              </w:rPr>
              <w:t>3106</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A3F6B0" w14:textId="77777777" w:rsidR="001E5B8A" w:rsidRDefault="00000000">
            <w:pPr>
              <w:spacing w:line="252" w:lineRule="auto"/>
              <w:jc w:val="center"/>
            </w:pPr>
            <w:r>
              <w:rPr>
                <w:sz w:val="22"/>
                <w:szCs w:val="22"/>
              </w:rPr>
              <w:t>−24.0</w:t>
            </w:r>
          </w:p>
        </w:tc>
        <w:tc>
          <w:tcPr>
            <w:tcW w:w="2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3B86C4" w14:textId="77777777" w:rsidR="001E5B8A" w:rsidRDefault="00000000">
            <w:pPr>
              <w:spacing w:line="252" w:lineRule="auto"/>
              <w:jc w:val="center"/>
            </w:pPr>
            <w:r>
              <w:rPr>
                <w:sz w:val="22"/>
                <w:szCs w:val="22"/>
              </w:rPr>
              <w:t>0</w:t>
            </w:r>
          </w:p>
        </w:tc>
      </w:tr>
    </w:tbl>
    <w:p w14:paraId="13B5BE04" w14:textId="77777777" w:rsidR="001E5B8A" w:rsidRDefault="001E5B8A">
      <w:pPr>
        <w:spacing w:after="120"/>
      </w:pPr>
    </w:p>
    <w:p w14:paraId="3E476C54" w14:textId="77777777" w:rsidR="001E5B8A" w:rsidRDefault="00000000">
      <w:pPr>
        <w:spacing w:after="120" w:line="276" w:lineRule="auto"/>
        <w:jc w:val="both"/>
      </w:pPr>
      <w:r>
        <w:t>Homodyne PSK needs 2.18 times fewer photons than direct detection (3.38 dB advantage), whereas heterodyne PSK needs 24.7 photons, only 0.37 dB better than direct detection. A heterodyne system has a 3 dB penalty with respect to homodyne because of image-frequency noise. Each of these remains tens of dB beyond the practical −24 dBm sensitivity, i.e. a practical receiver is limited by thermal and receiver noise, whereas the coherent receiver of the upgrade moves toward shot-noise-limited behaviour.</w:t>
      </w:r>
    </w:p>
    <w:p w14:paraId="5513BA4A" w14:textId="77777777" w:rsidR="001E5B8A" w:rsidRDefault="00000000">
      <w:pPr>
        <w:pStyle w:val="Heading2"/>
        <w:keepNext/>
      </w:pPr>
      <w:r>
        <w:lastRenderedPageBreak/>
        <w:t>4.7 Shot, Thermal, Receiver and Quantum Noise</w:t>
      </w:r>
    </w:p>
    <w:p w14:paraId="70DE98AC" w14:textId="77777777" w:rsidR="001E5B8A" w:rsidRDefault="00000000">
      <w:pPr>
        <w:pStyle w:val="ListParagraph"/>
        <w:numPr>
          <w:ilvl w:val="0"/>
          <w:numId w:val="2"/>
        </w:numPr>
        <w:spacing w:after="60" w:line="276" w:lineRule="auto"/>
        <w:jc w:val="both"/>
      </w:pPr>
      <w:r>
        <w:rPr>
          <w:b/>
          <w:bCs/>
        </w:rPr>
        <w:t>Shot noise.</w:t>
      </w:r>
      <w:r>
        <w:t xml:space="preserve"> Arises from the discreteness of photoelectrons; its variance is σ²_shot = 2q(I_p + I_d)Δf and scales with the optical power. It is the fundamental limit in coherent detection with a strong LO, where it is proportional to the LO power and becomes much larger than the thermal noise.</w:t>
      </w:r>
    </w:p>
    <w:p w14:paraId="2693FEFD" w14:textId="77777777" w:rsidR="001E5B8A" w:rsidRDefault="00000000">
      <w:pPr>
        <w:pStyle w:val="ListParagraph"/>
        <w:numPr>
          <w:ilvl w:val="0"/>
          <w:numId w:val="2"/>
        </w:numPr>
        <w:spacing w:after="60" w:line="276" w:lineRule="auto"/>
        <w:jc w:val="both"/>
      </w:pPr>
      <w:r>
        <w:rPr>
          <w:b/>
          <w:bCs/>
        </w:rPr>
        <w:t>Thermal noise.</w:t>
      </w:r>
      <w:r>
        <w:t xml:space="preserve"> Johnson noise of the load resistance, σ²_th = 4kTΔf/R_L, is independent of the signal power. In a PIN receiver at 10 Gb/s it dominates the shot noise by a large factor and sets the −24 dBm sensitivity; this is the origin of the 20.6 dB gap.</w:t>
      </w:r>
    </w:p>
    <w:p w14:paraId="16A9F72B" w14:textId="77777777" w:rsidR="001E5B8A" w:rsidRDefault="00000000">
      <w:pPr>
        <w:pStyle w:val="ListParagraph"/>
        <w:numPr>
          <w:ilvl w:val="0"/>
          <w:numId w:val="2"/>
        </w:numPr>
        <w:spacing w:after="60" w:line="276" w:lineRule="auto"/>
        <w:jc w:val="both"/>
      </w:pPr>
      <w:r>
        <w:rPr>
          <w:b/>
          <w:bCs/>
        </w:rPr>
        <w:t>Receiver noise.</w:t>
      </w:r>
      <w:r>
        <w:t xml:space="preserve"> The total receiver noise combines the thermal noise, the amplifier (TIA) noise and, for APD receivers, the multiplication excess noise. A low-noise TIA reduces the gap, but an optical pre-amplifier or a coherent LO gain is needed to approach the quantum limit.</w:t>
      </w:r>
    </w:p>
    <w:p w14:paraId="117BFC7F" w14:textId="77777777" w:rsidR="001E5B8A" w:rsidRDefault="00000000">
      <w:pPr>
        <w:pStyle w:val="ListParagraph"/>
        <w:numPr>
          <w:ilvl w:val="0"/>
          <w:numId w:val="2"/>
        </w:numPr>
        <w:spacing w:after="60" w:line="276" w:lineRule="auto"/>
        <w:jc w:val="both"/>
      </w:pPr>
      <w:r>
        <w:rPr>
          <w:b/>
          <w:bCs/>
        </w:rPr>
        <w:t>Quantum noise.</w:t>
      </w:r>
      <w:r>
        <w:t xml:space="preserve"> The Poisson statistics of photons (photon counting) set the ideal limit N = 26.9 photons per 1-bit, with the ideal receiver detecting zero photons for a '1' with probability e^(−N). It is a fundamental floor that no receiver can pass.</w:t>
      </w:r>
    </w:p>
    <w:p w14:paraId="5C925FBD" w14:textId="77777777" w:rsidR="001E5B8A" w:rsidRDefault="00000000">
      <w:pPr>
        <w:pStyle w:val="Heading2"/>
        <w:keepNext/>
      </w:pPr>
      <w:r>
        <w:t>4.8 Implications of the Quantum Limit for the Coherent Upgrade</w:t>
      </w:r>
    </w:p>
    <w:p w14:paraId="766FBA10" w14:textId="77777777" w:rsidR="001E5B8A" w:rsidRDefault="00000000">
      <w:pPr>
        <w:spacing w:after="120" w:line="276" w:lineRule="auto"/>
        <w:jc w:val="both"/>
      </w:pPr>
      <w:r>
        <w:t xml:space="preserve">The upgrade options use coherent detection with a strong LO and digital signal processing, so the receiver noise is dominated by LO shot noise, and the thermal noise of the TIA is negligible. The signal-to-noise ratio per symbol is then limited by the photon rate rather than by the electronics: SNR_shot ≈ η P_s/(hν R_s). With the repaired received power of −20.25 dBm per channel (+1 dBm launch) and a symbol rate of 32 GBd, the photon flux is 9.4 µW/(1.282×10⁻¹⁹ J) = 7.4×10¹³ photons/s, i.e., 2300 photons per symbol (33.6 dB). The SNR required for DP-QPSK at a typical SD-FEC pre-FEC BER of 2×10⁻² is about 6 dB, and for DP-16QAM about 13 dB, so the photon-counting limit leaves at least 20 dB of headroom, and neither format is limited by quantum noise. The coherent upgrade is therefore limited by ASE noise (the OSNR requirement of 12.5, 19.5 or 26 dB), by implementation penalties and by nonlinearity, and </w:t>
      </w:r>
      <w:r>
        <w:rPr>
          <w:b/>
          <w:bCs/>
        </w:rPr>
        <w:t>not by shot noise</w:t>
      </w:r>
      <w:r>
        <w:t>. This conclusion justifies the use of OSNR margin, not received-power sensitivity, as the quantity to be verified after the upgrade.</w:t>
      </w:r>
    </w:p>
    <w:p w14:paraId="3741E0F0" w14:textId="77777777" w:rsidR="001E5B8A" w:rsidRDefault="00000000">
      <w:pPr>
        <w:pStyle w:val="Heading2"/>
        <w:keepNext/>
      </w:pPr>
      <w:r>
        <w:t>4.9 Root-Cause Identification for Channel 5</w:t>
      </w:r>
    </w:p>
    <w:p w14:paraId="096AB612" w14:textId="77777777" w:rsidR="0013186C" w:rsidRPr="0013186C" w:rsidRDefault="0013186C" w:rsidP="0013186C">
      <w:pPr>
        <w:spacing w:after="120"/>
        <w:rPr>
          <w:b/>
          <w:bCs/>
        </w:rPr>
      </w:pPr>
      <w:r w:rsidRPr="0013186C">
        <w:rPr>
          <w:b/>
          <w:bCs/>
        </w:rPr>
        <w:t>ROOT-CAUSE SUMMARY</w:t>
      </w:r>
    </w:p>
    <w:p w14:paraId="5DD7812B" w14:textId="77777777" w:rsidR="0013186C" w:rsidRDefault="0013186C" w:rsidP="0013186C">
      <w:pPr>
        <w:spacing w:after="120"/>
        <w:jc w:val="both"/>
      </w:pPr>
      <w:r>
        <w:t>Shared causes (affect Channel 3 and Channel 5 equally): excess passive loss of 1.27 dB (events 2 and 3), dispersion penalty of 1.00 dB, and the receiver's thermal-noise limit (gap of 20.6 dB from the quantum limit). These explain why Channel 3 has only 0.38 dB of margin.</w:t>
      </w:r>
    </w:p>
    <w:p w14:paraId="566EACAC" w14:textId="2F83240A" w:rsidR="001E5B8A" w:rsidRDefault="0013186C" w:rsidP="0013186C">
      <w:pPr>
        <w:spacing w:after="120"/>
        <w:jc w:val="both"/>
      </w:pPr>
      <w:r>
        <w:t>Channel-specific cause (Channel 5 only): transmitter extinction ratio of 4.5 dB against ≥ 8.2 dB, which costs 3.22 dB (2.12 dB more than Channel 3), reduces OMA to 61 % of Channel 3's, and predicts Q = 4.66 (measured 4.7). The additional DJ (0.30 UI) and RJ (0.022 UI) close the eye horizontally to 0.390 UI, typical of a poorly biased or degraded laser driver. The root cause is the Channel 5 transmitter, not the fibre.</w:t>
      </w:r>
    </w:p>
    <w:p w14:paraId="6EE3345F" w14:textId="77777777" w:rsidR="001E5B8A" w:rsidRDefault="00000000">
      <w:pPr>
        <w:pStyle w:val="Heading2"/>
        <w:keepNext/>
      </w:pPr>
      <w:r>
        <w:lastRenderedPageBreak/>
        <w:t>4.10 Design Decision 3</w:t>
      </w:r>
    </w:p>
    <w:p w14:paraId="0CC4CE63" w14:textId="77777777" w:rsidR="0013186C" w:rsidRPr="0013186C" w:rsidRDefault="0013186C" w:rsidP="0013186C">
      <w:pPr>
        <w:spacing w:after="120"/>
        <w:rPr>
          <w:b/>
          <w:bCs/>
        </w:rPr>
      </w:pPr>
      <w:r w:rsidRPr="0013186C">
        <w:rPr>
          <w:b/>
          <w:bCs/>
        </w:rPr>
        <w:t>DESIGN DECISION 3 – SELECT THE PROPOSED EYE / BER PERFORMANCE CONFIGURATION</w:t>
      </w:r>
    </w:p>
    <w:p w14:paraId="752E6176" w14:textId="77777777" w:rsidR="0013186C" w:rsidRDefault="0013186C" w:rsidP="0013186C">
      <w:pPr>
        <w:spacing w:after="120"/>
        <w:jc w:val="both"/>
      </w:pPr>
      <w:r>
        <w:t>Channel 5 is not acceptable (Q = 4.7, BER = 1.3×10⁻⁶, ER = 4.5 dB, eye width 0.390 UI). Channel 3 is acceptable on BER (Q = 7.6, BER = 1.5×10⁻¹⁴, eye width 0.651 UI) but has only a 0.34 dB Q margin and 0.38 dB power margin.</w:t>
      </w:r>
    </w:p>
    <w:p w14:paraId="6D5A5703" w14:textId="0F5DE03C" w:rsidR="001E5B8A" w:rsidRDefault="0013186C" w:rsidP="0013186C">
      <w:pPr>
        <w:spacing w:after="120"/>
        <w:jc w:val="both"/>
      </w:pPr>
      <w:r>
        <w:t>I recommend replacing or re-biasing the Channel 5 transmitter (and its driver) to restore ER ≥ 9 dB and DJ/RJ at Channel 3 levels, because the ER penalty test predicts Q = 4.66 from Channel 3's Q = 7.6, matching the measured 4.7 within 1 %, and the fibre is shared with the healthy Channel 3. Recovery shall be confirmed by: ER ≥ 8.2 dB (target 9 dB); Q ≥ 7.03 (BER ≤ 10⁻¹²), expected ≈ 7.6 at the as-built power and higher after the 3.27 dB of margin gain from the repairs; TJ ≤ 0.5 UI (eye width ≥ 0.5 UI, expected 0.651 UI); and a 24 h BER test with no errors. The quantum-limit gap of 20.6 dB confirms that the receiver, not the photon statistics, limits the direct-detection link, and the 2300 photons per symbol of the coherent receiver show that the upgrade has ≥ 20 dB of shot-noise headroom.</w:t>
      </w:r>
    </w:p>
    <w:p w14:paraId="4D1EFC38" w14:textId="77777777" w:rsidR="00DE53B3" w:rsidRPr="00DE53B3" w:rsidRDefault="00DE53B3" w:rsidP="00DE53B3">
      <w:pPr>
        <w:spacing w:after="120" w:line="276" w:lineRule="auto"/>
        <w:jc w:val="center"/>
        <w:rPr>
          <w:b/>
          <w:bCs/>
        </w:rPr>
      </w:pPr>
      <w:r w:rsidRPr="00DE53B3">
        <w:rPr>
          <w:b/>
          <w:bCs/>
        </w:rPr>
        <w:t>CHAPTER 5</w:t>
      </w:r>
    </w:p>
    <w:p w14:paraId="38BEC89C" w14:textId="77777777" w:rsidR="00DE53B3" w:rsidRPr="00DE53B3" w:rsidRDefault="00DE53B3" w:rsidP="00DE53B3">
      <w:pPr>
        <w:spacing w:after="120" w:line="276" w:lineRule="auto"/>
        <w:jc w:val="center"/>
        <w:rPr>
          <w:b/>
          <w:bCs/>
        </w:rPr>
      </w:pPr>
      <w:r w:rsidRPr="00DE53B3">
        <w:rPr>
          <w:b/>
          <w:bCs/>
        </w:rPr>
        <w:t>INTEGRATED WDM UPGRADE STRATEGY</w:t>
      </w:r>
    </w:p>
    <w:p w14:paraId="13565243" w14:textId="77777777" w:rsidR="00DE53B3" w:rsidRDefault="00DE53B3" w:rsidP="00DE53B3">
      <w:pPr>
        <w:spacing w:after="120" w:line="276" w:lineRule="auto"/>
      </w:pPr>
      <w:r w:rsidRPr="00DE53B3">
        <w:rPr>
          <w:b/>
          <w:bCs/>
        </w:rPr>
        <w:t>5.1 Upgrade Options and Requirements</w:t>
      </w:r>
    </w:p>
    <w:p w14:paraId="383461C1" w14:textId="77304F12" w:rsidR="001E5B8A" w:rsidRDefault="00000000" w:rsidP="00DE53B3">
      <w:pPr>
        <w:spacing w:after="120" w:line="276" w:lineRule="auto"/>
        <w:jc w:val="both"/>
      </w:pPr>
      <w:r>
        <w:t>The operator wants 1.6 Tb/s on the same fibre pair. Three standards-based coherent options are compared with the legacy 10 Gb/s DWDM SFP+ solution; the table below lists their parameters. All three options deliver exactly 1.6 Tb/s (16 × 100G, 8 × 200G, 4 × 400G), so the comparison is on spectrum, OSNR margin, energy and complexity.</w:t>
      </w:r>
    </w:p>
    <w:p w14:paraId="4C96ECA0" w14:textId="77777777" w:rsidR="001E5B8A" w:rsidRDefault="00000000">
      <w:pPr>
        <w:keepNext/>
        <w:spacing w:before="200" w:after="100"/>
      </w:pPr>
      <w:r>
        <w:rPr>
          <w:b/>
          <w:bCs/>
        </w:rPr>
        <w:t>Table 15: Upgrade options and legacy reference (case-study data)</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700"/>
        <w:gridCol w:w="1100"/>
        <w:gridCol w:w="1600"/>
        <w:gridCol w:w="1366"/>
        <w:gridCol w:w="1400"/>
      </w:tblGrid>
      <w:tr w:rsidR="001E5B8A" w14:paraId="69FD6C56" w14:textId="77777777">
        <w:tblPrEx>
          <w:tblCellMar>
            <w:top w:w="0" w:type="dxa"/>
            <w:bottom w:w="0" w:type="dxa"/>
          </w:tblCellMar>
        </w:tblPrEx>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50082DA" w14:textId="77777777" w:rsidR="001E5B8A" w:rsidRDefault="00000000">
            <w:pPr>
              <w:spacing w:line="252" w:lineRule="auto"/>
              <w:jc w:val="center"/>
            </w:pPr>
            <w:r>
              <w:rPr>
                <w:b/>
                <w:bCs/>
                <w:sz w:val="20"/>
                <w:szCs w:val="20"/>
              </w:rPr>
              <w:t>Option</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FA8BF0A" w14:textId="77777777" w:rsidR="001E5B8A" w:rsidRDefault="00000000">
            <w:pPr>
              <w:spacing w:line="252" w:lineRule="auto"/>
              <w:jc w:val="center"/>
            </w:pPr>
            <w:r>
              <w:rPr>
                <w:b/>
                <w:bCs/>
                <w:sz w:val="20"/>
                <w:szCs w:val="20"/>
              </w:rPr>
              <w:t>Format</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7B58DF1" w14:textId="77777777" w:rsidR="001E5B8A" w:rsidRDefault="00000000">
            <w:pPr>
              <w:spacing w:line="252" w:lineRule="auto"/>
              <w:jc w:val="center"/>
            </w:pPr>
            <w:r>
              <w:rPr>
                <w:b/>
                <w:bCs/>
                <w:sz w:val="20"/>
                <w:szCs w:val="20"/>
              </w:rPr>
              <w:t>Channels</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B132FF0" w14:textId="77777777" w:rsidR="001E5B8A" w:rsidRDefault="00000000">
            <w:pPr>
              <w:spacing w:line="252" w:lineRule="auto"/>
              <w:jc w:val="center"/>
            </w:pPr>
            <w:r>
              <w:rPr>
                <w:b/>
                <w:bCs/>
                <w:sz w:val="20"/>
                <w:szCs w:val="20"/>
              </w:rPr>
              <w:t>Slot / spacing</w:t>
            </w:r>
          </w:p>
        </w:tc>
        <w:tc>
          <w:tcPr>
            <w:tcW w:w="13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A22FEC6" w14:textId="77777777" w:rsidR="001E5B8A" w:rsidRDefault="00000000">
            <w:pPr>
              <w:spacing w:line="252" w:lineRule="auto"/>
              <w:jc w:val="center"/>
            </w:pPr>
            <w:r>
              <w:rPr>
                <w:b/>
                <w:bCs/>
                <w:sz w:val="20"/>
                <w:szCs w:val="20"/>
              </w:rPr>
              <w:t>Power per module</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B94E40D" w14:textId="77777777" w:rsidR="001E5B8A" w:rsidRDefault="00000000">
            <w:pPr>
              <w:spacing w:line="252" w:lineRule="auto"/>
              <w:jc w:val="center"/>
            </w:pPr>
            <w:r>
              <w:rPr>
                <w:b/>
                <w:bCs/>
                <w:sz w:val="20"/>
                <w:szCs w:val="20"/>
              </w:rPr>
              <w:t>Required OSNR (0.1 nm)</w:t>
            </w:r>
          </w:p>
        </w:tc>
      </w:tr>
      <w:tr w:rsidR="001E5B8A" w14:paraId="4A9D10D1"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320020" w14:textId="77777777" w:rsidR="001E5B8A" w:rsidRDefault="00000000">
            <w:pPr>
              <w:spacing w:line="252" w:lineRule="auto"/>
              <w:jc w:val="center"/>
            </w:pPr>
            <w:r>
              <w:rPr>
                <w:sz w:val="20"/>
                <w:szCs w:val="20"/>
              </w:rPr>
              <w:t>P</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3BA025" w14:textId="77777777" w:rsidR="001E5B8A" w:rsidRDefault="00000000">
            <w:pPr>
              <w:spacing w:line="252" w:lineRule="auto"/>
            </w:pPr>
            <w:r>
              <w:rPr>
                <w:sz w:val="20"/>
                <w:szCs w:val="20"/>
              </w:rPr>
              <w:t>100G DP-QPSK, 32 GBd</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7B8116" w14:textId="77777777" w:rsidR="001E5B8A" w:rsidRDefault="00000000">
            <w:pPr>
              <w:spacing w:line="252" w:lineRule="auto"/>
              <w:jc w:val="center"/>
            </w:pPr>
            <w:r>
              <w:rPr>
                <w:sz w:val="20"/>
                <w:szCs w:val="20"/>
              </w:rPr>
              <w:t>16</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13F413" w14:textId="77777777" w:rsidR="001E5B8A" w:rsidRDefault="00000000">
            <w:pPr>
              <w:spacing w:line="252" w:lineRule="auto"/>
            </w:pPr>
            <w:r>
              <w:rPr>
                <w:sz w:val="20"/>
                <w:szCs w:val="20"/>
              </w:rPr>
              <w:t>Fixed 50 GHz</w:t>
            </w:r>
          </w:p>
        </w:tc>
        <w:tc>
          <w:tcPr>
            <w:tcW w:w="1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873087" w14:textId="77777777" w:rsidR="001E5B8A" w:rsidRDefault="00000000">
            <w:pPr>
              <w:spacing w:line="252" w:lineRule="auto"/>
              <w:jc w:val="center"/>
            </w:pPr>
            <w:r>
              <w:rPr>
                <w:sz w:val="20"/>
                <w:szCs w:val="20"/>
              </w:rPr>
              <w:t>22 W</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5D8AA8" w14:textId="77777777" w:rsidR="001E5B8A" w:rsidRDefault="00000000">
            <w:pPr>
              <w:spacing w:line="252" w:lineRule="auto"/>
              <w:jc w:val="center"/>
            </w:pPr>
            <w:r>
              <w:rPr>
                <w:sz w:val="20"/>
                <w:szCs w:val="20"/>
              </w:rPr>
              <w:t>12.5 dB</w:t>
            </w:r>
          </w:p>
        </w:tc>
      </w:tr>
      <w:tr w:rsidR="001E5B8A" w14:paraId="00498463"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9B0E33" w14:textId="77777777" w:rsidR="001E5B8A" w:rsidRDefault="00000000">
            <w:pPr>
              <w:spacing w:line="252" w:lineRule="auto"/>
              <w:jc w:val="center"/>
            </w:pPr>
            <w:r>
              <w:rPr>
                <w:sz w:val="20"/>
                <w:szCs w:val="20"/>
              </w:rPr>
              <w:t>Q</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7C8011" w14:textId="77777777" w:rsidR="001E5B8A" w:rsidRDefault="00000000">
            <w:pPr>
              <w:spacing w:line="252" w:lineRule="auto"/>
            </w:pPr>
            <w:r>
              <w:rPr>
                <w:sz w:val="20"/>
                <w:szCs w:val="20"/>
              </w:rPr>
              <w:t>200G DP-16QAM, 32 GBd, roll-off 0.1</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49AEDF" w14:textId="77777777" w:rsidR="001E5B8A" w:rsidRDefault="00000000">
            <w:pPr>
              <w:spacing w:line="252" w:lineRule="auto"/>
              <w:jc w:val="center"/>
            </w:pPr>
            <w:r>
              <w:rPr>
                <w:sz w:val="20"/>
                <w:szCs w:val="20"/>
              </w:rPr>
              <w:t>8</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C6584E" w14:textId="77777777" w:rsidR="001E5B8A" w:rsidRDefault="00000000">
            <w:pPr>
              <w:spacing w:line="252" w:lineRule="auto"/>
            </w:pPr>
            <w:r>
              <w:rPr>
                <w:sz w:val="20"/>
                <w:szCs w:val="20"/>
              </w:rPr>
              <w:t>Flex-grid, 12.5 GHz slots (Nyquist)</w:t>
            </w:r>
          </w:p>
        </w:tc>
        <w:tc>
          <w:tcPr>
            <w:tcW w:w="1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36AA7C" w14:textId="77777777" w:rsidR="001E5B8A" w:rsidRDefault="00000000">
            <w:pPr>
              <w:spacing w:line="252" w:lineRule="auto"/>
              <w:jc w:val="center"/>
            </w:pPr>
            <w:r>
              <w:rPr>
                <w:sz w:val="20"/>
                <w:szCs w:val="20"/>
              </w:rPr>
              <w:t>20 W</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374471" w14:textId="77777777" w:rsidR="001E5B8A" w:rsidRDefault="00000000">
            <w:pPr>
              <w:spacing w:line="252" w:lineRule="auto"/>
              <w:jc w:val="center"/>
            </w:pPr>
            <w:r>
              <w:rPr>
                <w:sz w:val="20"/>
                <w:szCs w:val="20"/>
              </w:rPr>
              <w:t>19.5 dB</w:t>
            </w:r>
          </w:p>
        </w:tc>
      </w:tr>
      <w:tr w:rsidR="001E5B8A" w14:paraId="4E489B02"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687B92" w14:textId="77777777" w:rsidR="001E5B8A" w:rsidRDefault="00000000">
            <w:pPr>
              <w:spacing w:line="252" w:lineRule="auto"/>
              <w:jc w:val="center"/>
            </w:pPr>
            <w:r>
              <w:rPr>
                <w:sz w:val="20"/>
                <w:szCs w:val="20"/>
              </w:rPr>
              <w:t>R</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594CF6" w14:textId="77777777" w:rsidR="001E5B8A" w:rsidRDefault="00000000">
            <w:pPr>
              <w:spacing w:line="252" w:lineRule="auto"/>
            </w:pPr>
            <w:r>
              <w:rPr>
                <w:sz w:val="20"/>
                <w:szCs w:val="20"/>
              </w:rPr>
              <w:t>400G Si-photonic pluggable</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EA2EB8" w14:textId="77777777" w:rsidR="001E5B8A" w:rsidRDefault="00000000">
            <w:pPr>
              <w:spacing w:line="252" w:lineRule="auto"/>
              <w:jc w:val="center"/>
            </w:pPr>
            <w:r>
              <w:rPr>
                <w:sz w:val="20"/>
                <w:szCs w:val="20"/>
              </w:rPr>
              <w:t>4</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0F08E8" w14:textId="77777777" w:rsidR="001E5B8A" w:rsidRDefault="00000000">
            <w:pPr>
              <w:spacing w:line="252" w:lineRule="auto"/>
            </w:pPr>
            <w:r>
              <w:rPr>
                <w:sz w:val="20"/>
                <w:szCs w:val="20"/>
              </w:rPr>
              <w:t>Fixed 75 GHz</w:t>
            </w:r>
          </w:p>
        </w:tc>
        <w:tc>
          <w:tcPr>
            <w:tcW w:w="1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D591BC" w14:textId="77777777" w:rsidR="001E5B8A" w:rsidRDefault="00000000">
            <w:pPr>
              <w:spacing w:line="252" w:lineRule="auto"/>
              <w:jc w:val="center"/>
            </w:pPr>
            <w:r>
              <w:rPr>
                <w:sz w:val="20"/>
                <w:szCs w:val="20"/>
              </w:rPr>
              <w:t>15 W</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44B10B" w14:textId="77777777" w:rsidR="001E5B8A" w:rsidRDefault="00000000">
            <w:pPr>
              <w:spacing w:line="252" w:lineRule="auto"/>
              <w:jc w:val="center"/>
            </w:pPr>
            <w:r>
              <w:rPr>
                <w:sz w:val="20"/>
                <w:szCs w:val="20"/>
              </w:rPr>
              <w:t>26 dB</w:t>
            </w:r>
          </w:p>
        </w:tc>
      </w:tr>
      <w:tr w:rsidR="001E5B8A" w14:paraId="7266D318"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6F756A" w14:textId="77777777" w:rsidR="001E5B8A" w:rsidRDefault="00000000">
            <w:pPr>
              <w:spacing w:line="252" w:lineRule="auto"/>
              <w:jc w:val="center"/>
            </w:pPr>
            <w:r>
              <w:rPr>
                <w:sz w:val="20"/>
                <w:szCs w:val="20"/>
              </w:rPr>
              <w:t>Legacy</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F84D9C" w14:textId="77777777" w:rsidR="001E5B8A" w:rsidRDefault="00000000">
            <w:pPr>
              <w:spacing w:line="252" w:lineRule="auto"/>
            </w:pPr>
            <w:r>
              <w:rPr>
                <w:sz w:val="20"/>
                <w:szCs w:val="20"/>
              </w:rPr>
              <w:t>10G DWDM SFP+ NRZ</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C614F2" w14:textId="77777777" w:rsidR="001E5B8A" w:rsidRDefault="00000000">
            <w:pPr>
              <w:spacing w:line="252" w:lineRule="auto"/>
              <w:jc w:val="center"/>
            </w:pPr>
            <w:r>
              <w:rPr>
                <w:sz w:val="20"/>
                <w:szCs w:val="20"/>
              </w:rPr>
              <w:t>8 (160 needed for 1.6T)</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1E2F07" w14:textId="77777777" w:rsidR="001E5B8A" w:rsidRDefault="00000000">
            <w:pPr>
              <w:spacing w:line="252" w:lineRule="auto"/>
            </w:pPr>
            <w:r>
              <w:rPr>
                <w:sz w:val="20"/>
                <w:szCs w:val="20"/>
              </w:rPr>
              <w:t>100 GHz</w:t>
            </w:r>
          </w:p>
        </w:tc>
        <w:tc>
          <w:tcPr>
            <w:tcW w:w="1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FEF257" w14:textId="77777777" w:rsidR="001E5B8A" w:rsidRDefault="00000000">
            <w:pPr>
              <w:spacing w:line="252" w:lineRule="auto"/>
              <w:jc w:val="center"/>
            </w:pPr>
            <w:r>
              <w:rPr>
                <w:sz w:val="20"/>
                <w:szCs w:val="20"/>
              </w:rPr>
              <w:t>3.5 W</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A3C26E" w14:textId="77777777" w:rsidR="001E5B8A" w:rsidRDefault="00000000">
            <w:pPr>
              <w:spacing w:line="252" w:lineRule="auto"/>
              <w:jc w:val="center"/>
            </w:pPr>
            <w:r>
              <w:rPr>
                <w:sz w:val="20"/>
                <w:szCs w:val="20"/>
              </w:rPr>
              <w:t>20 dB (link design)</w:t>
            </w:r>
          </w:p>
        </w:tc>
      </w:tr>
    </w:tbl>
    <w:p w14:paraId="6DBD3774" w14:textId="77777777" w:rsidR="001E5B8A" w:rsidRDefault="001E5B8A">
      <w:pPr>
        <w:spacing w:after="120"/>
      </w:pPr>
    </w:p>
    <w:p w14:paraId="0F05412C" w14:textId="77777777" w:rsidR="001E5B8A" w:rsidRDefault="00000000">
      <w:pPr>
        <w:pStyle w:val="Heading2"/>
        <w:keepNext/>
      </w:pPr>
      <w:r>
        <w:t>5.2 Application of the ITU-T G.694.1 Grid</w:t>
      </w:r>
    </w:p>
    <w:p w14:paraId="57A1FB57" w14:textId="77777777" w:rsidR="001E5B8A" w:rsidRDefault="00000000">
      <w:pPr>
        <w:spacing w:after="120" w:line="276" w:lineRule="auto"/>
        <w:jc w:val="both"/>
      </w:pPr>
      <w:r>
        <w:t>The grid has its anchor at 193.1 THz. For the 50 GHz fixed grid, the nominal frequency of channel n is f_n = 193.1 THz + n × 0.05 THz, and the wavelength follows from λ = c/f. For the flexible grid, the central frequency is f = 193.1 THz + n × 0.00625 THz, and the slot width is m × 12.5 GHz.</w:t>
      </w:r>
    </w:p>
    <w:p w14:paraId="7C3427F2" w14:textId="77777777" w:rsidR="001E5B8A" w:rsidRDefault="00000000">
      <w:pPr>
        <w:keepNext/>
        <w:spacing w:before="160" w:after="60"/>
        <w:jc w:val="center"/>
      </w:pPr>
      <w:r>
        <w:rPr>
          <w:noProof/>
        </w:rPr>
        <w:lastRenderedPageBreak/>
        <w:drawing>
          <wp:inline distT="0" distB="0" distL="0" distR="0" wp14:anchorId="345009EF" wp14:editId="7D99DFC6">
            <wp:extent cx="5486400" cy="2362200"/>
            <wp:effectExtent l="0" t="0" r="0" b="0"/>
            <wp:docPr id="1549147963" name="fig19" descr="ITU-T G.694.1 grid representation: 193.1 THz anchor, 50 GHz and 100 GHz channels, and channel n = +3."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486400" cy="2362200"/>
                    </a:xfrm>
                    <a:prstGeom prst="rect">
                      <a:avLst/>
                    </a:prstGeom>
                  </pic:spPr>
                </pic:pic>
              </a:graphicData>
            </a:graphic>
          </wp:inline>
        </w:drawing>
      </w:r>
    </w:p>
    <w:p w14:paraId="77ED6BF7" w14:textId="77777777" w:rsidR="001E5B8A" w:rsidRDefault="00000000">
      <w:pPr>
        <w:spacing w:after="140"/>
        <w:jc w:val="center"/>
      </w:pPr>
      <w:r>
        <w:rPr>
          <w:i/>
          <w:iCs/>
        </w:rPr>
        <w:t>Figure 19: ITU-T G.694.1 grid representation: 193.1 THz anchor, 50 GHz and 100 GHz channels, and channel n = +3.</w:t>
      </w:r>
    </w:p>
    <w:p w14:paraId="6A53E913" w14:textId="77777777" w:rsidR="001E5B8A" w:rsidRDefault="00000000">
      <w:pPr>
        <w:spacing w:after="120" w:line="276" w:lineRule="auto"/>
        <w:jc w:val="both"/>
      </w:pPr>
      <w:r>
        <w:rPr>
          <w:b/>
          <w:bCs/>
        </w:rPr>
        <w:t>Explanation of the figure.</w:t>
      </w:r>
      <w:r>
        <w:t xml:space="preserve"> The axis shows the fixed grid with 50 GHz spacing (thin ticks) and the 100 GHz subset (thick ticks at even n), anchored at 193.1 THz (n = 0). Channel n = +3 sits at 193.25 THz. The boxes below the axis show the eight legacy 10 Gb/s channels on the 100 GHz grid, of which Channel 3 and Channel 5 are shaded.</w:t>
      </w:r>
    </w:p>
    <w:p w14:paraId="302171F8" w14:textId="77777777" w:rsidR="001E5B8A" w:rsidRDefault="00000000">
      <w:pPr>
        <w:spacing w:after="120" w:line="276" w:lineRule="auto"/>
        <w:jc w:val="both"/>
      </w:pPr>
      <w:r>
        <w:rPr>
          <w:b/>
          <w:bCs/>
        </w:rPr>
        <w:t>Relation to the case study.</w:t>
      </w:r>
      <w:r>
        <w:t xml:space="preserve"> The upgrade must be positioned on the same grid as the legacy system so that it can be lit beside it; the grid arithmetic fixes where each Option P, Q or R channel is, and which wavelengths the booster, multiplexer and OSA must cover.</w:t>
      </w:r>
    </w:p>
    <w:p w14:paraId="0E1DF86F" w14:textId="77777777" w:rsidR="001E5B8A" w:rsidRDefault="00000000">
      <w:pPr>
        <w:spacing w:after="120" w:line="276" w:lineRule="auto"/>
        <w:jc w:val="both"/>
      </w:pPr>
      <w:r>
        <w:rPr>
          <w:b/>
          <w:bCs/>
        </w:rPr>
        <w:t>Practical significance.</w:t>
      </w:r>
      <w:r>
        <w:t xml:space="preserve"> Because the frequency, and not the wavelength, is the invariant of the standard, equipment from different vendors interoperate by quoting frequency; the wavelength is derived from λ = c/f.</w:t>
      </w:r>
    </w:p>
    <w:p w14:paraId="2ED07CC9" w14:textId="77777777" w:rsidR="001E5B8A" w:rsidRDefault="001E5B8A">
      <w:pPr>
        <w:keepNext/>
        <w:spacing w:before="12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966"/>
      </w:tblGrid>
      <w:tr w:rsidR="001E5B8A" w14:paraId="0C80D5F8" w14:textId="77777777">
        <w:tblPrEx>
          <w:tblCellMar>
            <w:top w:w="0" w:type="dxa"/>
            <w:bottom w:w="0" w:type="dxa"/>
          </w:tblCellMar>
        </w:tblPrEx>
        <w:trPr>
          <w:cantSplit/>
        </w:trPr>
        <w:tc>
          <w:tcPr>
            <w:tcW w:w="8666" w:type="dxa"/>
            <w:gridSpan w:val="2"/>
            <w:tcBorders>
              <w:top w:val="single" w:sz="4" w:space="0" w:color="808080"/>
              <w:left w:val="single" w:sz="4" w:space="0" w:color="808080"/>
              <w:bottom w:val="single" w:sz="4" w:space="0" w:color="808080"/>
              <w:right w:val="single" w:sz="4" w:space="0" w:color="808080"/>
            </w:tcBorders>
            <w:shd w:val="clear" w:color="auto" w:fill="EAF1FB"/>
            <w:tcMar>
              <w:top w:w="50" w:type="dxa"/>
              <w:left w:w="90" w:type="dxa"/>
              <w:bottom w:w="50" w:type="dxa"/>
              <w:right w:w="90" w:type="dxa"/>
            </w:tcMar>
            <w:vAlign w:val="center"/>
          </w:tcPr>
          <w:p w14:paraId="0F500948" w14:textId="77777777" w:rsidR="001E5B8A" w:rsidRDefault="00000000">
            <w:pPr>
              <w:spacing w:line="252" w:lineRule="auto"/>
            </w:pPr>
            <w:r>
              <w:rPr>
                <w:b/>
                <w:bCs/>
                <w:sz w:val="22"/>
                <w:szCs w:val="22"/>
              </w:rPr>
              <w:t>Calculation 5.1 – Frequency and wavelength of channel n = +3 (50 GHz grid)</w:t>
            </w:r>
          </w:p>
        </w:tc>
      </w:tr>
      <w:tr w:rsidR="001E5B8A" w14:paraId="032E6D15"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459D3128" w14:textId="77777777" w:rsidR="001E5B8A" w:rsidRDefault="00000000">
            <w:pPr>
              <w:spacing w:line="252" w:lineRule="auto"/>
            </w:pPr>
            <w:r>
              <w:rPr>
                <w:b/>
                <w:bCs/>
                <w:sz w:val="22"/>
                <w:szCs w:val="22"/>
              </w:rPr>
              <w:t>Formula</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73AFDC" w14:textId="77777777" w:rsidR="001E5B8A" w:rsidRDefault="00000000">
            <w:pPr>
              <w:spacing w:line="252" w:lineRule="auto"/>
            </w:pPr>
            <w:r>
              <w:rPr>
                <w:sz w:val="22"/>
                <w:szCs w:val="22"/>
              </w:rPr>
              <w:t>f = 193.1 THz + n × 0.05 THz;   λ = c/f</w:t>
            </w:r>
          </w:p>
        </w:tc>
      </w:tr>
      <w:tr w:rsidR="001E5B8A" w14:paraId="439D68EB"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271B7029" w14:textId="77777777" w:rsidR="001E5B8A" w:rsidRDefault="00000000">
            <w:pPr>
              <w:spacing w:line="252" w:lineRule="auto"/>
            </w:pPr>
            <w:r>
              <w:rPr>
                <w:b/>
                <w:bCs/>
                <w:sz w:val="22"/>
                <w:szCs w:val="22"/>
              </w:rPr>
              <w:t>Substitution</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AA8AD8" w14:textId="77777777" w:rsidR="001E5B8A" w:rsidRDefault="00000000">
            <w:pPr>
              <w:spacing w:line="252" w:lineRule="auto"/>
            </w:pPr>
            <w:r>
              <w:rPr>
                <w:sz w:val="22"/>
                <w:szCs w:val="22"/>
              </w:rPr>
              <w:t>f = 193.1 + 3 × 0.05 THz;   λ = 2.998×10⁸ m/s ÷ (193.25×10¹² Hz)</w:t>
            </w:r>
          </w:p>
        </w:tc>
      </w:tr>
      <w:tr w:rsidR="001E5B8A" w14:paraId="3D0BCEAF"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08CEE128" w14:textId="77777777" w:rsidR="001E5B8A" w:rsidRDefault="00000000">
            <w:pPr>
              <w:spacing w:line="252" w:lineRule="auto"/>
            </w:pPr>
            <w:r>
              <w:rPr>
                <w:b/>
                <w:bCs/>
                <w:sz w:val="22"/>
                <w:szCs w:val="22"/>
              </w:rPr>
              <w:t>Calculation</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A07096" w14:textId="77777777" w:rsidR="001E5B8A" w:rsidRDefault="00000000">
            <w:pPr>
              <w:spacing w:line="252" w:lineRule="auto"/>
            </w:pPr>
            <w:r>
              <w:rPr>
                <w:sz w:val="22"/>
                <w:szCs w:val="22"/>
              </w:rPr>
              <w:t>f = 193.1 + 0.15 = 193.25 THz;   λ = 2.998×10⁸/1.9325×10¹⁴ = 1.55136×10⁻⁶ m</w:t>
            </w:r>
          </w:p>
        </w:tc>
      </w:tr>
      <w:tr w:rsidR="001E5B8A" w14:paraId="3F6A6814"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0904DF27" w14:textId="77777777" w:rsidR="001E5B8A" w:rsidRDefault="00000000">
            <w:pPr>
              <w:spacing w:line="252" w:lineRule="auto"/>
            </w:pPr>
            <w:r>
              <w:rPr>
                <w:b/>
                <w:bCs/>
                <w:sz w:val="22"/>
                <w:szCs w:val="22"/>
              </w:rPr>
              <w:t>Units</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F18AE6" w14:textId="77777777" w:rsidR="001E5B8A" w:rsidRDefault="00000000">
            <w:pPr>
              <w:spacing w:line="252" w:lineRule="auto"/>
            </w:pPr>
            <w:r>
              <w:rPr>
                <w:sz w:val="22"/>
                <w:szCs w:val="22"/>
              </w:rPr>
              <w:t>THz; m → nm</w:t>
            </w:r>
          </w:p>
        </w:tc>
      </w:tr>
      <w:tr w:rsidR="001E5B8A" w14:paraId="23A4161B"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7027AEE4" w14:textId="77777777" w:rsidR="001E5B8A" w:rsidRDefault="00000000">
            <w:pPr>
              <w:spacing w:line="252" w:lineRule="auto"/>
            </w:pPr>
            <w:r>
              <w:rPr>
                <w:b/>
                <w:bCs/>
                <w:sz w:val="22"/>
                <w:szCs w:val="22"/>
              </w:rPr>
              <w:t>Final answer</w:t>
            </w:r>
          </w:p>
        </w:tc>
        <w:tc>
          <w:tcPr>
            <w:tcW w:w="6966"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3D6D42AF" w14:textId="77777777" w:rsidR="001E5B8A" w:rsidRDefault="00000000">
            <w:pPr>
              <w:spacing w:line="252" w:lineRule="auto"/>
            </w:pPr>
            <w:r>
              <w:rPr>
                <w:sz w:val="22"/>
                <w:szCs w:val="22"/>
              </w:rPr>
              <w:t>f(n = +3) = 193.25 THz;   λ(n = +3) = 1551.36 nm</w:t>
            </w:r>
          </w:p>
        </w:tc>
      </w:tr>
    </w:tbl>
    <w:p w14:paraId="68F0DE2D" w14:textId="77777777" w:rsidR="001E5B8A" w:rsidRDefault="001E5B8A">
      <w:pPr>
        <w:spacing w:after="100"/>
      </w:pPr>
    </w:p>
    <w:p w14:paraId="7B88526A" w14:textId="77777777" w:rsidR="001E5B8A" w:rsidRDefault="00000000">
      <w:pPr>
        <w:spacing w:after="120" w:line="276" w:lineRule="auto"/>
        <w:jc w:val="both"/>
      </w:pPr>
      <w:r>
        <w:t>The result lies in the C-band, 0.8 nm below the 1552.56 nm of the 193.1 THz anchor (the wavelength falls as the frequency increases). With the 50 GHz grid, a spacing of 50 GHz corresponds to about 0.40 nm at 1550 nm; with the 12.5 GHz slot of the flexible grid, 0.10 nm.</w:t>
      </w:r>
    </w:p>
    <w:p w14:paraId="37CEA631" w14:textId="77777777" w:rsidR="001E5B8A" w:rsidRDefault="00000000">
      <w:pPr>
        <w:pStyle w:val="Heading2"/>
        <w:keepNext/>
      </w:pPr>
      <w:r>
        <w:t>5.3 Coherent Transceiver Architectures</w:t>
      </w:r>
    </w:p>
    <w:p w14:paraId="0DCA7F0B" w14:textId="77777777" w:rsidR="001E5B8A" w:rsidRDefault="00000000">
      <w:pPr>
        <w:spacing w:after="120" w:line="276" w:lineRule="auto"/>
        <w:jc w:val="both"/>
      </w:pPr>
      <w:r>
        <w:t xml:space="preserve">Options P and Q use dual-polarisation (DP) coherent transmission, in which the transmitter modulates the optical carrier in amplitude and phase on two orthogonal polarisations, and the receiver recovers the full optical field with a local oscillator, 90° hybrids, balanced </w:t>
      </w:r>
      <w:r>
        <w:lastRenderedPageBreak/>
        <w:t>photodiodes and analogue-to-digital converters. The digital signal processor then compensates for chromatic dispersion, polarisation rotation and PMD, recovers the clock and carrier phase, and decodes the forward-error-correction (FEC) code.</w:t>
      </w:r>
    </w:p>
    <w:p w14:paraId="2C788949" w14:textId="77777777" w:rsidR="001E5B8A" w:rsidRDefault="00000000">
      <w:pPr>
        <w:keepNext/>
        <w:spacing w:before="160" w:after="60"/>
        <w:jc w:val="center"/>
      </w:pPr>
      <w:r>
        <w:rPr>
          <w:noProof/>
        </w:rPr>
        <w:drawing>
          <wp:inline distT="0" distB="0" distL="0" distR="0" wp14:anchorId="132AB9DA" wp14:editId="69288AAD">
            <wp:extent cx="5486400" cy="4600575"/>
            <wp:effectExtent l="0" t="0" r="0" b="0"/>
            <wp:docPr id="1198946097" name="fig20" descr="DP-QPSK transceiver architecture (Option P) with QPSK constellation."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486400" cy="4600575"/>
                    </a:xfrm>
                    <a:prstGeom prst="rect">
                      <a:avLst/>
                    </a:prstGeom>
                  </pic:spPr>
                </pic:pic>
              </a:graphicData>
            </a:graphic>
          </wp:inline>
        </w:drawing>
      </w:r>
    </w:p>
    <w:p w14:paraId="27378984" w14:textId="77777777" w:rsidR="001E5B8A" w:rsidRDefault="00000000">
      <w:pPr>
        <w:spacing w:after="140"/>
        <w:jc w:val="center"/>
      </w:pPr>
      <w:r>
        <w:rPr>
          <w:i/>
          <w:iCs/>
        </w:rPr>
        <w:t>Figure 20: DP-QPSK transceiver architecture (Option P) with QPSK constellation.</w:t>
      </w:r>
    </w:p>
    <w:p w14:paraId="18A3582F" w14:textId="77777777" w:rsidR="001E5B8A" w:rsidRDefault="00000000">
      <w:pPr>
        <w:spacing w:after="120" w:line="276" w:lineRule="auto"/>
        <w:jc w:val="both"/>
      </w:pPr>
      <w:r>
        <w:rPr>
          <w:b/>
          <w:bCs/>
        </w:rPr>
        <w:t>Explanation of the figure.</w:t>
      </w:r>
      <w:r>
        <w:t xml:space="preserve"> The ECL laser is split into two polarisations; each polarisation passes through an I/Q Mach–Zehnder modulator driven by DAC outputs, and the two are recombined by a polarisation beam combiner. The receiver mixes the incoming signal with a local oscillator in two 90° hybrids (one per polarisation), detects the four quadratures with balanced photodiodes and TIAs, digitises them, and processes them in the DSP. The inset shows four constellation points per polarisation (2 bits/symbol).</w:t>
      </w:r>
    </w:p>
    <w:p w14:paraId="4D7AC4A3" w14:textId="77777777" w:rsidR="001E5B8A" w:rsidRDefault="00000000">
      <w:pPr>
        <w:spacing w:after="120" w:line="276" w:lineRule="auto"/>
        <w:jc w:val="both"/>
      </w:pPr>
      <w:r>
        <w:rPr>
          <w:b/>
          <w:bCs/>
        </w:rPr>
        <w:t>Relation to the case study.</w:t>
      </w:r>
      <w:r>
        <w:t xml:space="preserve"> At 32 GBd with 2 bits/symbol/polarisation and 2 polarisations the raw line rate is 128 Gb/s, which carries a 100G payload plus SD-FEC overhead and framing. The required OSNR of 12.5 dB is the lowest of the three options because QPSK needs only about 6 dB SNR per symbol, so it is very robust at 60 km.</w:t>
      </w:r>
    </w:p>
    <w:p w14:paraId="79D67894" w14:textId="77777777" w:rsidR="001E5B8A" w:rsidRDefault="00000000">
      <w:pPr>
        <w:spacing w:after="120" w:line="276" w:lineRule="auto"/>
        <w:jc w:val="both"/>
      </w:pPr>
      <w:r>
        <w:rPr>
          <w:b/>
          <w:bCs/>
        </w:rPr>
        <w:t>Practical significance.</w:t>
      </w:r>
      <w:r>
        <w:t xml:space="preserve"> DP-QPSK is the workhorse of 100G long-haul links; its strength is margin, its weakness is the 50 GHz slot per 100 Gb/s, which gives a spectral efficiency of only 2 b/s/Hz and requires 16 transceivers per 1.6 Tb/s.</w:t>
      </w:r>
    </w:p>
    <w:p w14:paraId="33DCBE07" w14:textId="77777777" w:rsidR="001E5B8A" w:rsidRDefault="00000000">
      <w:pPr>
        <w:keepNext/>
        <w:spacing w:before="160" w:after="60"/>
        <w:jc w:val="center"/>
      </w:pPr>
      <w:r>
        <w:rPr>
          <w:noProof/>
        </w:rPr>
        <w:lastRenderedPageBreak/>
        <w:drawing>
          <wp:inline distT="0" distB="0" distL="0" distR="0" wp14:anchorId="535D0EAD" wp14:editId="3408D80B">
            <wp:extent cx="5486400" cy="4600575"/>
            <wp:effectExtent l="0" t="0" r="0" b="0"/>
            <wp:docPr id="1748105476" name="fig21" descr="DP-16QAM transceiver architecture (Option Q) with 16-QAM constellation."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486400" cy="4600575"/>
                    </a:xfrm>
                    <a:prstGeom prst="rect">
                      <a:avLst/>
                    </a:prstGeom>
                  </pic:spPr>
                </pic:pic>
              </a:graphicData>
            </a:graphic>
          </wp:inline>
        </w:drawing>
      </w:r>
    </w:p>
    <w:p w14:paraId="3672DA8D" w14:textId="77777777" w:rsidR="001E5B8A" w:rsidRDefault="00000000">
      <w:pPr>
        <w:spacing w:after="140"/>
        <w:jc w:val="center"/>
      </w:pPr>
      <w:r>
        <w:rPr>
          <w:i/>
          <w:iCs/>
        </w:rPr>
        <w:t>Figure 21: DP-16QAM transceiver architecture (Option Q) with 16-QAM constellation.</w:t>
      </w:r>
    </w:p>
    <w:p w14:paraId="6F371C0D" w14:textId="77777777" w:rsidR="001E5B8A" w:rsidRDefault="00000000">
      <w:pPr>
        <w:spacing w:after="120" w:line="276" w:lineRule="auto"/>
        <w:jc w:val="both"/>
      </w:pPr>
      <w:r>
        <w:rPr>
          <w:b/>
          <w:bCs/>
        </w:rPr>
        <w:t>Explanation of the figure.</w:t>
      </w:r>
      <w:r>
        <w:t xml:space="preserve"> The architecture is the same as in Figure 20, but the DACs generate four-level drive signals, so each polarisation carries 4 bits per symbol (16 constellation points). At 32 GBd the raw rate is 256 Gb/s for a 200G payload, and with a Nyquist roll-off of 0.1 the occupied bandwidth is only 35.2 GHz.</w:t>
      </w:r>
    </w:p>
    <w:p w14:paraId="303C0DD8" w14:textId="77777777" w:rsidR="001E5B8A" w:rsidRDefault="00000000">
      <w:pPr>
        <w:spacing w:after="120" w:line="276" w:lineRule="auto"/>
        <w:jc w:val="both"/>
      </w:pPr>
      <w:r>
        <w:rPr>
          <w:b/>
          <w:bCs/>
        </w:rPr>
        <w:t>Relation to the case study.</w:t>
      </w:r>
      <w:r>
        <w:t xml:space="preserve"> The required OSNR of 19.5 dB is 7 dB higher than for QPSK because the constellation points are closer together (SNR per symbol of about 13 dB against 6 dB). The repaired link provides 47 dB, so it has 27.5 dB of margin, which is ample.</w:t>
      </w:r>
    </w:p>
    <w:p w14:paraId="0AEBD956" w14:textId="77777777" w:rsidR="001E5B8A" w:rsidRDefault="00000000">
      <w:pPr>
        <w:spacing w:after="120" w:line="276" w:lineRule="auto"/>
        <w:jc w:val="both"/>
      </w:pPr>
      <w:r>
        <w:rPr>
          <w:b/>
          <w:bCs/>
        </w:rPr>
        <w:t>Practical significance.</w:t>
      </w:r>
      <w:r>
        <w:t xml:space="preserve"> The advantage is a doubling of bits per symbol: 8 transceivers carry the full 1.6 Tb/s and the spectrum shrinks from 800 GHz to 300 GHz. It requires digital pulse shaping (Nyquist), a flex-grid filter and tighter DAC/ADC linearity.</w:t>
      </w:r>
    </w:p>
    <w:p w14:paraId="14FD5EC2" w14:textId="77777777" w:rsidR="001E5B8A" w:rsidRDefault="00000000">
      <w:pPr>
        <w:keepNext/>
        <w:spacing w:before="160" w:after="60"/>
        <w:jc w:val="center"/>
      </w:pPr>
      <w:r>
        <w:rPr>
          <w:noProof/>
        </w:rPr>
        <w:lastRenderedPageBreak/>
        <w:drawing>
          <wp:inline distT="0" distB="0" distL="0" distR="0" wp14:anchorId="5254E5A0" wp14:editId="1DFA1DD8">
            <wp:extent cx="5486400" cy="2971800"/>
            <wp:effectExtent l="0" t="0" r="0" b="0"/>
            <wp:docPr id="1214819846" name="fig22" descr="Silicon-photonic coherent transceiver (Option R): photonic IC co-packaged with a DSP."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486400" cy="2971800"/>
                    </a:xfrm>
                    <a:prstGeom prst="rect">
                      <a:avLst/>
                    </a:prstGeom>
                  </pic:spPr>
                </pic:pic>
              </a:graphicData>
            </a:graphic>
          </wp:inline>
        </w:drawing>
      </w:r>
    </w:p>
    <w:p w14:paraId="5728F9E3" w14:textId="77777777" w:rsidR="001E5B8A" w:rsidRDefault="00000000">
      <w:pPr>
        <w:spacing w:after="140"/>
        <w:jc w:val="center"/>
      </w:pPr>
      <w:r>
        <w:rPr>
          <w:i/>
          <w:iCs/>
        </w:rPr>
        <w:t>Figure 22: Silicon-photonic coherent transceiver (Option R): photonic IC co-packaged with a DSP.</w:t>
      </w:r>
    </w:p>
    <w:p w14:paraId="5A076942" w14:textId="77777777" w:rsidR="001E5B8A" w:rsidRDefault="00000000">
      <w:pPr>
        <w:spacing w:after="120" w:line="276" w:lineRule="auto"/>
        <w:jc w:val="both"/>
      </w:pPr>
      <w:r>
        <w:rPr>
          <w:b/>
          <w:bCs/>
        </w:rPr>
        <w:t>Explanation of the figure.</w:t>
      </w:r>
      <w:r>
        <w:t xml:space="preserve"> A tunable laser feeds a silicon photonic integrated circuit that contains the I/Q Mach–Zehnder modulators, the polarisation splitters and rotators, the 90° hybrids and germanium photodetectors. The photonic IC is co-packaged with the TIA/driver chip and a 7 nm DSP inside a pluggable module.</w:t>
      </w:r>
    </w:p>
    <w:p w14:paraId="695DE31D" w14:textId="77777777" w:rsidR="001E5B8A" w:rsidRDefault="00000000">
      <w:pPr>
        <w:spacing w:after="120" w:line="276" w:lineRule="auto"/>
        <w:jc w:val="both"/>
      </w:pPr>
      <w:r>
        <w:rPr>
          <w:b/>
          <w:bCs/>
        </w:rPr>
        <w:t>Relation to the case study.</w:t>
      </w:r>
      <w:r>
        <w:t xml:space="preserve"> The integration replaces discrete lithium-niobate modulators and free-space optics, reducing the module power to 15 W for 400 Gb/s, i.e., 37.5 pJ/bit, compared with 220 pJ/bit for Option P and 100 pJ/bit for Option Q. Four modules cover the full 1.6 Tb/s.</w:t>
      </w:r>
    </w:p>
    <w:p w14:paraId="51DEBD14" w14:textId="77777777" w:rsidR="001E5B8A" w:rsidRDefault="00000000">
      <w:pPr>
        <w:spacing w:after="120" w:line="276" w:lineRule="auto"/>
        <w:jc w:val="both"/>
      </w:pPr>
      <w:r>
        <w:rPr>
          <w:b/>
          <w:bCs/>
        </w:rPr>
        <w:t>Practical significance.</w:t>
      </w:r>
      <w:r>
        <w:t xml:space="preserve"> Silicon photonics uses CMOS wafer-scale fabrication, which lowers cost, size and power, and increases reliability and sparing efficiency. Its limitation is the lower modulator bandwidth and the need for a separate laser, which is handled by hybrid integration.</w:t>
      </w:r>
    </w:p>
    <w:p w14:paraId="69089788" w14:textId="77777777" w:rsidR="001E5B8A" w:rsidRDefault="00000000">
      <w:pPr>
        <w:pStyle w:val="Heading2"/>
        <w:keepNext/>
      </w:pPr>
      <w:r>
        <w:t>5.4 Occupied Spectrum and Spectral Efficiency</w:t>
      </w:r>
    </w:p>
    <w:p w14:paraId="6C2DF7E4" w14:textId="18F4332C" w:rsidR="00274F4B" w:rsidRDefault="00000000">
      <w:pPr>
        <w:spacing w:after="120" w:line="276" w:lineRule="auto"/>
        <w:jc w:val="both"/>
      </w:pPr>
      <w:r>
        <w:t>For Option Q the Nyquist-shaped signal occupies B = R_s(1 + β) = 32 GBd × (1 + 0.1) = 35.2 GHz. The flexible grid allocates integer multiples of the 12.5 GHz slot, so the number of slots is m = ⌈35.2/12.5⌉ = ⌈2.816⌉ = 3, i.e., 37.5 GHz per channel, and 8 channels use 24 slots = 300 GHz.</w:t>
      </w:r>
    </w:p>
    <w:p w14:paraId="615FEFCD" w14:textId="77777777" w:rsidR="001E5B8A" w:rsidRDefault="001E5B8A">
      <w:pPr>
        <w:keepNext/>
        <w:spacing w:before="12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966"/>
      </w:tblGrid>
      <w:tr w:rsidR="001E5B8A" w14:paraId="0D2FFF47" w14:textId="77777777">
        <w:tblPrEx>
          <w:tblCellMar>
            <w:top w:w="0" w:type="dxa"/>
            <w:bottom w:w="0" w:type="dxa"/>
          </w:tblCellMar>
        </w:tblPrEx>
        <w:trPr>
          <w:cantSplit/>
        </w:trPr>
        <w:tc>
          <w:tcPr>
            <w:tcW w:w="8666" w:type="dxa"/>
            <w:gridSpan w:val="2"/>
            <w:tcBorders>
              <w:top w:val="single" w:sz="4" w:space="0" w:color="808080"/>
              <w:left w:val="single" w:sz="4" w:space="0" w:color="808080"/>
              <w:bottom w:val="single" w:sz="4" w:space="0" w:color="808080"/>
              <w:right w:val="single" w:sz="4" w:space="0" w:color="808080"/>
            </w:tcBorders>
            <w:shd w:val="clear" w:color="auto" w:fill="EAF1FB"/>
            <w:tcMar>
              <w:top w:w="50" w:type="dxa"/>
              <w:left w:w="90" w:type="dxa"/>
              <w:bottom w:w="50" w:type="dxa"/>
              <w:right w:w="90" w:type="dxa"/>
            </w:tcMar>
            <w:vAlign w:val="center"/>
          </w:tcPr>
          <w:p w14:paraId="387F781F" w14:textId="77777777" w:rsidR="001E5B8A" w:rsidRDefault="00000000">
            <w:pPr>
              <w:spacing w:line="252" w:lineRule="auto"/>
            </w:pPr>
            <w:r>
              <w:rPr>
                <w:b/>
                <w:bCs/>
                <w:sz w:val="22"/>
                <w:szCs w:val="22"/>
              </w:rPr>
              <w:t>Calculation 5.2 – Slots, occupied spectrum and spectral efficiency of Option Q</w:t>
            </w:r>
          </w:p>
        </w:tc>
      </w:tr>
      <w:tr w:rsidR="001E5B8A" w14:paraId="53CC5EA1"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0560FB3F" w14:textId="77777777" w:rsidR="001E5B8A" w:rsidRDefault="00000000">
            <w:pPr>
              <w:spacing w:line="252" w:lineRule="auto"/>
            </w:pPr>
            <w:r>
              <w:rPr>
                <w:b/>
                <w:bCs/>
                <w:sz w:val="22"/>
                <w:szCs w:val="22"/>
              </w:rPr>
              <w:t>Formula</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93590E" w14:textId="77777777" w:rsidR="001E5B8A" w:rsidRDefault="00000000">
            <w:pPr>
              <w:spacing w:line="252" w:lineRule="auto"/>
            </w:pPr>
            <w:r>
              <w:rPr>
                <w:sz w:val="22"/>
                <w:szCs w:val="22"/>
              </w:rPr>
              <w:t>B_occ = R_s(1 + β);  m = ⌈B_occ/12.5 GHz⌉;  slot width = 12.5 GHz × m;  SE = payload rate / slot width</w:t>
            </w:r>
          </w:p>
        </w:tc>
      </w:tr>
      <w:tr w:rsidR="001E5B8A" w14:paraId="39928C73"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625719BB" w14:textId="77777777" w:rsidR="001E5B8A" w:rsidRDefault="00000000">
            <w:pPr>
              <w:spacing w:line="252" w:lineRule="auto"/>
            </w:pPr>
            <w:r>
              <w:rPr>
                <w:b/>
                <w:bCs/>
                <w:sz w:val="22"/>
                <w:szCs w:val="22"/>
              </w:rPr>
              <w:t>Substitution</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831391" w14:textId="77777777" w:rsidR="001E5B8A" w:rsidRDefault="00000000">
            <w:pPr>
              <w:spacing w:line="252" w:lineRule="auto"/>
            </w:pPr>
            <w:r>
              <w:rPr>
                <w:sz w:val="22"/>
                <w:szCs w:val="22"/>
              </w:rPr>
              <w:t>R_s = 32 GBd, β = 0.1 → B_occ = 32 × 1.1;  m = ⌈35.2/12.5⌉</w:t>
            </w:r>
          </w:p>
        </w:tc>
      </w:tr>
      <w:tr w:rsidR="001E5B8A" w14:paraId="4DB39301"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4622EB66" w14:textId="77777777" w:rsidR="001E5B8A" w:rsidRDefault="00000000">
            <w:pPr>
              <w:spacing w:line="252" w:lineRule="auto"/>
            </w:pPr>
            <w:r>
              <w:rPr>
                <w:b/>
                <w:bCs/>
                <w:sz w:val="22"/>
                <w:szCs w:val="22"/>
              </w:rPr>
              <w:t>Calculation</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AD76CE" w14:textId="77777777" w:rsidR="001E5B8A" w:rsidRDefault="00000000">
            <w:pPr>
              <w:spacing w:line="252" w:lineRule="auto"/>
            </w:pPr>
            <w:r>
              <w:rPr>
                <w:sz w:val="22"/>
                <w:szCs w:val="22"/>
              </w:rPr>
              <w:t>B_occ = 35.2 GHz;  m = 3 (2.816 rounded up);  slot = 37.5 GHz;  total = 8 × 37.5 = 300 GHz;  SE = 200 Gb/s ÷ 37.5 GHz = 5.33 b/s/Hz</w:t>
            </w:r>
          </w:p>
        </w:tc>
      </w:tr>
      <w:tr w:rsidR="001E5B8A" w14:paraId="5361FB0B"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7D1B62DA" w14:textId="77777777" w:rsidR="001E5B8A" w:rsidRDefault="00000000">
            <w:pPr>
              <w:spacing w:line="252" w:lineRule="auto"/>
            </w:pPr>
            <w:r>
              <w:rPr>
                <w:b/>
                <w:bCs/>
                <w:sz w:val="22"/>
                <w:szCs w:val="22"/>
              </w:rPr>
              <w:lastRenderedPageBreak/>
              <w:t>Units</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AC4F11" w14:textId="77777777" w:rsidR="001E5B8A" w:rsidRDefault="00000000">
            <w:pPr>
              <w:spacing w:line="252" w:lineRule="auto"/>
            </w:pPr>
            <w:r>
              <w:rPr>
                <w:sz w:val="22"/>
                <w:szCs w:val="22"/>
              </w:rPr>
              <w:t>GHz; b/s/Hz</w:t>
            </w:r>
          </w:p>
        </w:tc>
      </w:tr>
      <w:tr w:rsidR="001E5B8A" w14:paraId="41B187A6"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70E8B3DA" w14:textId="77777777" w:rsidR="001E5B8A" w:rsidRDefault="00000000">
            <w:pPr>
              <w:spacing w:line="252" w:lineRule="auto"/>
            </w:pPr>
            <w:r>
              <w:rPr>
                <w:b/>
                <w:bCs/>
                <w:sz w:val="22"/>
                <w:szCs w:val="22"/>
              </w:rPr>
              <w:t>Final answer</w:t>
            </w:r>
          </w:p>
        </w:tc>
        <w:tc>
          <w:tcPr>
            <w:tcW w:w="6966"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2A48B0C0" w14:textId="77777777" w:rsidR="001E5B8A" w:rsidRDefault="00000000">
            <w:pPr>
              <w:spacing w:line="252" w:lineRule="auto"/>
            </w:pPr>
            <w:r>
              <w:rPr>
                <w:sz w:val="22"/>
                <w:szCs w:val="22"/>
              </w:rPr>
              <w:t>3 slots (37.5 GHz) per channel; 24 slots = 300 GHz in total; payload SE = 5.33 b/s/Hz (5.68 b/s/Hz on the 35.2 GHz signal bandwidth)</w:t>
            </w:r>
          </w:p>
        </w:tc>
      </w:tr>
    </w:tbl>
    <w:p w14:paraId="52ADB33C" w14:textId="77777777" w:rsidR="001E5B8A" w:rsidRDefault="001E5B8A">
      <w:pPr>
        <w:spacing w:after="100"/>
      </w:pPr>
    </w:p>
    <w:p w14:paraId="6CC1ED05" w14:textId="77777777" w:rsidR="001E5B8A" w:rsidRDefault="00000000">
      <w:pPr>
        <w:keepNext/>
        <w:spacing w:before="200" w:after="100"/>
      </w:pPr>
      <w:r>
        <w:rPr>
          <w:b/>
          <w:bCs/>
        </w:rPr>
        <w:t>Table 16: Occupied spectrum and payload spectral efficiency</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300"/>
        <w:gridCol w:w="1500"/>
        <w:gridCol w:w="1400"/>
        <w:gridCol w:w="1500"/>
        <w:gridCol w:w="1466"/>
      </w:tblGrid>
      <w:tr w:rsidR="001E5B8A" w14:paraId="6299F4E6" w14:textId="77777777">
        <w:tblPrEx>
          <w:tblCellMar>
            <w:top w:w="0" w:type="dxa"/>
            <w:bottom w:w="0" w:type="dxa"/>
          </w:tblCellMar>
        </w:tblPrEx>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6AECC0E" w14:textId="77777777" w:rsidR="001E5B8A" w:rsidRDefault="00000000">
            <w:pPr>
              <w:spacing w:line="252" w:lineRule="auto"/>
              <w:jc w:val="center"/>
            </w:pPr>
            <w:r>
              <w:rPr>
                <w:b/>
                <w:bCs/>
                <w:sz w:val="20"/>
                <w:szCs w:val="20"/>
              </w:rPr>
              <w:t>Option</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AD71D03" w14:textId="77777777" w:rsidR="001E5B8A" w:rsidRDefault="00000000">
            <w:pPr>
              <w:spacing w:line="252" w:lineRule="auto"/>
              <w:jc w:val="center"/>
            </w:pPr>
            <w:r>
              <w:rPr>
                <w:b/>
                <w:bCs/>
                <w:sz w:val="20"/>
                <w:szCs w:val="20"/>
              </w:rPr>
              <w:t>Channels</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980D376" w14:textId="77777777" w:rsidR="001E5B8A" w:rsidRDefault="00000000">
            <w:pPr>
              <w:spacing w:line="252" w:lineRule="auto"/>
              <w:jc w:val="center"/>
            </w:pPr>
            <w:r>
              <w:rPr>
                <w:b/>
                <w:bCs/>
                <w:sz w:val="20"/>
                <w:szCs w:val="20"/>
              </w:rPr>
              <w:t>Slot per channel</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E3D0167" w14:textId="77777777" w:rsidR="001E5B8A" w:rsidRDefault="00000000">
            <w:pPr>
              <w:spacing w:line="252" w:lineRule="auto"/>
              <w:jc w:val="center"/>
            </w:pPr>
            <w:r>
              <w:rPr>
                <w:b/>
                <w:bCs/>
                <w:sz w:val="20"/>
                <w:szCs w:val="20"/>
              </w:rPr>
              <w:t>Occupied spectrum</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56B9459" w14:textId="77777777" w:rsidR="001E5B8A" w:rsidRDefault="00000000">
            <w:pPr>
              <w:spacing w:line="252" w:lineRule="auto"/>
              <w:jc w:val="center"/>
            </w:pPr>
            <w:r>
              <w:rPr>
                <w:b/>
                <w:bCs/>
                <w:sz w:val="20"/>
                <w:szCs w:val="20"/>
              </w:rPr>
              <w:t>Payload per channel</w:t>
            </w:r>
          </w:p>
        </w:tc>
        <w:tc>
          <w:tcPr>
            <w:tcW w:w="14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B27028F" w14:textId="77777777" w:rsidR="001E5B8A" w:rsidRDefault="00000000">
            <w:pPr>
              <w:spacing w:line="252" w:lineRule="auto"/>
              <w:jc w:val="center"/>
            </w:pPr>
            <w:r>
              <w:rPr>
                <w:b/>
                <w:bCs/>
                <w:sz w:val="20"/>
                <w:szCs w:val="20"/>
              </w:rPr>
              <w:t>Payload SE (b/s/Hz)</w:t>
            </w:r>
          </w:p>
        </w:tc>
      </w:tr>
      <w:tr w:rsidR="001E5B8A" w14:paraId="47977A34"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550A4C" w14:textId="77777777" w:rsidR="001E5B8A" w:rsidRDefault="00000000">
            <w:pPr>
              <w:spacing w:line="252" w:lineRule="auto"/>
            </w:pPr>
            <w:r>
              <w:rPr>
                <w:sz w:val="20"/>
                <w:szCs w:val="20"/>
              </w:rPr>
              <w:t>Legacy 10G SFP+</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78F149" w14:textId="77777777" w:rsidR="001E5B8A" w:rsidRDefault="00000000">
            <w:pPr>
              <w:spacing w:line="252" w:lineRule="auto"/>
              <w:jc w:val="center"/>
            </w:pPr>
            <w:r>
              <w:rPr>
                <w:sz w:val="20"/>
                <w:szCs w:val="20"/>
              </w:rPr>
              <w:t>8 (160 for 1.6T)</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CD31AB" w14:textId="77777777" w:rsidR="001E5B8A" w:rsidRDefault="00000000">
            <w:pPr>
              <w:spacing w:line="252" w:lineRule="auto"/>
              <w:jc w:val="center"/>
            </w:pPr>
            <w:r>
              <w:rPr>
                <w:sz w:val="20"/>
                <w:szCs w:val="20"/>
              </w:rPr>
              <w:t>100 GHz</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F75725" w14:textId="77777777" w:rsidR="001E5B8A" w:rsidRDefault="00000000">
            <w:pPr>
              <w:spacing w:line="252" w:lineRule="auto"/>
              <w:jc w:val="center"/>
            </w:pPr>
            <w:r>
              <w:rPr>
                <w:sz w:val="20"/>
                <w:szCs w:val="20"/>
              </w:rPr>
              <w:t>800 GHz (16 THz for 1.6T)</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D7011B" w14:textId="77777777" w:rsidR="001E5B8A" w:rsidRDefault="00000000">
            <w:pPr>
              <w:spacing w:line="252" w:lineRule="auto"/>
              <w:jc w:val="center"/>
            </w:pPr>
            <w:r>
              <w:rPr>
                <w:sz w:val="20"/>
                <w:szCs w:val="20"/>
              </w:rPr>
              <w:t>10 Gb/s</w:t>
            </w:r>
          </w:p>
        </w:tc>
        <w:tc>
          <w:tcPr>
            <w:tcW w:w="1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523A68" w14:textId="77777777" w:rsidR="001E5B8A" w:rsidRDefault="00000000">
            <w:pPr>
              <w:spacing w:line="252" w:lineRule="auto"/>
              <w:jc w:val="center"/>
            </w:pPr>
            <w:r>
              <w:rPr>
                <w:sz w:val="20"/>
                <w:szCs w:val="20"/>
              </w:rPr>
              <w:t>0.10</w:t>
            </w:r>
          </w:p>
        </w:tc>
      </w:tr>
      <w:tr w:rsidR="001E5B8A" w14:paraId="39CE0110"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37EF3D" w14:textId="77777777" w:rsidR="001E5B8A" w:rsidRDefault="00000000">
            <w:pPr>
              <w:spacing w:line="252" w:lineRule="auto"/>
            </w:pPr>
            <w:r>
              <w:rPr>
                <w:sz w:val="20"/>
                <w:szCs w:val="20"/>
              </w:rPr>
              <w:t>P: 16 × 100G DP-QPSK</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E1C28B" w14:textId="77777777" w:rsidR="001E5B8A" w:rsidRDefault="00000000">
            <w:pPr>
              <w:spacing w:line="252" w:lineRule="auto"/>
              <w:jc w:val="center"/>
            </w:pPr>
            <w:r>
              <w:rPr>
                <w:sz w:val="20"/>
                <w:szCs w:val="20"/>
              </w:rPr>
              <w:t>16</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F0F7A2" w14:textId="77777777" w:rsidR="001E5B8A" w:rsidRDefault="00000000">
            <w:pPr>
              <w:spacing w:line="252" w:lineRule="auto"/>
              <w:jc w:val="center"/>
            </w:pPr>
            <w:r>
              <w:rPr>
                <w:sz w:val="20"/>
                <w:szCs w:val="20"/>
              </w:rPr>
              <w:t>50 GHz</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58D0F9" w14:textId="77777777" w:rsidR="001E5B8A" w:rsidRDefault="00000000">
            <w:pPr>
              <w:spacing w:line="252" w:lineRule="auto"/>
              <w:jc w:val="center"/>
            </w:pPr>
            <w:r>
              <w:rPr>
                <w:sz w:val="20"/>
                <w:szCs w:val="20"/>
              </w:rPr>
              <w:t>800 GHz</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55D977" w14:textId="77777777" w:rsidR="001E5B8A" w:rsidRDefault="00000000">
            <w:pPr>
              <w:spacing w:line="252" w:lineRule="auto"/>
              <w:jc w:val="center"/>
            </w:pPr>
            <w:r>
              <w:rPr>
                <w:sz w:val="20"/>
                <w:szCs w:val="20"/>
              </w:rPr>
              <w:t>100 Gb/s</w:t>
            </w:r>
          </w:p>
        </w:tc>
        <w:tc>
          <w:tcPr>
            <w:tcW w:w="1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84917C" w14:textId="77777777" w:rsidR="001E5B8A" w:rsidRDefault="00000000">
            <w:pPr>
              <w:spacing w:line="252" w:lineRule="auto"/>
              <w:jc w:val="center"/>
            </w:pPr>
            <w:r>
              <w:rPr>
                <w:sz w:val="20"/>
                <w:szCs w:val="20"/>
              </w:rPr>
              <w:t>2.00</w:t>
            </w:r>
          </w:p>
        </w:tc>
      </w:tr>
      <w:tr w:rsidR="001E5B8A" w14:paraId="092F98BB"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0B9370" w14:textId="77777777" w:rsidR="001E5B8A" w:rsidRDefault="00000000">
            <w:pPr>
              <w:spacing w:line="252" w:lineRule="auto"/>
            </w:pPr>
            <w:r>
              <w:rPr>
                <w:sz w:val="20"/>
                <w:szCs w:val="20"/>
              </w:rPr>
              <w:t>Q: 8 × 200G DP-16QAM</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23F43F" w14:textId="77777777" w:rsidR="001E5B8A" w:rsidRDefault="00000000">
            <w:pPr>
              <w:spacing w:line="252" w:lineRule="auto"/>
              <w:jc w:val="center"/>
            </w:pPr>
            <w:r>
              <w:rPr>
                <w:sz w:val="20"/>
                <w:szCs w:val="20"/>
              </w:rPr>
              <w:t>8</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5DF673" w14:textId="77777777" w:rsidR="001E5B8A" w:rsidRDefault="00000000">
            <w:pPr>
              <w:spacing w:line="252" w:lineRule="auto"/>
              <w:jc w:val="center"/>
            </w:pPr>
            <w:r>
              <w:rPr>
                <w:sz w:val="20"/>
                <w:szCs w:val="20"/>
              </w:rPr>
              <w:t>37.5 GHz (3 slots)</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C439EC" w14:textId="77777777" w:rsidR="001E5B8A" w:rsidRDefault="00000000">
            <w:pPr>
              <w:spacing w:line="252" w:lineRule="auto"/>
              <w:jc w:val="center"/>
            </w:pPr>
            <w:r>
              <w:rPr>
                <w:sz w:val="20"/>
                <w:szCs w:val="20"/>
              </w:rPr>
              <w:t>300 GHz</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EEE9A8" w14:textId="77777777" w:rsidR="001E5B8A" w:rsidRDefault="00000000">
            <w:pPr>
              <w:spacing w:line="252" w:lineRule="auto"/>
              <w:jc w:val="center"/>
            </w:pPr>
            <w:r>
              <w:rPr>
                <w:sz w:val="20"/>
                <w:szCs w:val="20"/>
              </w:rPr>
              <w:t>200 Gb/s</w:t>
            </w:r>
          </w:p>
        </w:tc>
        <w:tc>
          <w:tcPr>
            <w:tcW w:w="1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868882" w14:textId="77777777" w:rsidR="001E5B8A" w:rsidRDefault="00000000">
            <w:pPr>
              <w:spacing w:line="252" w:lineRule="auto"/>
              <w:jc w:val="center"/>
            </w:pPr>
            <w:r>
              <w:rPr>
                <w:sz w:val="20"/>
                <w:szCs w:val="20"/>
              </w:rPr>
              <w:t>5.33</w:t>
            </w:r>
          </w:p>
        </w:tc>
      </w:tr>
      <w:tr w:rsidR="001E5B8A" w14:paraId="57848158"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02E593" w14:textId="77777777" w:rsidR="001E5B8A" w:rsidRDefault="00000000">
            <w:pPr>
              <w:spacing w:line="252" w:lineRule="auto"/>
            </w:pPr>
            <w:r>
              <w:rPr>
                <w:sz w:val="20"/>
                <w:szCs w:val="20"/>
              </w:rPr>
              <w:t>R: 4 × 400G Si-Ph</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2DEF40" w14:textId="77777777" w:rsidR="001E5B8A" w:rsidRDefault="00000000">
            <w:pPr>
              <w:spacing w:line="252" w:lineRule="auto"/>
              <w:jc w:val="center"/>
            </w:pPr>
            <w:r>
              <w:rPr>
                <w:sz w:val="20"/>
                <w:szCs w:val="20"/>
              </w:rPr>
              <w:t>4</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404298" w14:textId="77777777" w:rsidR="001E5B8A" w:rsidRDefault="00000000">
            <w:pPr>
              <w:spacing w:line="252" w:lineRule="auto"/>
              <w:jc w:val="center"/>
            </w:pPr>
            <w:r>
              <w:rPr>
                <w:sz w:val="20"/>
                <w:szCs w:val="20"/>
              </w:rPr>
              <w:t>75 GHz (6 slots)</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47919F" w14:textId="77777777" w:rsidR="001E5B8A" w:rsidRDefault="00000000">
            <w:pPr>
              <w:spacing w:line="252" w:lineRule="auto"/>
              <w:jc w:val="center"/>
            </w:pPr>
            <w:r>
              <w:rPr>
                <w:sz w:val="20"/>
                <w:szCs w:val="20"/>
              </w:rPr>
              <w:t>300 GHz</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AA306B" w14:textId="77777777" w:rsidR="001E5B8A" w:rsidRDefault="00000000">
            <w:pPr>
              <w:spacing w:line="252" w:lineRule="auto"/>
              <w:jc w:val="center"/>
            </w:pPr>
            <w:r>
              <w:rPr>
                <w:sz w:val="20"/>
                <w:szCs w:val="20"/>
              </w:rPr>
              <w:t>400 Gb/s</w:t>
            </w:r>
          </w:p>
        </w:tc>
        <w:tc>
          <w:tcPr>
            <w:tcW w:w="1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10406E" w14:textId="77777777" w:rsidR="001E5B8A" w:rsidRDefault="00000000">
            <w:pPr>
              <w:spacing w:line="252" w:lineRule="auto"/>
              <w:jc w:val="center"/>
            </w:pPr>
            <w:r>
              <w:rPr>
                <w:sz w:val="20"/>
                <w:szCs w:val="20"/>
              </w:rPr>
              <w:t>5.33</w:t>
            </w:r>
          </w:p>
        </w:tc>
      </w:tr>
    </w:tbl>
    <w:p w14:paraId="1162EE74" w14:textId="77777777" w:rsidR="001E5B8A" w:rsidRDefault="001E5B8A">
      <w:pPr>
        <w:spacing w:after="120"/>
      </w:pPr>
    </w:p>
    <w:p w14:paraId="1B6297AF" w14:textId="77777777" w:rsidR="001E5B8A" w:rsidRDefault="00000000">
      <w:pPr>
        <w:keepNext/>
        <w:spacing w:before="160" w:after="60"/>
        <w:jc w:val="center"/>
      </w:pPr>
      <w:r>
        <w:rPr>
          <w:noProof/>
        </w:rPr>
        <w:drawing>
          <wp:inline distT="0" distB="0" distL="0" distR="0" wp14:anchorId="1F579E78" wp14:editId="7F672181">
            <wp:extent cx="5486400" cy="3009900"/>
            <wp:effectExtent l="0" t="0" r="0" b="0"/>
            <wp:docPr id="1137127761" name="fig23" descr="Spectral-efficiency comparison of the legacy system and Options P, Q and R."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486400" cy="3009900"/>
                    </a:xfrm>
                    <a:prstGeom prst="rect">
                      <a:avLst/>
                    </a:prstGeom>
                  </pic:spPr>
                </pic:pic>
              </a:graphicData>
            </a:graphic>
          </wp:inline>
        </w:drawing>
      </w:r>
    </w:p>
    <w:p w14:paraId="3061C940" w14:textId="77777777" w:rsidR="001E5B8A" w:rsidRDefault="00000000">
      <w:pPr>
        <w:spacing w:after="140"/>
        <w:jc w:val="center"/>
      </w:pPr>
      <w:r>
        <w:rPr>
          <w:i/>
          <w:iCs/>
        </w:rPr>
        <w:t>Figure 23: Spectral-efficiency comparison of the legacy system and Options P, Q and R.</w:t>
      </w:r>
    </w:p>
    <w:p w14:paraId="32726A54" w14:textId="77777777" w:rsidR="001E5B8A" w:rsidRDefault="00000000">
      <w:pPr>
        <w:spacing w:after="120" w:line="276" w:lineRule="auto"/>
        <w:jc w:val="both"/>
      </w:pPr>
      <w:r>
        <w:rPr>
          <w:b/>
          <w:bCs/>
        </w:rPr>
        <w:t>Explanation of the figure.</w:t>
      </w:r>
      <w:r>
        <w:t xml:space="preserve"> Bars show the payload spectral efficiency, defined as payload bit rate divided by occupied spectrum: 0.10 b/s/Hz for the legacy 100 GHz 10G system, 2.00 for Option P, and 5.33 for both Option Q and Option R.</w:t>
      </w:r>
    </w:p>
    <w:p w14:paraId="6A65D654" w14:textId="77777777" w:rsidR="001E5B8A" w:rsidRDefault="00000000">
      <w:pPr>
        <w:spacing w:after="120" w:line="276" w:lineRule="auto"/>
        <w:jc w:val="both"/>
      </w:pPr>
      <w:r>
        <w:rPr>
          <w:b/>
          <w:bCs/>
        </w:rPr>
        <w:t>Relation to the case study.</w:t>
      </w:r>
      <w:r>
        <w:t xml:space="preserve"> The 1.6 Tb/s target needs 16 THz with the legacy 10G technology, which is more than three times the 4.8 THz of the entire C-band, so it is impossible; Options Q and R need only 300 GHz (6 % of the C-band), leaving room for the legacy channels during migration and for growth.</w:t>
      </w:r>
    </w:p>
    <w:p w14:paraId="5FDC4F19" w14:textId="77777777" w:rsidR="001E5B8A" w:rsidRDefault="00000000">
      <w:pPr>
        <w:spacing w:after="120" w:line="276" w:lineRule="auto"/>
        <w:jc w:val="both"/>
      </w:pPr>
      <w:r>
        <w:rPr>
          <w:b/>
          <w:bCs/>
        </w:rPr>
        <w:t>Practical significance.</w:t>
      </w:r>
      <w:r>
        <w:t xml:space="preserve"> Spectral efficiency determines how many times the fibre pair can be 'reused' for more capacity without re-laying fibre; the 2.67-fold advantage of Q and R over P translates directly into future capacity.</w:t>
      </w:r>
    </w:p>
    <w:p w14:paraId="21D35238" w14:textId="77777777" w:rsidR="001E5B8A" w:rsidRDefault="00000000">
      <w:pPr>
        <w:pStyle w:val="Heading2"/>
        <w:keepNext/>
      </w:pPr>
      <w:r>
        <w:lastRenderedPageBreak/>
        <w:t>5.5 OSNR Margin for the Repaired Link</w:t>
      </w:r>
    </w:p>
    <w:p w14:paraId="4305E38B" w14:textId="77777777" w:rsidR="001E5B8A" w:rsidRDefault="00000000">
      <w:pPr>
        <w:spacing w:after="120" w:line="276" w:lineRule="auto"/>
        <w:jc w:val="both"/>
      </w:pPr>
      <w:r>
        <w:t>The OSNR at the receiver of the repaired link is 47 dB (0.1 nm), as obtained in Chapter 2, since the booster is the only amplifier and the loss after it acts equally on signal and noise. The OSNR margin is the difference between this value and the OSNR required by each option.</w:t>
      </w:r>
    </w:p>
    <w:p w14:paraId="53F723FC" w14:textId="77777777" w:rsidR="001E5B8A" w:rsidRDefault="001E5B8A">
      <w:pPr>
        <w:keepNext/>
        <w:spacing w:before="12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966"/>
      </w:tblGrid>
      <w:tr w:rsidR="001E5B8A" w14:paraId="01A7E95F" w14:textId="77777777">
        <w:tblPrEx>
          <w:tblCellMar>
            <w:top w:w="0" w:type="dxa"/>
            <w:bottom w:w="0" w:type="dxa"/>
          </w:tblCellMar>
        </w:tblPrEx>
        <w:trPr>
          <w:cantSplit/>
        </w:trPr>
        <w:tc>
          <w:tcPr>
            <w:tcW w:w="8666" w:type="dxa"/>
            <w:gridSpan w:val="2"/>
            <w:tcBorders>
              <w:top w:val="single" w:sz="4" w:space="0" w:color="808080"/>
              <w:left w:val="single" w:sz="4" w:space="0" w:color="808080"/>
              <w:bottom w:val="single" w:sz="4" w:space="0" w:color="808080"/>
              <w:right w:val="single" w:sz="4" w:space="0" w:color="808080"/>
            </w:tcBorders>
            <w:shd w:val="clear" w:color="auto" w:fill="EAF1FB"/>
            <w:tcMar>
              <w:top w:w="50" w:type="dxa"/>
              <w:left w:w="90" w:type="dxa"/>
              <w:bottom w:w="50" w:type="dxa"/>
              <w:right w:w="90" w:type="dxa"/>
            </w:tcMar>
            <w:vAlign w:val="center"/>
          </w:tcPr>
          <w:p w14:paraId="4B2C683E" w14:textId="77777777" w:rsidR="001E5B8A" w:rsidRDefault="00000000">
            <w:pPr>
              <w:spacing w:line="252" w:lineRule="auto"/>
            </w:pPr>
            <w:r>
              <w:rPr>
                <w:b/>
                <w:bCs/>
                <w:sz w:val="22"/>
                <w:szCs w:val="22"/>
              </w:rPr>
              <w:t>Calculation 5.3 – OSNR margin</w:t>
            </w:r>
          </w:p>
        </w:tc>
      </w:tr>
      <w:tr w:rsidR="001E5B8A" w14:paraId="37D804CF"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21B082A2" w14:textId="77777777" w:rsidR="001E5B8A" w:rsidRDefault="00000000">
            <w:pPr>
              <w:spacing w:line="252" w:lineRule="auto"/>
            </w:pPr>
            <w:r>
              <w:rPr>
                <w:b/>
                <w:bCs/>
                <w:sz w:val="22"/>
                <w:szCs w:val="22"/>
              </w:rPr>
              <w:t>Formula</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903F46" w14:textId="77777777" w:rsidR="001E5B8A" w:rsidRDefault="00000000">
            <w:pPr>
              <w:spacing w:line="252" w:lineRule="auto"/>
            </w:pPr>
            <w:r>
              <w:rPr>
                <w:sz w:val="22"/>
                <w:szCs w:val="22"/>
              </w:rPr>
              <w:t>OSNR margin = OSNR_link − OSNR_required</w:t>
            </w:r>
          </w:p>
        </w:tc>
      </w:tr>
      <w:tr w:rsidR="001E5B8A" w14:paraId="2C9B2E36"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753D4702" w14:textId="77777777" w:rsidR="001E5B8A" w:rsidRDefault="00000000">
            <w:pPr>
              <w:spacing w:line="252" w:lineRule="auto"/>
            </w:pPr>
            <w:r>
              <w:rPr>
                <w:b/>
                <w:bCs/>
                <w:sz w:val="22"/>
                <w:szCs w:val="22"/>
              </w:rPr>
              <w:t>Substitution</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DA1D19" w14:textId="77777777" w:rsidR="001E5B8A" w:rsidRDefault="00000000">
            <w:pPr>
              <w:spacing w:line="252" w:lineRule="auto"/>
            </w:pPr>
            <w:r>
              <w:rPr>
                <w:sz w:val="22"/>
                <w:szCs w:val="22"/>
              </w:rPr>
              <w:t>OSNR_link = 58 + (−6) − 5 = 47 dB.   P: 47 − 12.5.   Q: 47 − 19.5.   R: 47 − 26</w:t>
            </w:r>
          </w:p>
        </w:tc>
      </w:tr>
      <w:tr w:rsidR="001E5B8A" w14:paraId="0A1CA678"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58489732" w14:textId="77777777" w:rsidR="001E5B8A" w:rsidRDefault="00000000">
            <w:pPr>
              <w:spacing w:line="252" w:lineRule="auto"/>
            </w:pPr>
            <w:r>
              <w:rPr>
                <w:b/>
                <w:bCs/>
                <w:sz w:val="22"/>
                <w:szCs w:val="22"/>
              </w:rPr>
              <w:t>Calculation</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DD413D" w14:textId="77777777" w:rsidR="001E5B8A" w:rsidRDefault="00000000">
            <w:pPr>
              <w:spacing w:line="252" w:lineRule="auto"/>
            </w:pPr>
            <w:r>
              <w:rPr>
                <w:sz w:val="22"/>
                <w:szCs w:val="22"/>
              </w:rPr>
              <w:t>P: 34.5 dB;   Q: 27.5 dB;   R: 21.0 dB</w:t>
            </w:r>
          </w:p>
        </w:tc>
      </w:tr>
      <w:tr w:rsidR="001E5B8A" w14:paraId="1B7031A0"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082AECE4" w14:textId="77777777" w:rsidR="001E5B8A" w:rsidRDefault="00000000">
            <w:pPr>
              <w:spacing w:line="252" w:lineRule="auto"/>
            </w:pPr>
            <w:r>
              <w:rPr>
                <w:b/>
                <w:bCs/>
                <w:sz w:val="22"/>
                <w:szCs w:val="22"/>
              </w:rPr>
              <w:t>Units</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CE8924" w14:textId="77777777" w:rsidR="001E5B8A" w:rsidRDefault="00000000">
            <w:pPr>
              <w:spacing w:line="252" w:lineRule="auto"/>
            </w:pPr>
            <w:r>
              <w:rPr>
                <w:sz w:val="22"/>
                <w:szCs w:val="22"/>
              </w:rPr>
              <w:t>dB</w:t>
            </w:r>
          </w:p>
        </w:tc>
      </w:tr>
      <w:tr w:rsidR="001E5B8A" w14:paraId="6B3B6CC4"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3A2C913B" w14:textId="77777777" w:rsidR="001E5B8A" w:rsidRDefault="00000000">
            <w:pPr>
              <w:spacing w:line="252" w:lineRule="auto"/>
            </w:pPr>
            <w:r>
              <w:rPr>
                <w:b/>
                <w:bCs/>
                <w:sz w:val="22"/>
                <w:szCs w:val="22"/>
              </w:rPr>
              <w:t>Final answer</w:t>
            </w:r>
          </w:p>
        </w:tc>
        <w:tc>
          <w:tcPr>
            <w:tcW w:w="6966"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5ACC508F" w14:textId="77777777" w:rsidR="001E5B8A" w:rsidRDefault="00000000">
            <w:pPr>
              <w:spacing w:line="252" w:lineRule="auto"/>
            </w:pPr>
            <w:r>
              <w:rPr>
                <w:sz w:val="22"/>
                <w:szCs w:val="22"/>
              </w:rPr>
              <w:t>OSNR margin: Option P = 34.5 dB, Option Q = 27.5 dB, Option R = 21.0 dB (all ≫ 3 dB)</w:t>
            </w:r>
          </w:p>
        </w:tc>
      </w:tr>
    </w:tbl>
    <w:p w14:paraId="61C88DD7" w14:textId="77777777" w:rsidR="001E5B8A" w:rsidRDefault="001E5B8A">
      <w:pPr>
        <w:spacing w:after="100"/>
      </w:pPr>
    </w:p>
    <w:p w14:paraId="65F66E02" w14:textId="77777777" w:rsidR="001E5B8A" w:rsidRDefault="00000000">
      <w:pPr>
        <w:spacing w:after="120" w:line="276" w:lineRule="auto"/>
        <w:jc w:val="both"/>
      </w:pPr>
      <w:r>
        <w:t>All three options exceed the 3 dB requirement with a large margin, and the margin of even the most demanding option (R) is 21 dB, equal to a factor of 126 in noise power. The OSNR therefore does not discriminate between the options; it only confirms that all of them are feasible on a 60 km booster-only link. The limiting practical factors are the implementation penalties (a few dB), the nonlinear interaction of 12 channels during the migration, and the reception of enough power at the coherent receiver.</w:t>
      </w:r>
    </w:p>
    <w:p w14:paraId="39E73B10" w14:textId="77777777" w:rsidR="001E5B8A" w:rsidRDefault="00000000">
      <w:pPr>
        <w:pStyle w:val="Heading2"/>
        <w:keepNext/>
      </w:pPr>
      <w:r>
        <w:t>5.6 Module Power and Energy per Bit</w:t>
      </w:r>
    </w:p>
    <w:p w14:paraId="76D1A3B5" w14:textId="77777777" w:rsidR="001E5B8A" w:rsidRDefault="001E5B8A">
      <w:pPr>
        <w:keepNext/>
        <w:spacing w:before="12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966"/>
      </w:tblGrid>
      <w:tr w:rsidR="001E5B8A" w14:paraId="1BD894F6" w14:textId="77777777">
        <w:tblPrEx>
          <w:tblCellMar>
            <w:top w:w="0" w:type="dxa"/>
            <w:bottom w:w="0" w:type="dxa"/>
          </w:tblCellMar>
        </w:tblPrEx>
        <w:trPr>
          <w:cantSplit/>
        </w:trPr>
        <w:tc>
          <w:tcPr>
            <w:tcW w:w="8666" w:type="dxa"/>
            <w:gridSpan w:val="2"/>
            <w:tcBorders>
              <w:top w:val="single" w:sz="4" w:space="0" w:color="808080"/>
              <w:left w:val="single" w:sz="4" w:space="0" w:color="808080"/>
              <w:bottom w:val="single" w:sz="4" w:space="0" w:color="808080"/>
              <w:right w:val="single" w:sz="4" w:space="0" w:color="808080"/>
            </w:tcBorders>
            <w:shd w:val="clear" w:color="auto" w:fill="EAF1FB"/>
            <w:tcMar>
              <w:top w:w="50" w:type="dxa"/>
              <w:left w:w="90" w:type="dxa"/>
              <w:bottom w:w="50" w:type="dxa"/>
              <w:right w:w="90" w:type="dxa"/>
            </w:tcMar>
            <w:vAlign w:val="center"/>
          </w:tcPr>
          <w:p w14:paraId="63826138" w14:textId="77777777" w:rsidR="001E5B8A" w:rsidRDefault="00000000">
            <w:pPr>
              <w:spacing w:line="252" w:lineRule="auto"/>
            </w:pPr>
            <w:r>
              <w:rPr>
                <w:b/>
                <w:bCs/>
                <w:sz w:val="22"/>
                <w:szCs w:val="22"/>
              </w:rPr>
              <w:t>Calculation 5.4 – Module power and energy per bit</w:t>
            </w:r>
          </w:p>
        </w:tc>
      </w:tr>
      <w:tr w:rsidR="001E5B8A" w14:paraId="2BED2145"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5ED75F42" w14:textId="77777777" w:rsidR="001E5B8A" w:rsidRDefault="00000000">
            <w:pPr>
              <w:spacing w:line="252" w:lineRule="auto"/>
            </w:pPr>
            <w:r>
              <w:rPr>
                <w:b/>
                <w:bCs/>
                <w:sz w:val="22"/>
                <w:szCs w:val="22"/>
              </w:rPr>
              <w:t>Formula</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6E422B" w14:textId="77777777" w:rsidR="001E5B8A" w:rsidRDefault="00000000">
            <w:pPr>
              <w:spacing w:line="252" w:lineRule="auto"/>
            </w:pPr>
            <w:r>
              <w:rPr>
                <w:sz w:val="22"/>
                <w:szCs w:val="22"/>
              </w:rPr>
              <w:t>P_total = N_modules × P_module;   E_bit = P_module / R_bit  (pJ/bit = W / Gb/s × 1000)</w:t>
            </w:r>
          </w:p>
        </w:tc>
      </w:tr>
      <w:tr w:rsidR="001E5B8A" w14:paraId="1F5A74F9"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43223001" w14:textId="77777777" w:rsidR="001E5B8A" w:rsidRDefault="00000000">
            <w:pPr>
              <w:spacing w:line="252" w:lineRule="auto"/>
            </w:pPr>
            <w:r>
              <w:rPr>
                <w:b/>
                <w:bCs/>
                <w:sz w:val="22"/>
                <w:szCs w:val="22"/>
              </w:rPr>
              <w:t>Substitution</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986B56" w14:textId="77777777" w:rsidR="001E5B8A" w:rsidRDefault="00000000">
            <w:pPr>
              <w:spacing w:line="252" w:lineRule="auto"/>
            </w:pPr>
            <w:r>
              <w:rPr>
                <w:sz w:val="22"/>
                <w:szCs w:val="22"/>
              </w:rPr>
              <w:t>P: 22 W ÷ 100 Gb/s;  Q: 20 W ÷ 200 Gb/s;  R: 15 W ÷ 400 Gb/s;  Legacy: 3.5 W ÷ 10 Gb/s</w:t>
            </w:r>
          </w:p>
        </w:tc>
      </w:tr>
      <w:tr w:rsidR="001E5B8A" w14:paraId="2496263E"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6C4626CE" w14:textId="77777777" w:rsidR="001E5B8A" w:rsidRDefault="00000000">
            <w:pPr>
              <w:spacing w:line="252" w:lineRule="auto"/>
            </w:pPr>
            <w:r>
              <w:rPr>
                <w:b/>
                <w:bCs/>
                <w:sz w:val="22"/>
                <w:szCs w:val="22"/>
              </w:rPr>
              <w:t>Calculation</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4BAF6F" w14:textId="77777777" w:rsidR="001E5B8A" w:rsidRDefault="00000000">
            <w:pPr>
              <w:spacing w:line="252" w:lineRule="auto"/>
            </w:pPr>
            <w:r>
              <w:rPr>
                <w:sz w:val="22"/>
                <w:szCs w:val="22"/>
              </w:rPr>
              <w:t>P: 22/100×10⁹ = 220 pJ/bit; total 16 × 22 = 352 W.   Q: 100 pJ/bit; total 8 × 20 = 160 W.   R: 37.5 pJ/bit; total 4 × 15 = 60 W.   Legacy: 350 pJ/bit; total for 1.6 Tb/s = 160 × 3.5 = 560 W</w:t>
            </w:r>
          </w:p>
        </w:tc>
      </w:tr>
      <w:tr w:rsidR="001E5B8A" w14:paraId="3862D5E0"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vAlign w:val="center"/>
          </w:tcPr>
          <w:p w14:paraId="2F45E819" w14:textId="77777777" w:rsidR="001E5B8A" w:rsidRDefault="00000000">
            <w:pPr>
              <w:spacing w:line="252" w:lineRule="auto"/>
            </w:pPr>
            <w:r>
              <w:rPr>
                <w:b/>
                <w:bCs/>
                <w:sz w:val="22"/>
                <w:szCs w:val="22"/>
              </w:rPr>
              <w:t>Units</w:t>
            </w:r>
          </w:p>
        </w:tc>
        <w:tc>
          <w:tcPr>
            <w:tcW w:w="6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E5DD2D" w14:textId="77777777" w:rsidR="001E5B8A" w:rsidRDefault="00000000">
            <w:pPr>
              <w:spacing w:line="252" w:lineRule="auto"/>
            </w:pPr>
            <w:r>
              <w:rPr>
                <w:sz w:val="22"/>
                <w:szCs w:val="22"/>
              </w:rPr>
              <w:t>W; pJ/bit = 10⁻¹² J/bit</w:t>
            </w:r>
          </w:p>
        </w:tc>
      </w:tr>
      <w:tr w:rsidR="001E5B8A" w14:paraId="1895D2EC"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42B3B3A3" w14:textId="77777777" w:rsidR="001E5B8A" w:rsidRDefault="00000000">
            <w:pPr>
              <w:spacing w:line="252" w:lineRule="auto"/>
            </w:pPr>
            <w:r>
              <w:rPr>
                <w:b/>
                <w:bCs/>
                <w:sz w:val="22"/>
                <w:szCs w:val="22"/>
              </w:rPr>
              <w:t>Final answer</w:t>
            </w:r>
          </w:p>
        </w:tc>
        <w:tc>
          <w:tcPr>
            <w:tcW w:w="6966"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02FF5613" w14:textId="77777777" w:rsidR="001E5B8A" w:rsidRDefault="00000000">
            <w:pPr>
              <w:spacing w:line="252" w:lineRule="auto"/>
            </w:pPr>
            <w:r>
              <w:rPr>
                <w:sz w:val="22"/>
                <w:szCs w:val="22"/>
              </w:rPr>
              <w:t>E_bit = 220 pJ/bit (P), 100 pJ/bit (Q), 37.5 pJ/bit (R), 350 pJ/bit (legacy);  power per terminal 352 W, 160 W, 60 W, 560 W respectively</w:t>
            </w:r>
          </w:p>
        </w:tc>
      </w:tr>
    </w:tbl>
    <w:p w14:paraId="46C96E2B" w14:textId="77777777" w:rsidR="001E5B8A" w:rsidRDefault="001E5B8A">
      <w:pPr>
        <w:spacing w:after="100"/>
      </w:pPr>
    </w:p>
    <w:p w14:paraId="38944E93" w14:textId="77777777" w:rsidR="001E5B8A" w:rsidRDefault="00000000">
      <w:pPr>
        <w:keepNext/>
        <w:spacing w:before="200" w:after="100"/>
      </w:pPr>
      <w:r>
        <w:rPr>
          <w:b/>
          <w:bCs/>
        </w:rPr>
        <w:t>Table 17: Comparison of the upgrade options (all deliver 1.6 Tb/s)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00"/>
        <w:gridCol w:w="1300"/>
        <w:gridCol w:w="1300"/>
        <w:gridCol w:w="1400"/>
        <w:gridCol w:w="1466"/>
      </w:tblGrid>
      <w:tr w:rsidR="001E5B8A" w14:paraId="30C1B796" w14:textId="77777777">
        <w:tblPrEx>
          <w:tblCellMar>
            <w:top w:w="0" w:type="dxa"/>
            <w:bottom w:w="0" w:type="dxa"/>
          </w:tblCellMar>
        </w:tblPrEx>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C9726E9" w14:textId="77777777" w:rsidR="001E5B8A" w:rsidRDefault="00000000">
            <w:pPr>
              <w:spacing w:line="252" w:lineRule="auto"/>
              <w:jc w:val="center"/>
            </w:pPr>
            <w:r>
              <w:rPr>
                <w:b/>
                <w:bCs/>
                <w:sz w:val="20"/>
                <w:szCs w:val="20"/>
              </w:rPr>
              <w:t>Parameter</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DBC7364" w14:textId="77777777" w:rsidR="001E5B8A" w:rsidRDefault="00000000">
            <w:pPr>
              <w:spacing w:line="252" w:lineRule="auto"/>
              <w:jc w:val="center"/>
            </w:pPr>
            <w:r>
              <w:rPr>
                <w:b/>
                <w:bCs/>
                <w:sz w:val="20"/>
                <w:szCs w:val="20"/>
              </w:rPr>
              <w:t>Legacy 10G (scaled)</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1A38665" w14:textId="77777777" w:rsidR="001E5B8A" w:rsidRDefault="00000000">
            <w:pPr>
              <w:spacing w:line="252" w:lineRule="auto"/>
              <w:jc w:val="center"/>
            </w:pPr>
            <w:r>
              <w:rPr>
                <w:b/>
                <w:bCs/>
                <w:sz w:val="20"/>
                <w:szCs w:val="20"/>
              </w:rPr>
              <w:t>Option P</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967739B" w14:textId="77777777" w:rsidR="001E5B8A" w:rsidRDefault="00000000">
            <w:pPr>
              <w:spacing w:line="252" w:lineRule="auto"/>
              <w:jc w:val="center"/>
            </w:pPr>
            <w:r>
              <w:rPr>
                <w:b/>
                <w:bCs/>
                <w:sz w:val="20"/>
                <w:szCs w:val="20"/>
              </w:rPr>
              <w:t>Option Q</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0CAF3E1" w14:textId="77777777" w:rsidR="001E5B8A" w:rsidRDefault="00000000">
            <w:pPr>
              <w:spacing w:line="252" w:lineRule="auto"/>
              <w:jc w:val="center"/>
            </w:pPr>
            <w:r>
              <w:rPr>
                <w:b/>
                <w:bCs/>
                <w:sz w:val="20"/>
                <w:szCs w:val="20"/>
              </w:rPr>
              <w:t>Option R</w:t>
            </w:r>
          </w:p>
        </w:tc>
        <w:tc>
          <w:tcPr>
            <w:tcW w:w="14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4FAB369" w14:textId="77777777" w:rsidR="001E5B8A" w:rsidRDefault="00000000">
            <w:pPr>
              <w:spacing w:line="252" w:lineRule="auto"/>
              <w:jc w:val="center"/>
            </w:pPr>
            <w:r>
              <w:rPr>
                <w:b/>
                <w:bCs/>
                <w:sz w:val="20"/>
                <w:szCs w:val="20"/>
              </w:rPr>
              <w:t>Best</w:t>
            </w:r>
          </w:p>
        </w:tc>
      </w:tr>
      <w:tr w:rsidR="001E5B8A" w14:paraId="0A009DC8"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ACB350" w14:textId="77777777" w:rsidR="001E5B8A" w:rsidRDefault="00000000">
            <w:pPr>
              <w:spacing w:line="252" w:lineRule="auto"/>
            </w:pPr>
            <w:r>
              <w:rPr>
                <w:sz w:val="20"/>
                <w:szCs w:val="20"/>
              </w:rPr>
              <w:t>Modules per terminal</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67B1EC" w14:textId="77777777" w:rsidR="001E5B8A" w:rsidRDefault="00000000">
            <w:pPr>
              <w:spacing w:line="252" w:lineRule="auto"/>
              <w:jc w:val="center"/>
            </w:pPr>
            <w:r>
              <w:rPr>
                <w:sz w:val="20"/>
                <w:szCs w:val="20"/>
              </w:rPr>
              <w:t>160</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216481" w14:textId="77777777" w:rsidR="001E5B8A" w:rsidRDefault="00000000">
            <w:pPr>
              <w:spacing w:line="252" w:lineRule="auto"/>
              <w:jc w:val="center"/>
            </w:pPr>
            <w:r>
              <w:rPr>
                <w:sz w:val="20"/>
                <w:szCs w:val="20"/>
              </w:rPr>
              <w:t>16</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19846D" w14:textId="77777777" w:rsidR="001E5B8A" w:rsidRDefault="00000000">
            <w:pPr>
              <w:spacing w:line="252" w:lineRule="auto"/>
              <w:jc w:val="center"/>
            </w:pPr>
            <w:r>
              <w:rPr>
                <w:sz w:val="20"/>
                <w:szCs w:val="20"/>
              </w:rPr>
              <w:t>8</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FA2217" w14:textId="77777777" w:rsidR="001E5B8A" w:rsidRDefault="00000000">
            <w:pPr>
              <w:spacing w:line="252" w:lineRule="auto"/>
              <w:jc w:val="center"/>
            </w:pPr>
            <w:r>
              <w:rPr>
                <w:sz w:val="20"/>
                <w:szCs w:val="20"/>
              </w:rPr>
              <w:t>4</w:t>
            </w:r>
          </w:p>
        </w:tc>
        <w:tc>
          <w:tcPr>
            <w:tcW w:w="1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FA93B0" w14:textId="77777777" w:rsidR="001E5B8A" w:rsidRDefault="00000000">
            <w:pPr>
              <w:spacing w:line="252" w:lineRule="auto"/>
              <w:jc w:val="center"/>
            </w:pPr>
            <w:r>
              <w:rPr>
                <w:sz w:val="20"/>
                <w:szCs w:val="20"/>
              </w:rPr>
              <w:t>R</w:t>
            </w:r>
          </w:p>
        </w:tc>
      </w:tr>
      <w:tr w:rsidR="001E5B8A" w14:paraId="65A7C1CE"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B1C923" w14:textId="77777777" w:rsidR="001E5B8A" w:rsidRDefault="00000000">
            <w:pPr>
              <w:spacing w:line="252" w:lineRule="auto"/>
            </w:pPr>
            <w:r>
              <w:rPr>
                <w:sz w:val="20"/>
                <w:szCs w:val="20"/>
              </w:rPr>
              <w:lastRenderedPageBreak/>
              <w:t>Occupied spectrum (GHz)</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7E287E" w14:textId="77777777" w:rsidR="001E5B8A" w:rsidRDefault="00000000">
            <w:pPr>
              <w:spacing w:line="252" w:lineRule="auto"/>
              <w:jc w:val="center"/>
            </w:pPr>
            <w:r>
              <w:rPr>
                <w:sz w:val="20"/>
                <w:szCs w:val="20"/>
              </w:rPr>
              <w:t>16 000</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E44F60" w14:textId="77777777" w:rsidR="001E5B8A" w:rsidRDefault="00000000">
            <w:pPr>
              <w:spacing w:line="252" w:lineRule="auto"/>
              <w:jc w:val="center"/>
            </w:pPr>
            <w:r>
              <w:rPr>
                <w:sz w:val="20"/>
                <w:szCs w:val="20"/>
              </w:rPr>
              <w:t>800</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C5FB68" w14:textId="77777777" w:rsidR="001E5B8A" w:rsidRDefault="00000000">
            <w:pPr>
              <w:spacing w:line="252" w:lineRule="auto"/>
              <w:jc w:val="center"/>
            </w:pPr>
            <w:r>
              <w:rPr>
                <w:sz w:val="20"/>
                <w:szCs w:val="20"/>
              </w:rPr>
              <w:t>300</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4A7CFB" w14:textId="77777777" w:rsidR="001E5B8A" w:rsidRDefault="00000000">
            <w:pPr>
              <w:spacing w:line="252" w:lineRule="auto"/>
              <w:jc w:val="center"/>
            </w:pPr>
            <w:r>
              <w:rPr>
                <w:sz w:val="20"/>
                <w:szCs w:val="20"/>
              </w:rPr>
              <w:t>300</w:t>
            </w:r>
          </w:p>
        </w:tc>
        <w:tc>
          <w:tcPr>
            <w:tcW w:w="1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A96581" w14:textId="77777777" w:rsidR="001E5B8A" w:rsidRDefault="00000000">
            <w:pPr>
              <w:spacing w:line="252" w:lineRule="auto"/>
              <w:jc w:val="center"/>
            </w:pPr>
            <w:r>
              <w:rPr>
                <w:sz w:val="20"/>
                <w:szCs w:val="20"/>
              </w:rPr>
              <w:t>Q = R</w:t>
            </w:r>
          </w:p>
        </w:tc>
      </w:tr>
      <w:tr w:rsidR="001E5B8A" w14:paraId="3C913D97"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C2E1A9" w14:textId="77777777" w:rsidR="001E5B8A" w:rsidRDefault="00000000">
            <w:pPr>
              <w:spacing w:line="252" w:lineRule="auto"/>
            </w:pPr>
            <w:r>
              <w:rPr>
                <w:sz w:val="20"/>
                <w:szCs w:val="20"/>
              </w:rPr>
              <w:t>Payload SE (b/s/Hz)</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580AD4" w14:textId="77777777" w:rsidR="001E5B8A" w:rsidRDefault="00000000">
            <w:pPr>
              <w:spacing w:line="252" w:lineRule="auto"/>
              <w:jc w:val="center"/>
            </w:pPr>
            <w:r>
              <w:rPr>
                <w:sz w:val="20"/>
                <w:szCs w:val="20"/>
              </w:rPr>
              <w:t>0.10</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A4395D" w14:textId="77777777" w:rsidR="001E5B8A" w:rsidRDefault="00000000">
            <w:pPr>
              <w:spacing w:line="252" w:lineRule="auto"/>
              <w:jc w:val="center"/>
            </w:pPr>
            <w:r>
              <w:rPr>
                <w:sz w:val="20"/>
                <w:szCs w:val="20"/>
              </w:rPr>
              <w:t>2.00</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39702B" w14:textId="77777777" w:rsidR="001E5B8A" w:rsidRDefault="00000000">
            <w:pPr>
              <w:spacing w:line="252" w:lineRule="auto"/>
              <w:jc w:val="center"/>
            </w:pPr>
            <w:r>
              <w:rPr>
                <w:sz w:val="20"/>
                <w:szCs w:val="20"/>
              </w:rPr>
              <w:t>5.33</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90CAC3" w14:textId="77777777" w:rsidR="001E5B8A" w:rsidRDefault="00000000">
            <w:pPr>
              <w:spacing w:line="252" w:lineRule="auto"/>
              <w:jc w:val="center"/>
            </w:pPr>
            <w:r>
              <w:rPr>
                <w:sz w:val="20"/>
                <w:szCs w:val="20"/>
              </w:rPr>
              <w:t>5.33</w:t>
            </w:r>
          </w:p>
        </w:tc>
        <w:tc>
          <w:tcPr>
            <w:tcW w:w="1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BF439A" w14:textId="77777777" w:rsidR="001E5B8A" w:rsidRDefault="00000000">
            <w:pPr>
              <w:spacing w:line="252" w:lineRule="auto"/>
              <w:jc w:val="center"/>
            </w:pPr>
            <w:r>
              <w:rPr>
                <w:sz w:val="20"/>
                <w:szCs w:val="20"/>
              </w:rPr>
              <w:t>Q = R</w:t>
            </w:r>
          </w:p>
        </w:tc>
      </w:tr>
      <w:tr w:rsidR="001E5B8A" w14:paraId="15B40047"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F4B11C" w14:textId="77777777" w:rsidR="001E5B8A" w:rsidRDefault="00000000">
            <w:pPr>
              <w:spacing w:line="252" w:lineRule="auto"/>
            </w:pPr>
            <w:r>
              <w:rPr>
                <w:sz w:val="20"/>
                <w:szCs w:val="20"/>
              </w:rPr>
              <w:t>Required OSNR (dB)</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3B3E31" w14:textId="77777777" w:rsidR="001E5B8A" w:rsidRDefault="00000000">
            <w:pPr>
              <w:spacing w:line="252" w:lineRule="auto"/>
              <w:jc w:val="center"/>
            </w:pPr>
            <w:r>
              <w:rPr>
                <w:sz w:val="20"/>
                <w:szCs w:val="20"/>
              </w:rPr>
              <w:t>20</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CD880F" w14:textId="77777777" w:rsidR="001E5B8A" w:rsidRDefault="00000000">
            <w:pPr>
              <w:spacing w:line="252" w:lineRule="auto"/>
              <w:jc w:val="center"/>
            </w:pPr>
            <w:r>
              <w:rPr>
                <w:sz w:val="20"/>
                <w:szCs w:val="20"/>
              </w:rPr>
              <w:t>12.5</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E9925F" w14:textId="77777777" w:rsidR="001E5B8A" w:rsidRDefault="00000000">
            <w:pPr>
              <w:spacing w:line="252" w:lineRule="auto"/>
              <w:jc w:val="center"/>
            </w:pPr>
            <w:r>
              <w:rPr>
                <w:sz w:val="20"/>
                <w:szCs w:val="20"/>
              </w:rPr>
              <w:t>19.5</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A12812" w14:textId="77777777" w:rsidR="001E5B8A" w:rsidRDefault="00000000">
            <w:pPr>
              <w:spacing w:line="252" w:lineRule="auto"/>
              <w:jc w:val="center"/>
            </w:pPr>
            <w:r>
              <w:rPr>
                <w:sz w:val="20"/>
                <w:szCs w:val="20"/>
              </w:rPr>
              <w:t>26</w:t>
            </w:r>
          </w:p>
        </w:tc>
        <w:tc>
          <w:tcPr>
            <w:tcW w:w="1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8B010C" w14:textId="77777777" w:rsidR="001E5B8A" w:rsidRDefault="00000000">
            <w:pPr>
              <w:spacing w:line="252" w:lineRule="auto"/>
              <w:jc w:val="center"/>
            </w:pPr>
            <w:r>
              <w:rPr>
                <w:sz w:val="20"/>
                <w:szCs w:val="20"/>
              </w:rPr>
              <w:t>P</w:t>
            </w:r>
          </w:p>
        </w:tc>
      </w:tr>
      <w:tr w:rsidR="001E5B8A" w14:paraId="03CDD598"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7B723E" w14:textId="77777777" w:rsidR="001E5B8A" w:rsidRDefault="00000000">
            <w:pPr>
              <w:spacing w:line="252" w:lineRule="auto"/>
            </w:pPr>
            <w:r>
              <w:rPr>
                <w:sz w:val="20"/>
                <w:szCs w:val="20"/>
              </w:rPr>
              <w:t>OSNR margin at 47 dB (dB)</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DA952E" w14:textId="77777777" w:rsidR="001E5B8A" w:rsidRDefault="00000000">
            <w:pPr>
              <w:spacing w:line="252" w:lineRule="auto"/>
              <w:jc w:val="center"/>
            </w:pPr>
            <w:r>
              <w:rPr>
                <w:sz w:val="20"/>
                <w:szCs w:val="20"/>
              </w:rPr>
              <w:t>27</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99EBB0" w14:textId="77777777" w:rsidR="001E5B8A" w:rsidRDefault="00000000">
            <w:pPr>
              <w:spacing w:line="252" w:lineRule="auto"/>
              <w:jc w:val="center"/>
            </w:pPr>
            <w:r>
              <w:rPr>
                <w:sz w:val="20"/>
                <w:szCs w:val="20"/>
              </w:rPr>
              <w:t>34.5</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F3A0F3" w14:textId="77777777" w:rsidR="001E5B8A" w:rsidRDefault="00000000">
            <w:pPr>
              <w:spacing w:line="252" w:lineRule="auto"/>
              <w:jc w:val="center"/>
            </w:pPr>
            <w:r>
              <w:rPr>
                <w:sz w:val="20"/>
                <w:szCs w:val="20"/>
              </w:rPr>
              <w:t>27.5</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722DDE" w14:textId="77777777" w:rsidR="001E5B8A" w:rsidRDefault="00000000">
            <w:pPr>
              <w:spacing w:line="252" w:lineRule="auto"/>
              <w:jc w:val="center"/>
            </w:pPr>
            <w:r>
              <w:rPr>
                <w:sz w:val="20"/>
                <w:szCs w:val="20"/>
              </w:rPr>
              <w:t>21.0</w:t>
            </w:r>
          </w:p>
        </w:tc>
        <w:tc>
          <w:tcPr>
            <w:tcW w:w="1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568234" w14:textId="77777777" w:rsidR="001E5B8A" w:rsidRDefault="00000000">
            <w:pPr>
              <w:spacing w:line="252" w:lineRule="auto"/>
              <w:jc w:val="center"/>
            </w:pPr>
            <w:r>
              <w:rPr>
                <w:sz w:val="20"/>
                <w:szCs w:val="20"/>
              </w:rPr>
              <w:t>P</w:t>
            </w:r>
          </w:p>
        </w:tc>
      </w:tr>
      <w:tr w:rsidR="001E5B8A" w14:paraId="3C96BF34"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87CD63" w14:textId="77777777" w:rsidR="001E5B8A" w:rsidRDefault="00000000">
            <w:pPr>
              <w:spacing w:line="252" w:lineRule="auto"/>
            </w:pPr>
            <w:r>
              <w:rPr>
                <w:sz w:val="20"/>
                <w:szCs w:val="20"/>
              </w:rPr>
              <w:t>Power per module (W)</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DF060A" w14:textId="77777777" w:rsidR="001E5B8A" w:rsidRDefault="00000000">
            <w:pPr>
              <w:spacing w:line="252" w:lineRule="auto"/>
              <w:jc w:val="center"/>
            </w:pPr>
            <w:r>
              <w:rPr>
                <w:sz w:val="20"/>
                <w:szCs w:val="20"/>
              </w:rPr>
              <w:t>3.5</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F77485" w14:textId="77777777" w:rsidR="001E5B8A" w:rsidRDefault="00000000">
            <w:pPr>
              <w:spacing w:line="252" w:lineRule="auto"/>
              <w:jc w:val="center"/>
            </w:pPr>
            <w:r>
              <w:rPr>
                <w:sz w:val="20"/>
                <w:szCs w:val="20"/>
              </w:rPr>
              <w:t>22</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3DBF5A" w14:textId="77777777" w:rsidR="001E5B8A" w:rsidRDefault="00000000">
            <w:pPr>
              <w:spacing w:line="252" w:lineRule="auto"/>
              <w:jc w:val="center"/>
            </w:pPr>
            <w:r>
              <w:rPr>
                <w:sz w:val="20"/>
                <w:szCs w:val="20"/>
              </w:rPr>
              <w:t>20</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E2998A" w14:textId="77777777" w:rsidR="001E5B8A" w:rsidRDefault="00000000">
            <w:pPr>
              <w:spacing w:line="252" w:lineRule="auto"/>
              <w:jc w:val="center"/>
            </w:pPr>
            <w:r>
              <w:rPr>
                <w:sz w:val="20"/>
                <w:szCs w:val="20"/>
              </w:rPr>
              <w:t>15</w:t>
            </w:r>
          </w:p>
        </w:tc>
        <w:tc>
          <w:tcPr>
            <w:tcW w:w="1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2925A9" w14:textId="77777777" w:rsidR="001E5B8A" w:rsidRDefault="00000000">
            <w:pPr>
              <w:spacing w:line="252" w:lineRule="auto"/>
              <w:jc w:val="center"/>
            </w:pPr>
            <w:r>
              <w:rPr>
                <w:sz w:val="20"/>
                <w:szCs w:val="20"/>
              </w:rPr>
              <w:t>R</w:t>
            </w:r>
          </w:p>
        </w:tc>
      </w:tr>
      <w:tr w:rsidR="001E5B8A" w14:paraId="10B1B9DE"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31FC90" w14:textId="77777777" w:rsidR="001E5B8A" w:rsidRDefault="00000000">
            <w:pPr>
              <w:spacing w:line="252" w:lineRule="auto"/>
            </w:pPr>
            <w:r>
              <w:rPr>
                <w:sz w:val="20"/>
                <w:szCs w:val="20"/>
              </w:rPr>
              <w:t>Power per terminal (W)</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B315E0" w14:textId="77777777" w:rsidR="001E5B8A" w:rsidRDefault="00000000">
            <w:pPr>
              <w:spacing w:line="252" w:lineRule="auto"/>
              <w:jc w:val="center"/>
            </w:pPr>
            <w:r>
              <w:rPr>
                <w:sz w:val="20"/>
                <w:szCs w:val="20"/>
              </w:rPr>
              <w:t>560</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5B0C11" w14:textId="77777777" w:rsidR="001E5B8A" w:rsidRDefault="00000000">
            <w:pPr>
              <w:spacing w:line="252" w:lineRule="auto"/>
              <w:jc w:val="center"/>
            </w:pPr>
            <w:r>
              <w:rPr>
                <w:sz w:val="20"/>
                <w:szCs w:val="20"/>
              </w:rPr>
              <w:t>352</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EAABEA" w14:textId="77777777" w:rsidR="001E5B8A" w:rsidRDefault="00000000">
            <w:pPr>
              <w:spacing w:line="252" w:lineRule="auto"/>
              <w:jc w:val="center"/>
            </w:pPr>
            <w:r>
              <w:rPr>
                <w:sz w:val="20"/>
                <w:szCs w:val="20"/>
              </w:rPr>
              <w:t>160</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D1EB47" w14:textId="77777777" w:rsidR="001E5B8A" w:rsidRDefault="00000000">
            <w:pPr>
              <w:spacing w:line="252" w:lineRule="auto"/>
              <w:jc w:val="center"/>
            </w:pPr>
            <w:r>
              <w:rPr>
                <w:sz w:val="20"/>
                <w:szCs w:val="20"/>
              </w:rPr>
              <w:t>60</w:t>
            </w:r>
          </w:p>
        </w:tc>
        <w:tc>
          <w:tcPr>
            <w:tcW w:w="1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3BD046" w14:textId="77777777" w:rsidR="001E5B8A" w:rsidRDefault="00000000">
            <w:pPr>
              <w:spacing w:line="252" w:lineRule="auto"/>
              <w:jc w:val="center"/>
            </w:pPr>
            <w:r>
              <w:rPr>
                <w:sz w:val="20"/>
                <w:szCs w:val="20"/>
              </w:rPr>
              <w:t>R</w:t>
            </w:r>
          </w:p>
        </w:tc>
      </w:tr>
      <w:tr w:rsidR="001E5B8A" w14:paraId="1F4B19AB"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34221D" w14:textId="77777777" w:rsidR="001E5B8A" w:rsidRDefault="00000000">
            <w:pPr>
              <w:spacing w:line="252" w:lineRule="auto"/>
            </w:pPr>
            <w:r>
              <w:rPr>
                <w:b/>
                <w:bCs/>
                <w:sz w:val="20"/>
                <w:szCs w:val="20"/>
              </w:rPr>
              <w:t>Energy per bit (pJ/bit)</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0D694F" w14:textId="77777777" w:rsidR="001E5B8A" w:rsidRDefault="00000000">
            <w:pPr>
              <w:spacing w:line="252" w:lineRule="auto"/>
              <w:jc w:val="center"/>
            </w:pPr>
            <w:r>
              <w:rPr>
                <w:b/>
                <w:bCs/>
                <w:sz w:val="20"/>
                <w:szCs w:val="20"/>
              </w:rPr>
              <w:t>350</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8DCD13" w14:textId="77777777" w:rsidR="001E5B8A" w:rsidRDefault="00000000">
            <w:pPr>
              <w:spacing w:line="252" w:lineRule="auto"/>
              <w:jc w:val="center"/>
            </w:pPr>
            <w:r>
              <w:rPr>
                <w:b/>
                <w:bCs/>
                <w:sz w:val="20"/>
                <w:szCs w:val="20"/>
              </w:rPr>
              <w:t>220</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010F6C" w14:textId="77777777" w:rsidR="001E5B8A" w:rsidRDefault="00000000">
            <w:pPr>
              <w:spacing w:line="252" w:lineRule="auto"/>
              <w:jc w:val="center"/>
            </w:pPr>
            <w:r>
              <w:rPr>
                <w:b/>
                <w:bCs/>
                <w:sz w:val="20"/>
                <w:szCs w:val="20"/>
              </w:rPr>
              <w:t>100</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B95A94" w14:textId="77777777" w:rsidR="001E5B8A" w:rsidRDefault="00000000">
            <w:pPr>
              <w:spacing w:line="252" w:lineRule="auto"/>
              <w:jc w:val="center"/>
            </w:pPr>
            <w:r>
              <w:rPr>
                <w:b/>
                <w:bCs/>
                <w:sz w:val="20"/>
                <w:szCs w:val="20"/>
              </w:rPr>
              <w:t>37.5</w:t>
            </w:r>
          </w:p>
        </w:tc>
        <w:tc>
          <w:tcPr>
            <w:tcW w:w="1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D4D063" w14:textId="77777777" w:rsidR="001E5B8A" w:rsidRDefault="00000000">
            <w:pPr>
              <w:spacing w:line="252" w:lineRule="auto"/>
              <w:jc w:val="center"/>
            </w:pPr>
            <w:r>
              <w:rPr>
                <w:b/>
                <w:bCs/>
                <w:sz w:val="20"/>
                <w:szCs w:val="20"/>
              </w:rPr>
              <w:t>R</w:t>
            </w:r>
          </w:p>
        </w:tc>
      </w:tr>
      <w:tr w:rsidR="001E5B8A" w14:paraId="2731DD19"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247556" w14:textId="77777777" w:rsidR="001E5B8A" w:rsidRDefault="00000000">
            <w:pPr>
              <w:spacing w:line="252" w:lineRule="auto"/>
            </w:pPr>
            <w:r>
              <w:rPr>
                <w:sz w:val="20"/>
                <w:szCs w:val="20"/>
              </w:rPr>
              <w:t>Energy relative to R</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B63144" w14:textId="77777777" w:rsidR="001E5B8A" w:rsidRDefault="00000000">
            <w:pPr>
              <w:spacing w:line="252" w:lineRule="auto"/>
              <w:jc w:val="center"/>
            </w:pPr>
            <w:r>
              <w:rPr>
                <w:sz w:val="20"/>
                <w:szCs w:val="20"/>
              </w:rPr>
              <w:t>9.3×</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8CF36A" w14:textId="77777777" w:rsidR="001E5B8A" w:rsidRDefault="00000000">
            <w:pPr>
              <w:spacing w:line="252" w:lineRule="auto"/>
              <w:jc w:val="center"/>
            </w:pPr>
            <w:r>
              <w:rPr>
                <w:sz w:val="20"/>
                <w:szCs w:val="20"/>
              </w:rPr>
              <w:t>5.9×</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63110E" w14:textId="77777777" w:rsidR="001E5B8A" w:rsidRDefault="00000000">
            <w:pPr>
              <w:spacing w:line="252" w:lineRule="auto"/>
              <w:jc w:val="center"/>
            </w:pPr>
            <w:r>
              <w:rPr>
                <w:sz w:val="20"/>
                <w:szCs w:val="20"/>
              </w:rPr>
              <w:t>2.7×</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92477D" w14:textId="77777777" w:rsidR="001E5B8A" w:rsidRDefault="00000000">
            <w:pPr>
              <w:spacing w:line="252" w:lineRule="auto"/>
              <w:jc w:val="center"/>
            </w:pPr>
            <w:r>
              <w:rPr>
                <w:sz w:val="20"/>
                <w:szCs w:val="20"/>
              </w:rPr>
              <w:t>1.0×</w:t>
            </w:r>
          </w:p>
        </w:tc>
        <w:tc>
          <w:tcPr>
            <w:tcW w:w="1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CD548F" w14:textId="77777777" w:rsidR="001E5B8A" w:rsidRDefault="00000000">
            <w:pPr>
              <w:spacing w:line="252" w:lineRule="auto"/>
              <w:jc w:val="center"/>
            </w:pPr>
            <w:r>
              <w:rPr>
                <w:sz w:val="20"/>
                <w:szCs w:val="20"/>
              </w:rPr>
              <w:t>R</w:t>
            </w:r>
          </w:p>
        </w:tc>
      </w:tr>
    </w:tbl>
    <w:p w14:paraId="3EFBD855" w14:textId="77777777" w:rsidR="001E5B8A" w:rsidRDefault="001E5B8A">
      <w:pPr>
        <w:spacing w:after="120"/>
      </w:pPr>
    </w:p>
    <w:p w14:paraId="5EA6FCF5" w14:textId="77777777" w:rsidR="001E5B8A" w:rsidRDefault="00000000">
      <w:pPr>
        <w:keepNext/>
        <w:spacing w:before="160" w:after="60"/>
        <w:jc w:val="center"/>
      </w:pPr>
      <w:r>
        <w:rPr>
          <w:noProof/>
        </w:rPr>
        <w:drawing>
          <wp:inline distT="0" distB="0" distL="0" distR="0" wp14:anchorId="327D4FBE" wp14:editId="0C690BDC">
            <wp:extent cx="5486400" cy="3009900"/>
            <wp:effectExtent l="0" t="0" r="0" b="0"/>
            <wp:docPr id="1755561883" name="fig24" descr="Energy-per-bit comparison of the legacy 10G solution and Options P, Q and R."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486400" cy="3009900"/>
                    </a:xfrm>
                    <a:prstGeom prst="rect">
                      <a:avLst/>
                    </a:prstGeom>
                  </pic:spPr>
                </pic:pic>
              </a:graphicData>
            </a:graphic>
          </wp:inline>
        </w:drawing>
      </w:r>
    </w:p>
    <w:p w14:paraId="4743392A" w14:textId="77777777" w:rsidR="001E5B8A" w:rsidRDefault="00000000">
      <w:pPr>
        <w:spacing w:after="140"/>
        <w:jc w:val="center"/>
      </w:pPr>
      <w:r>
        <w:rPr>
          <w:i/>
          <w:iCs/>
        </w:rPr>
        <w:t>Figure 24: Energy-per-bit comparison of the legacy 10G solution and Options P, Q and R.</w:t>
      </w:r>
    </w:p>
    <w:p w14:paraId="78F4EB41" w14:textId="77777777" w:rsidR="001E5B8A" w:rsidRDefault="00000000">
      <w:pPr>
        <w:spacing w:after="120" w:line="276" w:lineRule="auto"/>
        <w:jc w:val="both"/>
      </w:pPr>
      <w:r>
        <w:rPr>
          <w:b/>
          <w:bCs/>
        </w:rPr>
        <w:t>Explanation of the figure.</w:t>
      </w:r>
      <w:r>
        <w:t xml:space="preserve"> The bars give the energy per bit as module power divided by line rate: 350 pJ/bit (legacy SFP+), 220 pJ/bit (P), 100 pJ/bit (Q) and 37.5 pJ/bit (R).</w:t>
      </w:r>
    </w:p>
    <w:p w14:paraId="66F20523" w14:textId="77777777" w:rsidR="001E5B8A" w:rsidRDefault="00000000">
      <w:pPr>
        <w:spacing w:after="120" w:line="276" w:lineRule="auto"/>
        <w:jc w:val="both"/>
      </w:pPr>
      <w:r>
        <w:rPr>
          <w:b/>
          <w:bCs/>
        </w:rPr>
        <w:t>Relation to the case study.</w:t>
      </w:r>
      <w:r>
        <w:t xml:space="preserve"> Option R consumes 83 % less energy per bit than Option P, 62.5 % less than Option Q and 89 % less than the legacy technology scaled to 1.6 Tb/s. At one terminal the difference between R (60 W) and P (352 W) is 292 W; with both terminals running continuously, Option R uses 120 W × 8760 h = 1051 kWh per year against 6167 kWh for Option P.</w:t>
      </w:r>
    </w:p>
    <w:p w14:paraId="6DBBF889" w14:textId="77777777" w:rsidR="001E5B8A" w:rsidRDefault="00000000">
      <w:pPr>
        <w:spacing w:after="120" w:line="276" w:lineRule="auto"/>
        <w:jc w:val="both"/>
      </w:pPr>
      <w:r>
        <w:rPr>
          <w:b/>
          <w:bCs/>
        </w:rPr>
        <w:lastRenderedPageBreak/>
        <w:t>Practical significance.</w:t>
      </w:r>
      <w:r>
        <w:t xml:space="preserve"> Energy per bit is a lasting cost, because it is paid every hour of operation and also doubles through cooling in the data-centre. Photonic integration is the main reason why the per-bit energy falls with higher line rate.</w:t>
      </w:r>
    </w:p>
    <w:p w14:paraId="5F3AA464" w14:textId="77777777" w:rsidR="001E5B8A" w:rsidRDefault="00000000">
      <w:pPr>
        <w:pStyle w:val="Heading2"/>
        <w:keepNext/>
      </w:pPr>
      <w:r>
        <w:t>5.7 Flex-Grid versus Fixed-Grid, Silicon Photonics and Energy Efficiency</w:t>
      </w:r>
    </w:p>
    <w:p w14:paraId="67C17DA5" w14:textId="77777777" w:rsidR="001E5B8A" w:rsidRDefault="00000000">
      <w:pPr>
        <w:pStyle w:val="Heading3"/>
        <w:keepNext/>
      </w:pPr>
      <w:r>
        <w:t>5.7.1 Advantages of the flexible grid</w:t>
      </w:r>
    </w:p>
    <w:p w14:paraId="04FE23AC" w14:textId="77777777" w:rsidR="001E5B8A" w:rsidRDefault="00000000">
      <w:pPr>
        <w:pStyle w:val="ListParagraph"/>
        <w:numPr>
          <w:ilvl w:val="0"/>
          <w:numId w:val="2"/>
        </w:numPr>
        <w:spacing w:after="60" w:line="276" w:lineRule="auto"/>
        <w:jc w:val="both"/>
      </w:pPr>
      <w:r>
        <w:t>Each channel occupies exactly the slots it needs (3 slots for a 35.2 GHz Nyquist signal), so no spectrum is wasted in a rigid 50 GHz or 100 GHz window; Option Q needs 37.5 GHz instead of 50 GHz.</w:t>
      </w:r>
    </w:p>
    <w:p w14:paraId="24AB3336" w14:textId="77777777" w:rsidR="001E5B8A" w:rsidRDefault="00000000">
      <w:pPr>
        <w:pStyle w:val="ListParagraph"/>
        <w:numPr>
          <w:ilvl w:val="0"/>
          <w:numId w:val="2"/>
        </w:numPr>
        <w:spacing w:after="60" w:line="276" w:lineRule="auto"/>
        <w:jc w:val="both"/>
      </w:pPr>
      <w:r>
        <w:t>Mixed baud rates and formats can coexist (75 GHz for 400G, 37.5 GHz for 200G, 100 GHz for legacy), which makes a hitless migration from 10G to coherent possible.</w:t>
      </w:r>
    </w:p>
    <w:p w14:paraId="56D85B28" w14:textId="77777777" w:rsidR="001E5B8A" w:rsidRDefault="00000000">
      <w:pPr>
        <w:pStyle w:val="ListParagraph"/>
        <w:numPr>
          <w:ilvl w:val="0"/>
          <w:numId w:val="2"/>
        </w:numPr>
        <w:spacing w:after="60" w:line="276" w:lineRule="auto"/>
        <w:jc w:val="both"/>
      </w:pPr>
      <w:r>
        <w:t>Channels can be re-sized in service as the format changes; the grid is future-proof for 600G–800G channels.</w:t>
      </w:r>
    </w:p>
    <w:p w14:paraId="452E04BE" w14:textId="77777777" w:rsidR="001E5B8A" w:rsidRDefault="00000000">
      <w:pPr>
        <w:pStyle w:val="ListParagraph"/>
        <w:numPr>
          <w:ilvl w:val="0"/>
          <w:numId w:val="2"/>
        </w:numPr>
        <w:spacing w:after="60" w:line="276" w:lineRule="auto"/>
        <w:jc w:val="both"/>
      </w:pPr>
      <w:r>
        <w:t>Disadvantage: requires flex-grid capable multiplexers (WSS or filters), more complex guard-band planning and spectrum management.</w:t>
      </w:r>
    </w:p>
    <w:p w14:paraId="1178C67E" w14:textId="77777777" w:rsidR="001E5B8A" w:rsidRDefault="00000000">
      <w:pPr>
        <w:pStyle w:val="Heading3"/>
        <w:keepNext/>
      </w:pPr>
      <w:r>
        <w:t>5.7.2 Advantages of the fixed grid</w:t>
      </w:r>
    </w:p>
    <w:p w14:paraId="61637E9A" w14:textId="77777777" w:rsidR="001E5B8A" w:rsidRDefault="00000000">
      <w:pPr>
        <w:pStyle w:val="ListParagraph"/>
        <w:numPr>
          <w:ilvl w:val="0"/>
          <w:numId w:val="2"/>
        </w:numPr>
        <w:spacing w:after="60" w:line="276" w:lineRule="auto"/>
        <w:jc w:val="both"/>
      </w:pPr>
      <w:r>
        <w:t>Simple, universally interoperable: 50 GHz and 100 GHz components are low cost and mature, and passive multiplexers need no control plane.</w:t>
      </w:r>
    </w:p>
    <w:p w14:paraId="40FCC7F1" w14:textId="77777777" w:rsidR="001E5B8A" w:rsidRDefault="00000000">
      <w:pPr>
        <w:pStyle w:val="ListParagraph"/>
        <w:numPr>
          <w:ilvl w:val="0"/>
          <w:numId w:val="2"/>
        </w:numPr>
        <w:spacing w:after="60" w:line="276" w:lineRule="auto"/>
        <w:jc w:val="both"/>
      </w:pPr>
      <w:r>
        <w:t>Easy planning, fixed wavelength assignments and simple troubleshooting with an OSA.</w:t>
      </w:r>
    </w:p>
    <w:p w14:paraId="3C8F34E7" w14:textId="77777777" w:rsidR="001E5B8A" w:rsidRDefault="00000000">
      <w:pPr>
        <w:pStyle w:val="ListParagraph"/>
        <w:numPr>
          <w:ilvl w:val="0"/>
          <w:numId w:val="2"/>
        </w:numPr>
        <w:spacing w:after="60" w:line="276" w:lineRule="auto"/>
        <w:jc w:val="both"/>
      </w:pPr>
      <w:r>
        <w:t>Disadvantage: spectral waste (Option P uses 50 GHz for 100 Gb/s, SE of only 2 b/s/Hz) and inability to exploit Nyquist shaping.</w:t>
      </w:r>
    </w:p>
    <w:p w14:paraId="5CED5F47" w14:textId="77777777" w:rsidR="001E5B8A" w:rsidRDefault="00000000">
      <w:pPr>
        <w:pStyle w:val="Heading3"/>
        <w:keepNext/>
      </w:pPr>
      <w:r>
        <w:t>5.7.3 Silicon-photonics benefits</w:t>
      </w:r>
    </w:p>
    <w:p w14:paraId="196D0D13" w14:textId="77777777" w:rsidR="001E5B8A" w:rsidRDefault="00000000">
      <w:pPr>
        <w:spacing w:after="120" w:line="276" w:lineRule="auto"/>
        <w:jc w:val="both"/>
      </w:pPr>
      <w:r>
        <w:t>Monolithic integration of modulators, detectors and passives on a CMOS-compatible silicon wafer reduces chip count and interconnect losses, the module size (pluggable form factor), and cost. The power is saved in three ways: shorter and lower-capacitance electrical interconnects reduce driver power; the high-gain Ge detectors and integrated hybrids improve receiver efficiency; and the co-packaged 7 nm DSP uses less energy per operation. For this link the integration delivers 400 Gb/s at 15 W, giving the lowest pJ/bit by a factor of 2.7 over Option Q.</w:t>
      </w:r>
    </w:p>
    <w:p w14:paraId="079B430F" w14:textId="77777777" w:rsidR="001E5B8A" w:rsidRDefault="00000000">
      <w:pPr>
        <w:pStyle w:val="Heading3"/>
        <w:keepNext/>
      </w:pPr>
      <w:r>
        <w:t>5.7.4 Energy efficiency</w:t>
      </w:r>
    </w:p>
    <w:p w14:paraId="6A684FEB" w14:textId="77777777" w:rsidR="001E5B8A" w:rsidRDefault="00000000">
      <w:pPr>
        <w:spacing w:after="120" w:line="276" w:lineRule="auto"/>
        <w:jc w:val="both"/>
      </w:pPr>
      <w:r>
        <w:t>Energy efficiency is the key differentiator between options that otherwise meet capacity, OSNR and spectrum requirements. Option R is not only cheapest to run, it also has fewer modules (4 against 8 or 16), each of which carries a transceiver pair, a patch cord and an optical port; thus the number of connectors to be cleaned and the number of devices to fail is lower.</w:t>
      </w:r>
    </w:p>
    <w:p w14:paraId="3ECED06C" w14:textId="77777777" w:rsidR="001E5B8A" w:rsidRDefault="00000000">
      <w:pPr>
        <w:pStyle w:val="Heading2"/>
        <w:keepNext/>
      </w:pPr>
      <w:r>
        <w:t>5.8 Sequence of Repair, Verification and Upgrade</w:t>
      </w:r>
    </w:p>
    <w:p w14:paraId="1F1EA836" w14:textId="77777777" w:rsidR="001E5B8A" w:rsidRDefault="00000000">
      <w:pPr>
        <w:spacing w:after="120" w:line="276" w:lineRule="auto"/>
        <w:jc w:val="both"/>
      </w:pPr>
      <w:r>
        <w:t>The order of the work is repair → verify → upgrade, and it is justified as follows.</w:t>
      </w:r>
    </w:p>
    <w:p w14:paraId="7627E573" w14:textId="77777777" w:rsidR="001E5B8A" w:rsidRDefault="00000000">
      <w:pPr>
        <w:pStyle w:val="ListParagraph"/>
        <w:numPr>
          <w:ilvl w:val="0"/>
          <w:numId w:val="2"/>
        </w:numPr>
        <w:spacing w:after="60" w:line="276" w:lineRule="auto"/>
        <w:jc w:val="both"/>
      </w:pPr>
      <w:r>
        <w:rPr>
          <w:b/>
          <w:bCs/>
        </w:rPr>
        <w:lastRenderedPageBreak/>
        <w:t>Repair first</w:t>
      </w:r>
      <w:r>
        <w:t xml:space="preserve"> because the faults (events 2, 3, 4 and the Channel 5 transmitter) affect the live 10G service now, and because a coherent channel placed on a link with a −22 dB reflection and a mechanical splice would inherit the same excess loss and echo, which will reduce the OSNR margin and mix with the DSP's equalisation.</w:t>
      </w:r>
    </w:p>
    <w:p w14:paraId="739A51B4" w14:textId="77777777" w:rsidR="001E5B8A" w:rsidRDefault="00000000">
      <w:pPr>
        <w:pStyle w:val="ListParagraph"/>
        <w:numPr>
          <w:ilvl w:val="0"/>
          <w:numId w:val="2"/>
        </w:numPr>
        <w:spacing w:after="60" w:line="276" w:lineRule="auto"/>
        <w:jc w:val="both"/>
      </w:pPr>
      <w:r>
        <w:rPr>
          <w:b/>
          <w:bCs/>
        </w:rPr>
        <w:t>Verify second</w:t>
      </w:r>
      <w:r>
        <w:t xml:space="preserve"> because the upgrade needs a clean baseline: an OTDR trace with no event above allowance, a loss of ≤ 21.25 dB, and a clean 24 h BER. The post-repair measurements become the reference against which the post-upgrade measurements are compared, so that any new degradation can be attributed correctly.</w:t>
      </w:r>
    </w:p>
    <w:p w14:paraId="023D5A02" w14:textId="77777777" w:rsidR="001E5B8A" w:rsidRDefault="00000000">
      <w:pPr>
        <w:pStyle w:val="ListParagraph"/>
        <w:numPr>
          <w:ilvl w:val="0"/>
          <w:numId w:val="2"/>
        </w:numPr>
        <w:spacing w:after="60" w:line="276" w:lineRule="auto"/>
        <w:jc w:val="both"/>
      </w:pPr>
      <w:r>
        <w:rPr>
          <w:b/>
          <w:bCs/>
        </w:rPr>
        <w:t>Upgrade third</w:t>
      </w:r>
      <w:r>
        <w:t>, lighting the 400G channels in a free part of the C-band beside the legacy channels (193.65–193.95 THz), moving the traffic, and then retiring the legacy channels. This is hitless and has a back-out path.</w:t>
      </w:r>
    </w:p>
    <w:p w14:paraId="06B2BCB2" w14:textId="77777777" w:rsidR="001E5B8A" w:rsidRDefault="00000000">
      <w:pPr>
        <w:pStyle w:val="Heading2"/>
        <w:keepNext/>
      </w:pPr>
      <w:r>
        <w:t>5.9 Ranking of the Options</w:t>
      </w:r>
    </w:p>
    <w:p w14:paraId="11FDB476" w14:textId="77777777" w:rsidR="001E5B8A" w:rsidRDefault="00000000">
      <w:pPr>
        <w:spacing w:after="120" w:line="276" w:lineRule="auto"/>
        <w:jc w:val="both"/>
      </w:pPr>
      <w:r>
        <w:t>The ranking uses four criteria with weights: spectrum (30 %), energy (30 %), OSNR margin (20 %) and complexity/module count (20 %). A rank score of 3 is best and 1 is worst for each criterion.</w:t>
      </w:r>
    </w:p>
    <w:p w14:paraId="4D00DB63" w14:textId="77777777" w:rsidR="001E5B8A" w:rsidRDefault="00000000">
      <w:pPr>
        <w:keepNext/>
        <w:spacing w:before="200" w:after="100"/>
      </w:pPr>
      <w:r>
        <w:rPr>
          <w:b/>
          <w:bCs/>
        </w:rPr>
        <w:t>Table 18: Weighted ranking of Options P, Q and R</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1550"/>
        <w:gridCol w:w="1550"/>
        <w:gridCol w:w="1566"/>
      </w:tblGrid>
      <w:tr w:rsidR="001E5B8A" w14:paraId="6DE696E6" w14:textId="77777777">
        <w:tblPrEx>
          <w:tblCellMar>
            <w:top w:w="0" w:type="dxa"/>
            <w:bottom w:w="0" w:type="dxa"/>
          </w:tblCellMar>
        </w:tblPrEx>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4ED4F54" w14:textId="77777777" w:rsidR="001E5B8A" w:rsidRDefault="00000000">
            <w:pPr>
              <w:spacing w:line="252" w:lineRule="auto"/>
              <w:jc w:val="center"/>
            </w:pPr>
            <w:r>
              <w:rPr>
                <w:b/>
                <w:bCs/>
                <w:sz w:val="20"/>
                <w:szCs w:val="20"/>
              </w:rPr>
              <w:t>Criterion</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F0909F5" w14:textId="77777777" w:rsidR="001E5B8A" w:rsidRDefault="00000000">
            <w:pPr>
              <w:spacing w:line="252" w:lineRule="auto"/>
              <w:jc w:val="center"/>
            </w:pPr>
            <w:r>
              <w:rPr>
                <w:b/>
                <w:bCs/>
                <w:sz w:val="20"/>
                <w:szCs w:val="20"/>
              </w:rPr>
              <w:t>Weight</w:t>
            </w:r>
          </w:p>
        </w:tc>
        <w:tc>
          <w:tcPr>
            <w:tcW w:w="15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8CFB792" w14:textId="77777777" w:rsidR="001E5B8A" w:rsidRDefault="00000000">
            <w:pPr>
              <w:spacing w:line="252" w:lineRule="auto"/>
              <w:jc w:val="center"/>
            </w:pPr>
            <w:r>
              <w:rPr>
                <w:b/>
                <w:bCs/>
                <w:sz w:val="20"/>
                <w:szCs w:val="20"/>
              </w:rPr>
              <w:t>Option P</w:t>
            </w:r>
          </w:p>
        </w:tc>
        <w:tc>
          <w:tcPr>
            <w:tcW w:w="15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3C24564" w14:textId="77777777" w:rsidR="001E5B8A" w:rsidRDefault="00000000">
            <w:pPr>
              <w:spacing w:line="252" w:lineRule="auto"/>
              <w:jc w:val="center"/>
            </w:pPr>
            <w:r>
              <w:rPr>
                <w:b/>
                <w:bCs/>
                <w:sz w:val="20"/>
                <w:szCs w:val="20"/>
              </w:rPr>
              <w:t>Option Q</w:t>
            </w:r>
          </w:p>
        </w:tc>
        <w:tc>
          <w:tcPr>
            <w:tcW w:w="15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EECCFA4" w14:textId="77777777" w:rsidR="001E5B8A" w:rsidRDefault="00000000">
            <w:pPr>
              <w:spacing w:line="252" w:lineRule="auto"/>
              <w:jc w:val="center"/>
            </w:pPr>
            <w:r>
              <w:rPr>
                <w:b/>
                <w:bCs/>
                <w:sz w:val="20"/>
                <w:szCs w:val="20"/>
              </w:rPr>
              <w:t>Option R</w:t>
            </w:r>
          </w:p>
        </w:tc>
      </w:tr>
      <w:tr w:rsidR="001E5B8A" w14:paraId="3928FA3B"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37EAF8" w14:textId="77777777" w:rsidR="001E5B8A" w:rsidRDefault="00000000">
            <w:pPr>
              <w:spacing w:line="252" w:lineRule="auto"/>
            </w:pPr>
            <w:r>
              <w:rPr>
                <w:sz w:val="20"/>
                <w:szCs w:val="20"/>
              </w:rPr>
              <w:t>Spectrum / SE</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3DF7D8" w14:textId="77777777" w:rsidR="001E5B8A" w:rsidRDefault="00000000">
            <w:pPr>
              <w:spacing w:line="252" w:lineRule="auto"/>
              <w:jc w:val="center"/>
            </w:pPr>
            <w:r>
              <w:rPr>
                <w:sz w:val="20"/>
                <w:szCs w:val="20"/>
              </w:rPr>
              <w:t>30 %</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5A0BCF" w14:textId="77777777" w:rsidR="001E5B8A" w:rsidRDefault="00000000">
            <w:pPr>
              <w:spacing w:line="252" w:lineRule="auto"/>
              <w:jc w:val="center"/>
            </w:pPr>
            <w:r>
              <w:rPr>
                <w:sz w:val="20"/>
                <w:szCs w:val="20"/>
              </w:rPr>
              <w:t>1 (2.00)</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83E53C" w14:textId="77777777" w:rsidR="001E5B8A" w:rsidRDefault="00000000">
            <w:pPr>
              <w:spacing w:line="252" w:lineRule="auto"/>
              <w:jc w:val="center"/>
            </w:pPr>
            <w:r>
              <w:rPr>
                <w:sz w:val="20"/>
                <w:szCs w:val="20"/>
              </w:rPr>
              <w:t>3 (5.33)</w:t>
            </w:r>
          </w:p>
        </w:tc>
        <w:tc>
          <w:tcPr>
            <w:tcW w:w="15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FDEAE4" w14:textId="77777777" w:rsidR="001E5B8A" w:rsidRDefault="00000000">
            <w:pPr>
              <w:spacing w:line="252" w:lineRule="auto"/>
              <w:jc w:val="center"/>
            </w:pPr>
            <w:r>
              <w:rPr>
                <w:sz w:val="20"/>
                <w:szCs w:val="20"/>
              </w:rPr>
              <w:t>3 (5.33)</w:t>
            </w:r>
          </w:p>
        </w:tc>
      </w:tr>
      <w:tr w:rsidR="001E5B8A" w14:paraId="04EE5583"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147542" w14:textId="77777777" w:rsidR="001E5B8A" w:rsidRDefault="00000000">
            <w:pPr>
              <w:spacing w:line="252" w:lineRule="auto"/>
            </w:pPr>
            <w:r>
              <w:rPr>
                <w:sz w:val="20"/>
                <w:szCs w:val="20"/>
              </w:rPr>
              <w:t>Energy per bit</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E35E49" w14:textId="77777777" w:rsidR="001E5B8A" w:rsidRDefault="00000000">
            <w:pPr>
              <w:spacing w:line="252" w:lineRule="auto"/>
              <w:jc w:val="center"/>
            </w:pPr>
            <w:r>
              <w:rPr>
                <w:sz w:val="20"/>
                <w:szCs w:val="20"/>
              </w:rPr>
              <w:t>30 %</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A4F35B" w14:textId="77777777" w:rsidR="001E5B8A" w:rsidRDefault="00000000">
            <w:pPr>
              <w:spacing w:line="252" w:lineRule="auto"/>
              <w:jc w:val="center"/>
            </w:pPr>
            <w:r>
              <w:rPr>
                <w:sz w:val="20"/>
                <w:szCs w:val="20"/>
              </w:rPr>
              <w:t>1 (220 pJ/bit)</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18C5EC" w14:textId="77777777" w:rsidR="001E5B8A" w:rsidRDefault="00000000">
            <w:pPr>
              <w:spacing w:line="252" w:lineRule="auto"/>
              <w:jc w:val="center"/>
            </w:pPr>
            <w:r>
              <w:rPr>
                <w:sz w:val="20"/>
                <w:szCs w:val="20"/>
              </w:rPr>
              <w:t>2 (100 pJ/bit)</w:t>
            </w:r>
          </w:p>
        </w:tc>
        <w:tc>
          <w:tcPr>
            <w:tcW w:w="15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6DBCBC" w14:textId="77777777" w:rsidR="001E5B8A" w:rsidRDefault="00000000">
            <w:pPr>
              <w:spacing w:line="252" w:lineRule="auto"/>
              <w:jc w:val="center"/>
            </w:pPr>
            <w:r>
              <w:rPr>
                <w:sz w:val="20"/>
                <w:szCs w:val="20"/>
              </w:rPr>
              <w:t>3 (37.5 pJ/bit)</w:t>
            </w:r>
          </w:p>
        </w:tc>
      </w:tr>
      <w:tr w:rsidR="001E5B8A" w14:paraId="7E6380CC"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533491" w14:textId="77777777" w:rsidR="001E5B8A" w:rsidRDefault="00000000">
            <w:pPr>
              <w:spacing w:line="252" w:lineRule="auto"/>
            </w:pPr>
            <w:r>
              <w:rPr>
                <w:sz w:val="20"/>
                <w:szCs w:val="20"/>
              </w:rPr>
              <w:t>OSNR margin</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147E70" w14:textId="77777777" w:rsidR="001E5B8A" w:rsidRDefault="00000000">
            <w:pPr>
              <w:spacing w:line="252" w:lineRule="auto"/>
              <w:jc w:val="center"/>
            </w:pPr>
            <w:r>
              <w:rPr>
                <w:sz w:val="20"/>
                <w:szCs w:val="20"/>
              </w:rPr>
              <w:t>20 %</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434769" w14:textId="77777777" w:rsidR="001E5B8A" w:rsidRDefault="00000000">
            <w:pPr>
              <w:spacing w:line="252" w:lineRule="auto"/>
              <w:jc w:val="center"/>
            </w:pPr>
            <w:r>
              <w:rPr>
                <w:sz w:val="20"/>
                <w:szCs w:val="20"/>
              </w:rPr>
              <w:t>3 (34.5 dB)</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174DE1" w14:textId="77777777" w:rsidR="001E5B8A" w:rsidRDefault="00000000">
            <w:pPr>
              <w:spacing w:line="252" w:lineRule="auto"/>
              <w:jc w:val="center"/>
            </w:pPr>
            <w:r>
              <w:rPr>
                <w:sz w:val="20"/>
                <w:szCs w:val="20"/>
              </w:rPr>
              <w:t>2 (27.5 dB)</w:t>
            </w:r>
          </w:p>
        </w:tc>
        <w:tc>
          <w:tcPr>
            <w:tcW w:w="15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1381B2" w14:textId="77777777" w:rsidR="001E5B8A" w:rsidRDefault="00000000">
            <w:pPr>
              <w:spacing w:line="252" w:lineRule="auto"/>
              <w:jc w:val="center"/>
            </w:pPr>
            <w:r>
              <w:rPr>
                <w:sz w:val="20"/>
                <w:szCs w:val="20"/>
              </w:rPr>
              <w:t>1 (21.0 dB)</w:t>
            </w:r>
          </w:p>
        </w:tc>
      </w:tr>
      <w:tr w:rsidR="001E5B8A" w14:paraId="45B7E39B"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510AF8" w14:textId="77777777" w:rsidR="001E5B8A" w:rsidRDefault="00000000">
            <w:pPr>
              <w:spacing w:line="252" w:lineRule="auto"/>
            </w:pPr>
            <w:r>
              <w:rPr>
                <w:sz w:val="20"/>
                <w:szCs w:val="20"/>
              </w:rPr>
              <w:t>Complexity / module count</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1EA57C" w14:textId="77777777" w:rsidR="001E5B8A" w:rsidRDefault="00000000">
            <w:pPr>
              <w:spacing w:line="252" w:lineRule="auto"/>
              <w:jc w:val="center"/>
            </w:pPr>
            <w:r>
              <w:rPr>
                <w:sz w:val="20"/>
                <w:szCs w:val="20"/>
              </w:rPr>
              <w:t>20 %</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BF5447" w14:textId="77777777" w:rsidR="001E5B8A" w:rsidRDefault="00000000">
            <w:pPr>
              <w:spacing w:line="252" w:lineRule="auto"/>
              <w:jc w:val="center"/>
            </w:pPr>
            <w:r>
              <w:rPr>
                <w:sz w:val="20"/>
                <w:szCs w:val="20"/>
              </w:rPr>
              <w:t>1 (16)</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10CD2F" w14:textId="77777777" w:rsidR="001E5B8A" w:rsidRDefault="00000000">
            <w:pPr>
              <w:spacing w:line="252" w:lineRule="auto"/>
              <w:jc w:val="center"/>
            </w:pPr>
            <w:r>
              <w:rPr>
                <w:sz w:val="20"/>
                <w:szCs w:val="20"/>
              </w:rPr>
              <w:t>2 (8)</w:t>
            </w:r>
          </w:p>
        </w:tc>
        <w:tc>
          <w:tcPr>
            <w:tcW w:w="15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9C500D" w14:textId="77777777" w:rsidR="001E5B8A" w:rsidRDefault="00000000">
            <w:pPr>
              <w:spacing w:line="252" w:lineRule="auto"/>
              <w:jc w:val="center"/>
            </w:pPr>
            <w:r>
              <w:rPr>
                <w:sz w:val="20"/>
                <w:szCs w:val="20"/>
              </w:rPr>
              <w:t>3 (4)</w:t>
            </w:r>
          </w:p>
        </w:tc>
      </w:tr>
      <w:tr w:rsidR="001E5B8A" w14:paraId="666B20D3"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A385D4" w14:textId="77777777" w:rsidR="001E5B8A" w:rsidRDefault="00000000">
            <w:pPr>
              <w:spacing w:line="252" w:lineRule="auto"/>
            </w:pPr>
            <w:r>
              <w:rPr>
                <w:b/>
                <w:bCs/>
                <w:sz w:val="20"/>
                <w:szCs w:val="20"/>
              </w:rPr>
              <w:t>Weighted score</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51EBA9" w14:textId="77777777" w:rsidR="001E5B8A" w:rsidRDefault="00000000">
            <w:pPr>
              <w:spacing w:line="252" w:lineRule="auto"/>
              <w:jc w:val="center"/>
            </w:pPr>
            <w:r>
              <w:rPr>
                <w:sz w:val="20"/>
                <w:szCs w:val="20"/>
              </w:rPr>
              <w:t>100 %</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CA7D7A" w14:textId="77777777" w:rsidR="001E5B8A" w:rsidRDefault="00000000">
            <w:pPr>
              <w:spacing w:line="252" w:lineRule="auto"/>
              <w:jc w:val="center"/>
            </w:pPr>
            <w:r>
              <w:rPr>
                <w:b/>
                <w:bCs/>
                <w:sz w:val="20"/>
                <w:szCs w:val="20"/>
              </w:rPr>
              <w:t>1.4</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3C64F2" w14:textId="77777777" w:rsidR="001E5B8A" w:rsidRDefault="00000000">
            <w:pPr>
              <w:spacing w:line="252" w:lineRule="auto"/>
              <w:jc w:val="center"/>
            </w:pPr>
            <w:r>
              <w:rPr>
                <w:b/>
                <w:bCs/>
                <w:sz w:val="20"/>
                <w:szCs w:val="20"/>
              </w:rPr>
              <w:t>2.3</w:t>
            </w:r>
          </w:p>
        </w:tc>
        <w:tc>
          <w:tcPr>
            <w:tcW w:w="15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F97785" w14:textId="77777777" w:rsidR="001E5B8A" w:rsidRDefault="00000000">
            <w:pPr>
              <w:spacing w:line="252" w:lineRule="auto"/>
              <w:jc w:val="center"/>
            </w:pPr>
            <w:r>
              <w:rPr>
                <w:b/>
                <w:bCs/>
                <w:sz w:val="20"/>
                <w:szCs w:val="20"/>
              </w:rPr>
              <w:t>2.6</w:t>
            </w:r>
          </w:p>
        </w:tc>
      </w:tr>
      <w:tr w:rsidR="001E5B8A" w14:paraId="3D67A0FC"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D73411" w14:textId="77777777" w:rsidR="001E5B8A" w:rsidRDefault="00000000">
            <w:pPr>
              <w:spacing w:line="252" w:lineRule="auto"/>
            </w:pPr>
            <w:r>
              <w:rPr>
                <w:b/>
                <w:bCs/>
                <w:sz w:val="20"/>
                <w:szCs w:val="20"/>
              </w:rPr>
              <w:t>Rank</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F53BDA" w14:textId="77777777" w:rsidR="001E5B8A" w:rsidRDefault="001E5B8A">
            <w:pPr>
              <w:spacing w:line="252" w:lineRule="auto"/>
              <w:jc w:val="center"/>
            </w:pP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060591" w14:textId="77777777" w:rsidR="001E5B8A" w:rsidRDefault="00000000">
            <w:pPr>
              <w:spacing w:line="252" w:lineRule="auto"/>
              <w:jc w:val="center"/>
            </w:pPr>
            <w:r>
              <w:rPr>
                <w:b/>
                <w:bCs/>
                <w:sz w:val="20"/>
                <w:szCs w:val="20"/>
              </w:rPr>
              <w:t>3rd</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1070C1" w14:textId="77777777" w:rsidR="001E5B8A" w:rsidRDefault="00000000">
            <w:pPr>
              <w:spacing w:line="252" w:lineRule="auto"/>
              <w:jc w:val="center"/>
            </w:pPr>
            <w:r>
              <w:rPr>
                <w:b/>
                <w:bCs/>
                <w:sz w:val="20"/>
                <w:szCs w:val="20"/>
              </w:rPr>
              <w:t>2nd</w:t>
            </w:r>
          </w:p>
        </w:tc>
        <w:tc>
          <w:tcPr>
            <w:tcW w:w="15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C2774E" w14:textId="77777777" w:rsidR="001E5B8A" w:rsidRDefault="00000000">
            <w:pPr>
              <w:spacing w:line="252" w:lineRule="auto"/>
              <w:jc w:val="center"/>
            </w:pPr>
            <w:r>
              <w:rPr>
                <w:b/>
                <w:bCs/>
                <w:sz w:val="20"/>
                <w:szCs w:val="20"/>
              </w:rPr>
              <w:t>1st</w:t>
            </w:r>
          </w:p>
        </w:tc>
      </w:tr>
    </w:tbl>
    <w:p w14:paraId="4B97BF7C" w14:textId="77777777" w:rsidR="001E5B8A" w:rsidRDefault="001E5B8A">
      <w:pPr>
        <w:spacing w:after="120"/>
      </w:pPr>
    </w:p>
    <w:p w14:paraId="1799CD05" w14:textId="77777777" w:rsidR="001E5B8A" w:rsidRDefault="00000000">
      <w:pPr>
        <w:spacing w:after="120" w:line="276" w:lineRule="auto"/>
        <w:jc w:val="both"/>
      </w:pPr>
      <w:r>
        <w:t>Option R ranks first with a score of 2.6, Option Q second (2.3) and Option P third (1.4). Option R is chosen even though it has the lowest OSNR margin, because 21 dB of margin is 7 times the 3 dB requirement and the margin is not a limiting factor. The ranking is robust: if the weight of the OSNR margin was raised to 50 % (with 20 % each for spectrum and energy and 10 % for complexity), the scores would be P = 2.0, Q = 2.2 and R = 2.0, so Option Q would take first place, which shows that Option Q is the natural fallback if the OSNR margin of a particular implementation turned out to be smaller than expected.</w:t>
      </w:r>
    </w:p>
    <w:p w14:paraId="025AEB8C" w14:textId="77777777" w:rsidR="001E5B8A" w:rsidRDefault="00000000">
      <w:pPr>
        <w:pStyle w:val="Heading2"/>
        <w:keepNext/>
      </w:pPr>
      <w:r>
        <w:t>5.10 Measurements to Repeat after the Upgrade</w:t>
      </w:r>
    </w:p>
    <w:p w14:paraId="750B0C35" w14:textId="77777777" w:rsidR="001E5B8A" w:rsidRDefault="00000000">
      <w:pPr>
        <w:pStyle w:val="ListParagraph"/>
        <w:numPr>
          <w:ilvl w:val="0"/>
          <w:numId w:val="2"/>
        </w:numPr>
        <w:spacing w:after="60" w:line="276" w:lineRule="auto"/>
        <w:jc w:val="both"/>
      </w:pPr>
      <w:r>
        <w:rPr>
          <w:b/>
          <w:bCs/>
        </w:rPr>
        <w:t>OSA:</w:t>
      </w:r>
      <w:r>
        <w:t xml:space="preserve"> per-channel power, centre frequency against the G.694.1 flex-grid plan (±1.5 GHz), and OSNR ≥ 26 dB + 3 dB for each 400G channel (expected 47 dB).</w:t>
      </w:r>
    </w:p>
    <w:p w14:paraId="43E04FDB" w14:textId="77777777" w:rsidR="001E5B8A" w:rsidRDefault="00000000">
      <w:pPr>
        <w:pStyle w:val="ListParagraph"/>
        <w:numPr>
          <w:ilvl w:val="0"/>
          <w:numId w:val="2"/>
        </w:numPr>
        <w:spacing w:after="60" w:line="276" w:lineRule="auto"/>
        <w:jc w:val="both"/>
      </w:pPr>
      <w:r>
        <w:rPr>
          <w:b/>
          <w:bCs/>
        </w:rPr>
        <w:t>OTDR:</w:t>
      </w:r>
      <w:r>
        <w:t xml:space="preserve"> repeat the 100 ns bidirectional trace and the 10 ns far-end trace to confirm that no new event appears (e.g., from the new patch cords) and that events 2 and 3 remain within allowance.</w:t>
      </w:r>
    </w:p>
    <w:p w14:paraId="0F64660B" w14:textId="77777777" w:rsidR="001E5B8A" w:rsidRDefault="00000000">
      <w:pPr>
        <w:pStyle w:val="ListParagraph"/>
        <w:numPr>
          <w:ilvl w:val="0"/>
          <w:numId w:val="2"/>
        </w:numPr>
        <w:spacing w:after="60" w:line="276" w:lineRule="auto"/>
        <w:jc w:val="both"/>
      </w:pPr>
      <w:r>
        <w:rPr>
          <w:b/>
          <w:bCs/>
        </w:rPr>
        <w:t>Power meter:</w:t>
      </w:r>
      <w:r>
        <w:t xml:space="preserve"> end-to-end loss ≤ 21.25 dB and per-channel received power at each coherent receiver inside the vendor window.</w:t>
      </w:r>
    </w:p>
    <w:p w14:paraId="19AB738A" w14:textId="77777777" w:rsidR="001E5B8A" w:rsidRDefault="00000000">
      <w:pPr>
        <w:pStyle w:val="ListParagraph"/>
        <w:numPr>
          <w:ilvl w:val="0"/>
          <w:numId w:val="2"/>
        </w:numPr>
        <w:spacing w:after="60" w:line="276" w:lineRule="auto"/>
        <w:jc w:val="both"/>
      </w:pPr>
      <w:r>
        <w:rPr>
          <w:b/>
          <w:bCs/>
        </w:rPr>
        <w:lastRenderedPageBreak/>
        <w:t>Coherent receiver telemetry:</w:t>
      </w:r>
      <w:r>
        <w:t xml:space="preserve"> pre-FEC BER (expected well below the 2×10⁻² SD-FEC threshold), post-FEC error-free operation, OSNR estimate, DGD and accumulated chromatic dispersion (expected 0.775 ps and 1020 ps/nm), polarisation-dependent loss.</w:t>
      </w:r>
    </w:p>
    <w:p w14:paraId="617C29CE" w14:textId="77777777" w:rsidR="001E5B8A" w:rsidRDefault="00000000">
      <w:pPr>
        <w:pStyle w:val="ListParagraph"/>
        <w:numPr>
          <w:ilvl w:val="0"/>
          <w:numId w:val="2"/>
        </w:numPr>
        <w:spacing w:after="60" w:line="276" w:lineRule="auto"/>
        <w:jc w:val="both"/>
      </w:pPr>
      <w:r>
        <w:rPr>
          <w:b/>
          <w:bCs/>
        </w:rPr>
        <w:t>BER/throughput soak:</w:t>
      </w:r>
      <w:r>
        <w:t xml:space="preserve"> 24 h Ethernet/OTN test at full 1.6 Tb/s, with no uncorrected errors.</w:t>
      </w:r>
    </w:p>
    <w:p w14:paraId="66FCA49E" w14:textId="77777777" w:rsidR="009263E8" w:rsidRPr="009263E8" w:rsidRDefault="009263E8" w:rsidP="009263E8">
      <w:pPr>
        <w:spacing w:after="60" w:line="276" w:lineRule="auto"/>
        <w:ind w:left="270"/>
        <w:jc w:val="center"/>
        <w:rPr>
          <w:b/>
          <w:bCs/>
          <w:sz w:val="28"/>
          <w:szCs w:val="28"/>
        </w:rPr>
      </w:pPr>
      <w:r w:rsidRPr="009263E8">
        <w:rPr>
          <w:b/>
          <w:bCs/>
          <w:sz w:val="28"/>
          <w:szCs w:val="28"/>
        </w:rPr>
        <w:t>CHAPTER 6</w:t>
      </w:r>
    </w:p>
    <w:p w14:paraId="0544256E" w14:textId="77777777" w:rsidR="009263E8" w:rsidRPr="009263E8" w:rsidRDefault="009263E8" w:rsidP="009263E8">
      <w:pPr>
        <w:spacing w:after="60" w:line="276" w:lineRule="auto"/>
        <w:ind w:left="270"/>
        <w:jc w:val="center"/>
        <w:rPr>
          <w:b/>
          <w:bCs/>
          <w:sz w:val="28"/>
          <w:szCs w:val="28"/>
        </w:rPr>
      </w:pPr>
      <w:r w:rsidRPr="009263E8">
        <w:rPr>
          <w:b/>
          <w:bCs/>
          <w:sz w:val="28"/>
          <w:szCs w:val="28"/>
        </w:rPr>
        <w:t>FINAL SYSTEM VERIFICATION</w:t>
      </w:r>
    </w:p>
    <w:p w14:paraId="2F961228" w14:textId="7245907F" w:rsidR="001E5B8A" w:rsidRPr="009263E8" w:rsidRDefault="009263E8" w:rsidP="009263E8">
      <w:pPr>
        <w:spacing w:after="60" w:line="276" w:lineRule="auto"/>
        <w:jc w:val="both"/>
        <w:rPr>
          <w:b/>
          <w:bCs/>
          <w:sz w:val="28"/>
          <w:szCs w:val="28"/>
        </w:rPr>
      </w:pPr>
      <w:r w:rsidRPr="009263E8">
        <w:rPr>
          <w:b/>
          <w:bCs/>
          <w:sz w:val="28"/>
          <w:szCs w:val="28"/>
        </w:rPr>
        <w:t>6.1 Verification Table</w:t>
      </w:r>
    </w:p>
    <w:p w14:paraId="04ED2465" w14:textId="77777777" w:rsidR="001E5B8A" w:rsidRDefault="00000000" w:rsidP="009263E8">
      <w:pPr>
        <w:spacing w:after="120" w:line="276" w:lineRule="auto"/>
        <w:jc w:val="both"/>
      </w:pPr>
      <w:r>
        <w:t>The table below consolidates the results of Chapters 2 to 5 against the original requirement. 'As-built' values are the commissioning measurements and calculations; 'after repair' values are the calculated values for the corrective package of Design Decisions 1–4 (repair of events 2, 3 and 4, +2 dB launch power, restoration of the Channel 5 extinction ratio, and Option R upgrade). Values marked 'predicted' must be confirmed by the post-repair measurements listed in Section 6.3.</w:t>
      </w:r>
    </w:p>
    <w:p w14:paraId="1899E440" w14:textId="77777777" w:rsidR="001E5B8A" w:rsidRDefault="00000000">
      <w:pPr>
        <w:keepNext/>
        <w:spacing w:before="200" w:after="100"/>
      </w:pPr>
      <w:r>
        <w:rPr>
          <w:b/>
          <w:bCs/>
        </w:rPr>
        <w:t>Table 19: Final verification of the repaired and upgraded 60 km link</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450"/>
        <w:gridCol w:w="2250"/>
        <w:gridCol w:w="1100"/>
        <w:gridCol w:w="2366"/>
      </w:tblGrid>
      <w:tr w:rsidR="001E5B8A" w14:paraId="120D8A52" w14:textId="77777777">
        <w:tblPrEx>
          <w:tblCellMar>
            <w:top w:w="0" w:type="dxa"/>
            <w:bottom w:w="0" w:type="dxa"/>
          </w:tblCellMar>
        </w:tblPrEx>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2D62F82" w14:textId="77777777" w:rsidR="001E5B8A" w:rsidRDefault="00000000">
            <w:pPr>
              <w:spacing w:line="252" w:lineRule="auto"/>
              <w:jc w:val="center"/>
            </w:pPr>
            <w:r>
              <w:rPr>
                <w:b/>
                <w:bCs/>
                <w:sz w:val="19"/>
                <w:szCs w:val="19"/>
              </w:rPr>
              <w:t>Requirement</w:t>
            </w:r>
          </w:p>
        </w:tc>
        <w:tc>
          <w:tcPr>
            <w:tcW w:w="14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DE97A46" w14:textId="77777777" w:rsidR="001E5B8A" w:rsidRDefault="00000000">
            <w:pPr>
              <w:spacing w:line="252" w:lineRule="auto"/>
              <w:jc w:val="center"/>
            </w:pPr>
            <w:r>
              <w:rPr>
                <w:b/>
                <w:bCs/>
                <w:sz w:val="19"/>
                <w:szCs w:val="19"/>
              </w:rPr>
              <w:t>Specified / target</w:t>
            </w:r>
          </w:p>
        </w:tc>
        <w:tc>
          <w:tcPr>
            <w:tcW w:w="22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104A66D" w14:textId="77777777" w:rsidR="001E5B8A" w:rsidRDefault="00000000">
            <w:pPr>
              <w:spacing w:line="252" w:lineRule="auto"/>
              <w:jc w:val="center"/>
            </w:pPr>
            <w:r>
              <w:rPr>
                <w:b/>
                <w:bCs/>
                <w:sz w:val="19"/>
                <w:szCs w:val="19"/>
              </w:rPr>
              <w:t>Calculated value (as-built → after repair)</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A7152A6" w14:textId="77777777" w:rsidR="001E5B8A" w:rsidRDefault="00000000">
            <w:pPr>
              <w:spacing w:line="252" w:lineRule="auto"/>
              <w:jc w:val="center"/>
            </w:pPr>
            <w:r>
              <w:rPr>
                <w:b/>
                <w:bCs/>
                <w:sz w:val="19"/>
                <w:szCs w:val="19"/>
              </w:rPr>
              <w:t>Status</w:t>
            </w:r>
          </w:p>
        </w:tc>
        <w:tc>
          <w:tcPr>
            <w:tcW w:w="23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87CAD34" w14:textId="77777777" w:rsidR="001E5B8A" w:rsidRDefault="00000000">
            <w:pPr>
              <w:spacing w:line="252" w:lineRule="auto"/>
              <w:jc w:val="center"/>
            </w:pPr>
            <w:r>
              <w:rPr>
                <w:b/>
                <w:bCs/>
                <w:sz w:val="19"/>
                <w:szCs w:val="19"/>
              </w:rPr>
              <w:t>Remarks</w:t>
            </w:r>
          </w:p>
        </w:tc>
      </w:tr>
      <w:tr w:rsidR="001E5B8A" w14:paraId="01115976"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802AE1" w14:textId="77777777" w:rsidR="001E5B8A" w:rsidRDefault="00000000">
            <w:pPr>
              <w:spacing w:line="252" w:lineRule="auto"/>
            </w:pPr>
            <w:r>
              <w:rPr>
                <w:sz w:val="19"/>
                <w:szCs w:val="19"/>
              </w:rPr>
              <w:t>Total optical link loss</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F9D154" w14:textId="77777777" w:rsidR="001E5B8A" w:rsidRDefault="00000000">
            <w:pPr>
              <w:spacing w:line="252" w:lineRule="auto"/>
            </w:pPr>
            <w:r>
              <w:rPr>
                <w:sz w:val="19"/>
                <w:szCs w:val="19"/>
              </w:rPr>
              <w:t>≤ 21.25 dB (design)</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E06A51" w14:textId="77777777" w:rsidR="001E5B8A" w:rsidRDefault="00000000">
            <w:pPr>
              <w:spacing w:line="252" w:lineRule="auto"/>
            </w:pPr>
            <w:r>
              <w:rPr>
                <w:sz w:val="19"/>
                <w:szCs w:val="19"/>
              </w:rPr>
              <w:t>22.52 dB → 21.25 dB</w:t>
            </w:r>
          </w:p>
        </w:tc>
        <w:tc>
          <w:tcPr>
            <w:tcW w:w="11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415B875B" w14:textId="77777777" w:rsidR="001E5B8A" w:rsidRDefault="00000000">
            <w:pPr>
              <w:spacing w:line="252" w:lineRule="auto"/>
              <w:jc w:val="center"/>
            </w:pPr>
            <w:r>
              <w:rPr>
                <w:sz w:val="19"/>
                <w:szCs w:val="19"/>
              </w:rPr>
              <w:t>PASS (after repair); as-built FAIL</w:t>
            </w:r>
          </w:p>
        </w:tc>
        <w:tc>
          <w:tcPr>
            <w:tcW w:w="2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649768" w14:textId="77777777" w:rsidR="001E5B8A" w:rsidRDefault="00000000">
            <w:pPr>
              <w:spacing w:line="252" w:lineRule="auto"/>
            </w:pPr>
            <w:r>
              <w:rPr>
                <w:sz w:val="19"/>
                <w:szCs w:val="19"/>
              </w:rPr>
              <w:t>Excess 1.27 dB = event 3 (0.70 dB) + event 2 (0.57 dB); fibre 12.60 dB and demux 6.00 dB unchanged</w:t>
            </w:r>
          </w:p>
        </w:tc>
      </w:tr>
      <w:tr w:rsidR="001E5B8A" w14:paraId="03E582C1"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A1ADE8" w14:textId="77777777" w:rsidR="001E5B8A" w:rsidRDefault="00000000">
            <w:pPr>
              <w:spacing w:line="252" w:lineRule="auto"/>
            </w:pPr>
            <w:r>
              <w:rPr>
                <w:sz w:val="19"/>
                <w:szCs w:val="19"/>
              </w:rPr>
              <w:t>Received optical power</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994CF1" w14:textId="77777777" w:rsidR="001E5B8A" w:rsidRDefault="00000000">
            <w:pPr>
              <w:spacing w:line="252" w:lineRule="auto"/>
            </w:pPr>
            <w:r>
              <w:rPr>
                <w:sz w:val="19"/>
                <w:szCs w:val="19"/>
              </w:rPr>
              <w:t>≥ −24 dBm + 3 dB, i.e. effective ≥ −21 dBm</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29663F" w14:textId="77777777" w:rsidR="001E5B8A" w:rsidRDefault="00000000">
            <w:pPr>
              <w:spacing w:line="252" w:lineRule="auto"/>
            </w:pPr>
            <w:r>
              <w:rPr>
                <w:sz w:val="19"/>
                <w:szCs w:val="19"/>
              </w:rPr>
              <w:t>P_rx −21.52 → −18.25 dBm; effective Ch3 −23.62 → −20.35 dBm; Ch5 −25.75 → −20.35 dBm</w:t>
            </w:r>
          </w:p>
        </w:tc>
        <w:tc>
          <w:tcPr>
            <w:tcW w:w="11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254452EC" w14:textId="77777777" w:rsidR="001E5B8A" w:rsidRDefault="00000000">
            <w:pPr>
              <w:spacing w:line="252" w:lineRule="auto"/>
              <w:jc w:val="center"/>
            </w:pPr>
            <w:r>
              <w:rPr>
                <w:sz w:val="19"/>
                <w:szCs w:val="19"/>
              </w:rPr>
              <w:t>PASS (after repair); as-built FAIL</w:t>
            </w:r>
          </w:p>
        </w:tc>
        <w:tc>
          <w:tcPr>
            <w:tcW w:w="2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2DFA3B" w14:textId="77777777" w:rsidR="001E5B8A" w:rsidRDefault="00000000">
            <w:pPr>
              <w:spacing w:line="252" w:lineRule="auto"/>
            </w:pPr>
            <w:r>
              <w:rPr>
                <w:sz w:val="19"/>
                <w:szCs w:val="19"/>
              </w:rPr>
              <w:t>Launch +1 → +3 dBm per channel (total +12 dBm); Ch5 effective power assumes ER restored to 9 dB</w:t>
            </w:r>
          </w:p>
        </w:tc>
      </w:tr>
      <w:tr w:rsidR="001E5B8A" w14:paraId="25B27901"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D5C702" w14:textId="77777777" w:rsidR="001E5B8A" w:rsidRDefault="00000000">
            <w:pPr>
              <w:spacing w:line="252" w:lineRule="auto"/>
            </w:pPr>
            <w:r>
              <w:rPr>
                <w:sz w:val="19"/>
                <w:szCs w:val="19"/>
              </w:rPr>
              <w:t>Dispersion penalty</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40679A" w14:textId="77777777" w:rsidR="001E5B8A" w:rsidRDefault="00000000">
            <w:pPr>
              <w:spacing w:line="252" w:lineRule="auto"/>
            </w:pPr>
            <w:r>
              <w:rPr>
                <w:sz w:val="19"/>
                <w:szCs w:val="19"/>
              </w:rPr>
              <w:t>≤ 1–2 dB</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D34A8D" w14:textId="77777777" w:rsidR="001E5B8A" w:rsidRDefault="00000000">
            <w:pPr>
              <w:spacing w:line="252" w:lineRule="auto"/>
            </w:pPr>
            <w:r>
              <w:rPr>
                <w:sz w:val="19"/>
                <w:szCs w:val="19"/>
              </w:rPr>
              <w:t>1.00 dB (B·D·L·σλ = 0.306)</w:t>
            </w:r>
          </w:p>
        </w:tc>
        <w:tc>
          <w:tcPr>
            <w:tcW w:w="11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13DFC144" w14:textId="77777777" w:rsidR="001E5B8A" w:rsidRDefault="00000000">
            <w:pPr>
              <w:spacing w:line="252" w:lineRule="auto"/>
              <w:jc w:val="center"/>
            </w:pPr>
            <w:r>
              <w:rPr>
                <w:sz w:val="19"/>
                <w:szCs w:val="19"/>
              </w:rPr>
              <w:t>PASS</w:t>
            </w:r>
          </w:p>
        </w:tc>
        <w:tc>
          <w:tcPr>
            <w:tcW w:w="2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061078" w14:textId="77777777" w:rsidR="001E5B8A" w:rsidRDefault="00000000">
            <w:pPr>
              <w:spacing w:line="252" w:lineRule="auto"/>
            </w:pPr>
            <w:r>
              <w:rPr>
                <w:sz w:val="19"/>
                <w:szCs w:val="19"/>
              </w:rPr>
              <w:t>At the limit of acceptability for σλ = 0.03 nm; narrower source gives 0.50 dB at 0.02 nm</w:t>
            </w:r>
          </w:p>
        </w:tc>
      </w:tr>
      <w:tr w:rsidR="001E5B8A" w14:paraId="3A8FAE62"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D8D1B0" w14:textId="77777777" w:rsidR="001E5B8A" w:rsidRDefault="00000000">
            <w:pPr>
              <w:spacing w:line="252" w:lineRule="auto"/>
            </w:pPr>
            <w:r>
              <w:rPr>
                <w:sz w:val="19"/>
                <w:szCs w:val="19"/>
              </w:rPr>
              <w:t>PMD</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F11ADC" w14:textId="77777777" w:rsidR="001E5B8A" w:rsidRDefault="00000000">
            <w:pPr>
              <w:spacing w:line="252" w:lineRule="auto"/>
            </w:pPr>
            <w:r>
              <w:rPr>
                <w:sz w:val="19"/>
                <w:szCs w:val="19"/>
              </w:rPr>
              <w:t>≤ 10 ps (10 % of 100 ps)</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A06688" w14:textId="77777777" w:rsidR="001E5B8A" w:rsidRDefault="00000000">
            <w:pPr>
              <w:spacing w:line="252" w:lineRule="auto"/>
            </w:pPr>
            <w:r>
              <w:rPr>
                <w:sz w:val="19"/>
                <w:szCs w:val="19"/>
              </w:rPr>
              <w:t>0.775 ps</w:t>
            </w:r>
          </w:p>
        </w:tc>
        <w:tc>
          <w:tcPr>
            <w:tcW w:w="11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3A8A2594" w14:textId="77777777" w:rsidR="001E5B8A" w:rsidRDefault="00000000">
            <w:pPr>
              <w:spacing w:line="252" w:lineRule="auto"/>
              <w:jc w:val="center"/>
            </w:pPr>
            <w:r>
              <w:rPr>
                <w:sz w:val="19"/>
                <w:szCs w:val="19"/>
              </w:rPr>
              <w:t>PASS</w:t>
            </w:r>
          </w:p>
        </w:tc>
        <w:tc>
          <w:tcPr>
            <w:tcW w:w="2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D0851E" w14:textId="77777777" w:rsidR="001E5B8A" w:rsidRDefault="00000000">
            <w:pPr>
              <w:spacing w:line="252" w:lineRule="auto"/>
            </w:pPr>
            <w:r>
              <w:rPr>
                <w:sz w:val="19"/>
                <w:szCs w:val="19"/>
              </w:rPr>
              <w:t>0.78 % of the bit period; 2.5 % of the 31.25 ps symbol period at 32 GBd</w:t>
            </w:r>
          </w:p>
        </w:tc>
      </w:tr>
      <w:tr w:rsidR="001E5B8A" w14:paraId="14888910"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21C151" w14:textId="77777777" w:rsidR="001E5B8A" w:rsidRDefault="00000000">
            <w:pPr>
              <w:spacing w:line="252" w:lineRule="auto"/>
            </w:pPr>
            <w:r>
              <w:rPr>
                <w:sz w:val="19"/>
                <w:szCs w:val="19"/>
              </w:rPr>
              <w:t>OSNR (0.1 nm)</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02007D" w14:textId="77777777" w:rsidR="001E5B8A" w:rsidRDefault="00000000">
            <w:pPr>
              <w:spacing w:line="252" w:lineRule="auto"/>
            </w:pPr>
            <w:r>
              <w:rPr>
                <w:sz w:val="19"/>
                <w:szCs w:val="19"/>
              </w:rPr>
              <w:t>≥ 20 dB (legacy); ≥ 26 dB + 3 dB (Option R)</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D9A0DD" w14:textId="77777777" w:rsidR="001E5B8A" w:rsidRDefault="00000000">
            <w:pPr>
              <w:spacing w:line="252" w:lineRule="auto"/>
            </w:pPr>
            <w:r>
              <w:rPr>
                <w:sz w:val="19"/>
                <w:szCs w:val="19"/>
              </w:rPr>
              <w:t>47 dB</w:t>
            </w:r>
          </w:p>
        </w:tc>
        <w:tc>
          <w:tcPr>
            <w:tcW w:w="11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25FD1607" w14:textId="77777777" w:rsidR="001E5B8A" w:rsidRDefault="00000000">
            <w:pPr>
              <w:spacing w:line="252" w:lineRule="auto"/>
              <w:jc w:val="center"/>
            </w:pPr>
            <w:r>
              <w:rPr>
                <w:sz w:val="19"/>
                <w:szCs w:val="19"/>
              </w:rPr>
              <w:t>PASS</w:t>
            </w:r>
          </w:p>
        </w:tc>
        <w:tc>
          <w:tcPr>
            <w:tcW w:w="2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42D8EA" w14:textId="77777777" w:rsidR="001E5B8A" w:rsidRDefault="00000000">
            <w:pPr>
              <w:spacing w:line="252" w:lineRule="auto"/>
            </w:pPr>
            <w:r>
              <w:rPr>
                <w:sz w:val="19"/>
                <w:szCs w:val="19"/>
              </w:rPr>
              <w:t>Margin 27 dB (legacy); 21 dB (Option R); noise is not limiting</w:t>
            </w:r>
          </w:p>
        </w:tc>
      </w:tr>
      <w:tr w:rsidR="001E5B8A" w14:paraId="3FF4D0DC"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FEEE9F" w14:textId="77777777" w:rsidR="001E5B8A" w:rsidRDefault="00000000">
            <w:pPr>
              <w:spacing w:line="252" w:lineRule="auto"/>
            </w:pPr>
            <w:r>
              <w:rPr>
                <w:sz w:val="19"/>
                <w:szCs w:val="19"/>
              </w:rPr>
              <w:t>System margin</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15325C" w14:textId="77777777" w:rsidR="001E5B8A" w:rsidRDefault="00000000">
            <w:pPr>
              <w:spacing w:line="252" w:lineRule="auto"/>
            </w:pPr>
            <w:r>
              <w:rPr>
                <w:sz w:val="19"/>
                <w:szCs w:val="19"/>
              </w:rPr>
              <w:t>≥ 3 dB</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39E323" w14:textId="77777777" w:rsidR="001E5B8A" w:rsidRDefault="00000000">
            <w:pPr>
              <w:spacing w:line="252" w:lineRule="auto"/>
            </w:pPr>
            <w:r>
              <w:rPr>
                <w:sz w:val="19"/>
                <w:szCs w:val="19"/>
              </w:rPr>
              <w:t>Ch3 0.38 dB → 3.65 dB; Ch5 −1.75 dB → 3.65 dB</w:t>
            </w:r>
          </w:p>
        </w:tc>
        <w:tc>
          <w:tcPr>
            <w:tcW w:w="11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1ACBAF40" w14:textId="77777777" w:rsidR="001E5B8A" w:rsidRDefault="00000000">
            <w:pPr>
              <w:spacing w:line="252" w:lineRule="auto"/>
              <w:jc w:val="center"/>
            </w:pPr>
            <w:r>
              <w:rPr>
                <w:sz w:val="19"/>
                <w:szCs w:val="19"/>
              </w:rPr>
              <w:t>PASS (after repair); as-built FAIL</w:t>
            </w:r>
          </w:p>
        </w:tc>
        <w:tc>
          <w:tcPr>
            <w:tcW w:w="2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0EF5B5" w14:textId="77777777" w:rsidR="001E5B8A" w:rsidRDefault="00000000">
            <w:pPr>
              <w:spacing w:line="252" w:lineRule="auto"/>
            </w:pPr>
            <w:r>
              <w:rPr>
                <w:sz w:val="19"/>
                <w:szCs w:val="19"/>
              </w:rPr>
              <w:t>Only the combination of repair + launch + ER restoration reaches 3 dB (S5); S1–S3 fail, S4 gives 3.08 dB</w:t>
            </w:r>
          </w:p>
        </w:tc>
      </w:tr>
      <w:tr w:rsidR="001E5B8A" w14:paraId="7B32AACB"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FD52ED" w14:textId="77777777" w:rsidR="001E5B8A" w:rsidRDefault="00000000">
            <w:pPr>
              <w:spacing w:line="252" w:lineRule="auto"/>
            </w:pPr>
            <w:r>
              <w:rPr>
                <w:sz w:val="19"/>
                <w:szCs w:val="19"/>
              </w:rPr>
              <w:lastRenderedPageBreak/>
              <w:t>OTDR results</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63211E" w14:textId="77777777" w:rsidR="001E5B8A" w:rsidRDefault="00000000">
            <w:pPr>
              <w:spacing w:line="252" w:lineRule="auto"/>
            </w:pPr>
            <w:r>
              <w:rPr>
                <w:sz w:val="19"/>
                <w:szCs w:val="19"/>
              </w:rPr>
              <w:t>No event above allowance (fusion ≤ 0.05–0.1 dB; connector ≤ 0.5 dB, ≤ −45 dB)</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FA5FA0" w14:textId="77777777" w:rsidR="001E5B8A" w:rsidRDefault="00000000">
            <w:pPr>
              <w:spacing w:line="252" w:lineRule="auto"/>
            </w:pPr>
            <w:r>
              <w:rPr>
                <w:sz w:val="19"/>
                <w:szCs w:val="19"/>
              </w:rPr>
              <w:t>E1 0.05 dB OK; E2 0.62 dB, −34 dB; E3 1.20 dB, −22 dB; E4 −40 dB → expected E2 ≤ 0.05 dB non-reflective; E3/E4 ≤ 0.5 dB, ≤ −50 dB</w:t>
            </w:r>
          </w:p>
        </w:tc>
        <w:tc>
          <w:tcPr>
            <w:tcW w:w="11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5B337442" w14:textId="77777777" w:rsidR="001E5B8A" w:rsidRDefault="00000000">
            <w:pPr>
              <w:spacing w:line="252" w:lineRule="auto"/>
              <w:jc w:val="center"/>
            </w:pPr>
            <w:r>
              <w:rPr>
                <w:sz w:val="19"/>
                <w:szCs w:val="19"/>
              </w:rPr>
              <w:t>PASS (predicted)</w:t>
            </w:r>
          </w:p>
        </w:tc>
        <w:tc>
          <w:tcPr>
            <w:tcW w:w="2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0000FC" w14:textId="77777777" w:rsidR="001E5B8A" w:rsidRDefault="00000000">
            <w:pPr>
              <w:spacing w:line="252" w:lineRule="auto"/>
            </w:pPr>
            <w:r>
              <w:rPr>
                <w:sz w:val="19"/>
                <w:szCs w:val="19"/>
              </w:rPr>
              <w:t>To be confirmed by post-repair 100 ns bidirectional + 10 ns far-end traces</w:t>
            </w:r>
          </w:p>
        </w:tc>
      </w:tr>
      <w:tr w:rsidR="001E5B8A" w14:paraId="1239E9CE"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CF397C" w14:textId="77777777" w:rsidR="001E5B8A" w:rsidRDefault="00000000">
            <w:pPr>
              <w:spacing w:line="252" w:lineRule="auto"/>
            </w:pPr>
            <w:r>
              <w:rPr>
                <w:sz w:val="19"/>
                <w:szCs w:val="19"/>
              </w:rPr>
              <w:t>Eye opening</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DD411B" w14:textId="77777777" w:rsidR="001E5B8A" w:rsidRDefault="00000000">
            <w:pPr>
              <w:spacing w:line="252" w:lineRule="auto"/>
            </w:pPr>
            <w:r>
              <w:rPr>
                <w:sz w:val="19"/>
                <w:szCs w:val="19"/>
              </w:rPr>
              <w:t>Eye width ≥ 0.5 UI (TJ ≤ 0.5 UI)</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179AB2" w14:textId="77777777" w:rsidR="001E5B8A" w:rsidRDefault="00000000">
            <w:pPr>
              <w:spacing w:line="252" w:lineRule="auto"/>
            </w:pPr>
            <w:r>
              <w:rPr>
                <w:sz w:val="19"/>
                <w:szCs w:val="19"/>
              </w:rPr>
              <w:t>Ch3 0.651 UI; Ch5 0.390 UI → 0.651 UI</w:t>
            </w:r>
          </w:p>
        </w:tc>
        <w:tc>
          <w:tcPr>
            <w:tcW w:w="11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4896A276" w14:textId="77777777" w:rsidR="001E5B8A" w:rsidRDefault="00000000">
            <w:pPr>
              <w:spacing w:line="252" w:lineRule="auto"/>
              <w:jc w:val="center"/>
            </w:pPr>
            <w:r>
              <w:rPr>
                <w:sz w:val="19"/>
                <w:szCs w:val="19"/>
              </w:rPr>
              <w:t>PASS (Ch5 predicted)</w:t>
            </w:r>
          </w:p>
        </w:tc>
        <w:tc>
          <w:tcPr>
            <w:tcW w:w="2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E37630" w14:textId="77777777" w:rsidR="001E5B8A" w:rsidRDefault="00000000">
            <w:pPr>
              <w:spacing w:line="252" w:lineRule="auto"/>
            </w:pPr>
            <w:r>
              <w:rPr>
                <w:sz w:val="19"/>
                <w:szCs w:val="19"/>
              </w:rPr>
              <w:t>Ch5 TJ 0.610 → 0.349 UI after transmitter restoration</w:t>
            </w:r>
          </w:p>
        </w:tc>
      </w:tr>
      <w:tr w:rsidR="001E5B8A" w14:paraId="2478C156"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CB398F" w14:textId="77777777" w:rsidR="001E5B8A" w:rsidRDefault="00000000">
            <w:pPr>
              <w:spacing w:line="252" w:lineRule="auto"/>
            </w:pPr>
            <w:r>
              <w:rPr>
                <w:sz w:val="19"/>
                <w:szCs w:val="19"/>
              </w:rPr>
              <w:t>Q-factor and ER</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6C05DA" w14:textId="77777777" w:rsidR="001E5B8A" w:rsidRDefault="00000000">
            <w:pPr>
              <w:spacing w:line="252" w:lineRule="auto"/>
            </w:pPr>
            <w:r>
              <w:rPr>
                <w:sz w:val="19"/>
                <w:szCs w:val="19"/>
              </w:rPr>
              <w:t>Q ≥ 7.03; ER ≥ 8.2 dB</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297369" w14:textId="77777777" w:rsidR="001E5B8A" w:rsidRDefault="00000000">
            <w:pPr>
              <w:spacing w:line="252" w:lineRule="auto"/>
            </w:pPr>
            <w:r>
              <w:rPr>
                <w:sz w:val="19"/>
                <w:szCs w:val="19"/>
              </w:rPr>
              <w:t>Ch3 Q 7.6, ER 9.0 dB; Ch5 Q 4.7, ER 4.5 dB → ER 9.0 dB, Q ≥ 7.6</w:t>
            </w:r>
          </w:p>
        </w:tc>
        <w:tc>
          <w:tcPr>
            <w:tcW w:w="11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713D363E" w14:textId="77777777" w:rsidR="001E5B8A" w:rsidRDefault="00000000">
            <w:pPr>
              <w:spacing w:line="252" w:lineRule="auto"/>
              <w:jc w:val="center"/>
            </w:pPr>
            <w:r>
              <w:rPr>
                <w:sz w:val="19"/>
                <w:szCs w:val="19"/>
              </w:rPr>
              <w:t>PASS (Ch5 predicted)</w:t>
            </w:r>
          </w:p>
        </w:tc>
        <w:tc>
          <w:tcPr>
            <w:tcW w:w="2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56E414" w14:textId="77777777" w:rsidR="001E5B8A" w:rsidRDefault="00000000">
            <w:pPr>
              <w:spacing w:line="252" w:lineRule="auto"/>
            </w:pPr>
            <w:r>
              <w:rPr>
                <w:sz w:val="19"/>
                <w:szCs w:val="19"/>
              </w:rPr>
              <w:t>ER predicts Q₅ = 4.66 vs measured 4.7; Q rises further with +3.27 dB of power</w:t>
            </w:r>
          </w:p>
        </w:tc>
      </w:tr>
      <w:tr w:rsidR="001E5B8A" w14:paraId="0B2B8997"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9DD390" w14:textId="77777777" w:rsidR="001E5B8A" w:rsidRDefault="00000000">
            <w:pPr>
              <w:spacing w:line="252" w:lineRule="auto"/>
            </w:pPr>
            <w:r>
              <w:rPr>
                <w:sz w:val="19"/>
                <w:szCs w:val="19"/>
              </w:rPr>
              <w:t>BER</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CA148E" w14:textId="77777777" w:rsidR="001E5B8A" w:rsidRDefault="00000000">
            <w:pPr>
              <w:spacing w:line="252" w:lineRule="auto"/>
            </w:pPr>
            <w:r>
              <w:rPr>
                <w:sz w:val="19"/>
                <w:szCs w:val="19"/>
              </w:rPr>
              <w:t>≤ 10⁻¹²</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834BE0" w14:textId="77777777" w:rsidR="001E5B8A" w:rsidRDefault="00000000">
            <w:pPr>
              <w:spacing w:line="252" w:lineRule="auto"/>
            </w:pPr>
            <w:r>
              <w:rPr>
                <w:sz w:val="19"/>
                <w:szCs w:val="19"/>
              </w:rPr>
              <w:t>Ch3 1.5×10⁻¹⁴; Ch5 1.3×10⁻⁶ → ≤ 1.5×10⁻¹⁴</w:t>
            </w:r>
          </w:p>
        </w:tc>
        <w:tc>
          <w:tcPr>
            <w:tcW w:w="11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2B02A45F" w14:textId="77777777" w:rsidR="001E5B8A" w:rsidRDefault="00000000">
            <w:pPr>
              <w:spacing w:line="252" w:lineRule="auto"/>
              <w:jc w:val="center"/>
            </w:pPr>
            <w:r>
              <w:rPr>
                <w:sz w:val="19"/>
                <w:szCs w:val="19"/>
              </w:rPr>
              <w:t>PASS (Ch5 predicted)</w:t>
            </w:r>
          </w:p>
        </w:tc>
        <w:tc>
          <w:tcPr>
            <w:tcW w:w="2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689BBE" w14:textId="77777777" w:rsidR="001E5B8A" w:rsidRDefault="00000000">
            <w:pPr>
              <w:spacing w:line="252" w:lineRule="auto"/>
            </w:pPr>
            <w:r>
              <w:rPr>
                <w:sz w:val="19"/>
                <w:szCs w:val="19"/>
              </w:rPr>
              <w:t>Confirm by 24 h PRBS-31 test on all channels</w:t>
            </w:r>
          </w:p>
        </w:tc>
      </w:tr>
      <w:tr w:rsidR="001E5B8A" w14:paraId="242734C9"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4A16DC" w14:textId="77777777" w:rsidR="001E5B8A" w:rsidRDefault="00000000">
            <w:pPr>
              <w:spacing w:line="252" w:lineRule="auto"/>
            </w:pPr>
            <w:r>
              <w:rPr>
                <w:sz w:val="19"/>
                <w:szCs w:val="19"/>
              </w:rPr>
              <w:t>Quantum-limit gap</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5BC7D1" w14:textId="77777777" w:rsidR="001E5B8A" w:rsidRDefault="00000000">
            <w:pPr>
              <w:spacing w:line="252" w:lineRule="auto"/>
            </w:pPr>
            <w:r>
              <w:rPr>
                <w:sz w:val="19"/>
                <w:szCs w:val="19"/>
              </w:rPr>
              <w:t>Informational (receiver quality)</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0D8B39" w14:textId="77777777" w:rsidR="001E5B8A" w:rsidRDefault="00000000">
            <w:pPr>
              <w:spacing w:line="252" w:lineRule="auto"/>
            </w:pPr>
            <w:r>
              <w:rPr>
                <w:sz w:val="19"/>
                <w:szCs w:val="19"/>
              </w:rPr>
              <w:t>Direct: 26.9 photons/bit, −44.6 dBm, gap 20.6 dB; homodyne PSK −48.0 dBm (24.0 dB); heterodyne −45.0 dBm (21.0 dB)</w:t>
            </w:r>
          </w:p>
        </w:tc>
        <w:tc>
          <w:tcPr>
            <w:tcW w:w="11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vAlign w:val="center"/>
          </w:tcPr>
          <w:p w14:paraId="4BA2CB92" w14:textId="77777777" w:rsidR="001E5B8A" w:rsidRDefault="00000000">
            <w:pPr>
              <w:spacing w:line="252" w:lineRule="auto"/>
              <w:jc w:val="center"/>
            </w:pPr>
            <w:r>
              <w:rPr>
                <w:sz w:val="19"/>
                <w:szCs w:val="19"/>
              </w:rPr>
              <w:t>INFO</w:t>
            </w:r>
          </w:p>
        </w:tc>
        <w:tc>
          <w:tcPr>
            <w:tcW w:w="2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686CEA" w14:textId="77777777" w:rsidR="001E5B8A" w:rsidRDefault="00000000">
            <w:pPr>
              <w:spacing w:line="252" w:lineRule="auto"/>
            </w:pPr>
            <w:r>
              <w:rPr>
                <w:sz w:val="19"/>
                <w:szCs w:val="19"/>
              </w:rPr>
              <w:t>Coherent receiver at 2300 photons/symbol leaves ≥ 20 dB shot-noise headroom</w:t>
            </w:r>
          </w:p>
        </w:tc>
      </w:tr>
      <w:tr w:rsidR="001E5B8A" w14:paraId="679393F2"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20CC74" w14:textId="77777777" w:rsidR="001E5B8A" w:rsidRDefault="00000000">
            <w:pPr>
              <w:spacing w:line="252" w:lineRule="auto"/>
            </w:pPr>
            <w:r>
              <w:rPr>
                <w:sz w:val="19"/>
                <w:szCs w:val="19"/>
              </w:rPr>
              <w:t>Spectral efficiency</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5031EA" w14:textId="77777777" w:rsidR="001E5B8A" w:rsidRDefault="00000000">
            <w:pPr>
              <w:spacing w:line="252" w:lineRule="auto"/>
            </w:pPr>
            <w:r>
              <w:rPr>
                <w:sz w:val="19"/>
                <w:szCs w:val="19"/>
              </w:rPr>
              <w:t>1.6 Tb/s in the minimum spectrum</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97CB8E" w14:textId="77777777" w:rsidR="001E5B8A" w:rsidRDefault="00000000">
            <w:pPr>
              <w:spacing w:line="252" w:lineRule="auto"/>
            </w:pPr>
            <w:r>
              <w:rPr>
                <w:sz w:val="19"/>
                <w:szCs w:val="19"/>
              </w:rPr>
              <w:t>Option R: 300 GHz, 5.33 b/s/Hz (P: 2.00; Q: 5.33; legacy 0.10)</w:t>
            </w:r>
          </w:p>
        </w:tc>
        <w:tc>
          <w:tcPr>
            <w:tcW w:w="11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5568CFA4" w14:textId="77777777" w:rsidR="001E5B8A" w:rsidRDefault="00000000">
            <w:pPr>
              <w:spacing w:line="252" w:lineRule="auto"/>
              <w:jc w:val="center"/>
            </w:pPr>
            <w:r>
              <w:rPr>
                <w:sz w:val="19"/>
                <w:szCs w:val="19"/>
              </w:rPr>
              <w:t>PASS</w:t>
            </w:r>
          </w:p>
        </w:tc>
        <w:tc>
          <w:tcPr>
            <w:tcW w:w="2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F2A43D" w14:textId="77777777" w:rsidR="001E5B8A" w:rsidRDefault="00000000">
            <w:pPr>
              <w:spacing w:line="252" w:lineRule="auto"/>
            </w:pPr>
            <w:r>
              <w:rPr>
                <w:sz w:val="19"/>
                <w:szCs w:val="19"/>
              </w:rPr>
              <w:t>6 % of C-band; room for growth</w:t>
            </w:r>
          </w:p>
        </w:tc>
      </w:tr>
      <w:tr w:rsidR="001E5B8A" w14:paraId="09F7CE44"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9F9850" w14:textId="77777777" w:rsidR="001E5B8A" w:rsidRDefault="00000000">
            <w:pPr>
              <w:spacing w:line="252" w:lineRule="auto"/>
            </w:pPr>
            <w:r>
              <w:rPr>
                <w:sz w:val="19"/>
                <w:szCs w:val="19"/>
              </w:rPr>
              <w:t>Energy per bit</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A2F008" w14:textId="77777777" w:rsidR="001E5B8A" w:rsidRDefault="00000000">
            <w:pPr>
              <w:spacing w:line="252" w:lineRule="auto"/>
            </w:pPr>
            <w:r>
              <w:rPr>
                <w:sz w:val="19"/>
                <w:szCs w:val="19"/>
              </w:rPr>
              <w:t>Minimum pJ/bit</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DF3ADF" w14:textId="77777777" w:rsidR="001E5B8A" w:rsidRDefault="00000000">
            <w:pPr>
              <w:spacing w:line="252" w:lineRule="auto"/>
            </w:pPr>
            <w:r>
              <w:rPr>
                <w:sz w:val="19"/>
                <w:szCs w:val="19"/>
              </w:rPr>
              <w:t>Option R 37.5 pJ/bit (Q 100; P 220; legacy 350)</w:t>
            </w:r>
          </w:p>
        </w:tc>
        <w:tc>
          <w:tcPr>
            <w:tcW w:w="11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7BE2604A" w14:textId="77777777" w:rsidR="001E5B8A" w:rsidRDefault="00000000">
            <w:pPr>
              <w:spacing w:line="252" w:lineRule="auto"/>
              <w:jc w:val="center"/>
            </w:pPr>
            <w:r>
              <w:rPr>
                <w:sz w:val="19"/>
                <w:szCs w:val="19"/>
              </w:rPr>
              <w:t>PASS</w:t>
            </w:r>
          </w:p>
        </w:tc>
        <w:tc>
          <w:tcPr>
            <w:tcW w:w="2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94EA93" w14:textId="77777777" w:rsidR="001E5B8A" w:rsidRDefault="00000000">
            <w:pPr>
              <w:spacing w:line="252" w:lineRule="auto"/>
            </w:pPr>
            <w:r>
              <w:rPr>
                <w:sz w:val="19"/>
                <w:szCs w:val="19"/>
              </w:rPr>
              <w:t>60 W per terminal; 89 % below scaled legacy</w:t>
            </w:r>
          </w:p>
        </w:tc>
      </w:tr>
      <w:tr w:rsidR="001E5B8A" w14:paraId="249F6A7D"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B0B769" w14:textId="77777777" w:rsidR="001E5B8A" w:rsidRDefault="00000000">
            <w:pPr>
              <w:spacing w:line="252" w:lineRule="auto"/>
            </w:pPr>
            <w:r>
              <w:rPr>
                <w:sz w:val="19"/>
                <w:szCs w:val="19"/>
              </w:rPr>
              <w:t>Upgrade decision</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78ED2B" w14:textId="77777777" w:rsidR="001E5B8A" w:rsidRDefault="00000000">
            <w:pPr>
              <w:spacing w:line="252" w:lineRule="auto"/>
            </w:pPr>
            <w:r>
              <w:rPr>
                <w:sz w:val="19"/>
                <w:szCs w:val="19"/>
              </w:rPr>
              <w:t>1.6 Tb/s reliably without re-laying fibre</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2F630A" w14:textId="77777777" w:rsidR="001E5B8A" w:rsidRDefault="00000000">
            <w:pPr>
              <w:spacing w:line="252" w:lineRule="auto"/>
            </w:pPr>
            <w:r>
              <w:rPr>
                <w:sz w:val="19"/>
                <w:szCs w:val="19"/>
              </w:rPr>
              <w:t>Option R selected, Option Q fallback; repair → verify → upgrade</w:t>
            </w:r>
          </w:p>
        </w:tc>
        <w:tc>
          <w:tcPr>
            <w:tcW w:w="1100" w:type="dxa"/>
            <w:tcBorders>
              <w:top w:val="single" w:sz="4" w:space="0" w:color="808080"/>
              <w:left w:val="single" w:sz="4" w:space="0" w:color="808080"/>
              <w:bottom w:val="single" w:sz="4" w:space="0" w:color="808080"/>
              <w:right w:val="single" w:sz="4" w:space="0" w:color="808080"/>
            </w:tcBorders>
            <w:shd w:val="clear" w:color="auto" w:fill="E2EFDA"/>
            <w:tcMar>
              <w:top w:w="50" w:type="dxa"/>
              <w:left w:w="90" w:type="dxa"/>
              <w:bottom w:w="50" w:type="dxa"/>
              <w:right w:w="90" w:type="dxa"/>
            </w:tcMar>
            <w:vAlign w:val="center"/>
          </w:tcPr>
          <w:p w14:paraId="16F74E01" w14:textId="77777777" w:rsidR="001E5B8A" w:rsidRDefault="00000000">
            <w:pPr>
              <w:spacing w:line="252" w:lineRule="auto"/>
              <w:jc w:val="center"/>
            </w:pPr>
            <w:r>
              <w:rPr>
                <w:sz w:val="19"/>
                <w:szCs w:val="19"/>
              </w:rPr>
              <w:t>PASS</w:t>
            </w:r>
          </w:p>
        </w:tc>
        <w:tc>
          <w:tcPr>
            <w:tcW w:w="2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7827E6" w14:textId="77777777" w:rsidR="001E5B8A" w:rsidRDefault="00000000">
            <w:pPr>
              <w:spacing w:line="252" w:lineRule="auto"/>
            </w:pPr>
            <w:r>
              <w:rPr>
                <w:sz w:val="19"/>
                <w:szCs w:val="19"/>
              </w:rPr>
              <w:t>All budget, OSNR, spectrum and energy criteria met</w:t>
            </w:r>
          </w:p>
        </w:tc>
      </w:tr>
    </w:tbl>
    <w:p w14:paraId="12C4FF46" w14:textId="77777777" w:rsidR="001E5B8A" w:rsidRDefault="001E5B8A">
      <w:pPr>
        <w:spacing w:after="120"/>
      </w:pPr>
    </w:p>
    <w:p w14:paraId="2A81ED4F" w14:textId="77777777" w:rsidR="001E5B8A" w:rsidRDefault="00000000">
      <w:pPr>
        <w:pStyle w:val="Heading2"/>
        <w:keepNext/>
      </w:pPr>
      <w:r>
        <w:t>6.2 Explanation of Deviations and Consistency with the Requirement</w:t>
      </w:r>
    </w:p>
    <w:p w14:paraId="5579B11C" w14:textId="77777777" w:rsidR="001E5B8A" w:rsidRDefault="00000000">
      <w:pPr>
        <w:pStyle w:val="ListParagraph"/>
        <w:numPr>
          <w:ilvl w:val="0"/>
          <w:numId w:val="2"/>
        </w:numPr>
        <w:spacing w:after="60" w:line="276" w:lineRule="auto"/>
        <w:jc w:val="both"/>
      </w:pPr>
      <w:r>
        <w:rPr>
          <w:b/>
          <w:bCs/>
        </w:rPr>
        <w:t>Loss deviation (+1.27 dB).</w:t>
      </w:r>
      <w:r>
        <w:t xml:space="preserve"> The as-built loss exceeds the design by 5.98 %, which is entirely explained by the mechanical splice (event 2, +0.57 dB) and the defective LC/UPC connector (event 3, +0.70 dB). The sum matches the OTDR events exactly, so there is no unexplained loss; the fibre attenuation follows 0.21 dB/km.</w:t>
      </w:r>
    </w:p>
    <w:p w14:paraId="388C6EF7" w14:textId="77777777" w:rsidR="001E5B8A" w:rsidRDefault="00000000">
      <w:pPr>
        <w:pStyle w:val="ListParagraph"/>
        <w:numPr>
          <w:ilvl w:val="0"/>
          <w:numId w:val="2"/>
        </w:numPr>
        <w:spacing w:after="60" w:line="276" w:lineRule="auto"/>
        <w:jc w:val="both"/>
      </w:pPr>
      <w:r>
        <w:rPr>
          <w:b/>
          <w:bCs/>
        </w:rPr>
        <w:t>Margin deviation.</w:t>
      </w:r>
      <w:r>
        <w:t xml:space="preserve"> The measured margin of Channel 3 (0.38 dB) is consistent with its Q margin of 0.34 dB, and the as-built margin shortfall of 2.62 dB equals the sum of the 1.27 dB excess loss and the 1.35 dB that the penalties consume beyond the design allowance. The 2 dB launch increase is chosen to cover that remaining 1.35 dB.</w:t>
      </w:r>
    </w:p>
    <w:p w14:paraId="7E89D3DE" w14:textId="77777777" w:rsidR="001E5B8A" w:rsidRDefault="00000000">
      <w:pPr>
        <w:pStyle w:val="ListParagraph"/>
        <w:numPr>
          <w:ilvl w:val="0"/>
          <w:numId w:val="2"/>
        </w:numPr>
        <w:spacing w:after="60" w:line="276" w:lineRule="auto"/>
        <w:jc w:val="both"/>
      </w:pPr>
      <w:r>
        <w:rPr>
          <w:b/>
          <w:bCs/>
        </w:rPr>
        <w:t>Channel 5 deviation.</w:t>
      </w:r>
      <w:r>
        <w:t xml:space="preserve"> The ER deficit explains the Q gap within 1 % (predicted 4.66 versus measured 4.7); the remaining jitter excess belongs to the same transmitter. The fibre-related quantities are identical on both channels.</w:t>
      </w:r>
    </w:p>
    <w:p w14:paraId="0891D933" w14:textId="77777777" w:rsidR="001E5B8A" w:rsidRDefault="00000000">
      <w:pPr>
        <w:pStyle w:val="ListParagraph"/>
        <w:numPr>
          <w:ilvl w:val="0"/>
          <w:numId w:val="2"/>
        </w:numPr>
        <w:spacing w:after="60" w:line="276" w:lineRule="auto"/>
        <w:jc w:val="both"/>
      </w:pPr>
      <w:r>
        <w:rPr>
          <w:b/>
          <w:bCs/>
        </w:rPr>
        <w:t>Dispersion.</w:t>
      </w:r>
      <w:r>
        <w:t xml:space="preserve"> At 1.00 dB the penalty sits at the usual limit; it is consistent with the formula and is not changed by the repair. It disappears with coherent detection, since the DSP compensates 1020 ps/nm.</w:t>
      </w:r>
    </w:p>
    <w:p w14:paraId="5E461C38" w14:textId="77777777" w:rsidR="001E5B8A" w:rsidRDefault="00000000">
      <w:pPr>
        <w:pStyle w:val="ListParagraph"/>
        <w:numPr>
          <w:ilvl w:val="0"/>
          <w:numId w:val="2"/>
        </w:numPr>
        <w:spacing w:after="60" w:line="276" w:lineRule="auto"/>
        <w:jc w:val="both"/>
      </w:pPr>
      <w:r>
        <w:rPr>
          <w:b/>
          <w:bCs/>
        </w:rPr>
        <w:lastRenderedPageBreak/>
        <w:t>Quantum-limit gap (20.6 dB).</w:t>
      </w:r>
      <w:r>
        <w:t xml:space="preserve"> This is not a deviation from a requirement. It reflects thermal-noise-limited PIN reception; it is the reason why the legacy link is so sensitive to loss, and why the coherent upgrade, which has shot-noise headroom of at least 20 dB, removes this sensitivity.</w:t>
      </w:r>
    </w:p>
    <w:p w14:paraId="42B56E01" w14:textId="77777777" w:rsidR="001E5B8A" w:rsidRDefault="00000000">
      <w:pPr>
        <w:pStyle w:val="ListParagraph"/>
        <w:numPr>
          <w:ilvl w:val="0"/>
          <w:numId w:val="2"/>
        </w:numPr>
        <w:spacing w:after="60" w:line="276" w:lineRule="auto"/>
        <w:jc w:val="both"/>
      </w:pPr>
      <w:r>
        <w:rPr>
          <w:b/>
          <w:bCs/>
        </w:rPr>
        <w:t>Predicted values.</w:t>
      </w:r>
      <w:r>
        <w:t xml:space="preserve"> The after-repair values for OTDR events, Channel 5's eye and BER are engineering predictions based on the allowance values and on the ER scaling; they are not measurements and must be confirmed before acceptance.</w:t>
      </w:r>
    </w:p>
    <w:p w14:paraId="4549F827" w14:textId="77777777" w:rsidR="001E5B8A" w:rsidRDefault="00000000">
      <w:pPr>
        <w:spacing w:after="120" w:line="276" w:lineRule="auto"/>
        <w:jc w:val="both"/>
      </w:pPr>
      <w:r>
        <w:t>Taken together, the calculated values and the measurement interpretations are consistent with the original communication requirement: every as-built deviation can be traced to a specific physical cause, the corrective actions are sufficient in total (3.65 dB margin against 3.00 dB) but not individually (S1–S3), and the upgrade meets the 1.6 Tb/s, spectrum and energy objectives.</w:t>
      </w:r>
    </w:p>
    <w:p w14:paraId="41C1B733" w14:textId="77777777" w:rsidR="001E5B8A" w:rsidRDefault="00000000">
      <w:pPr>
        <w:pStyle w:val="Heading2"/>
        <w:keepNext/>
      </w:pPr>
      <w:r>
        <w:t>6.3 Post-Repair Acceptance Measurements</w:t>
      </w:r>
    </w:p>
    <w:p w14:paraId="3F9E00DC" w14:textId="77777777" w:rsidR="001E5B8A" w:rsidRDefault="00000000">
      <w:pPr>
        <w:keepNext/>
        <w:spacing w:before="200" w:after="100"/>
      </w:pPr>
      <w:r>
        <w:rPr>
          <w:b/>
          <w:bCs/>
        </w:rPr>
        <w:t>Table 20: Acceptance tests and pass criteria</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66"/>
        <w:gridCol w:w="3000"/>
      </w:tblGrid>
      <w:tr w:rsidR="001E5B8A" w14:paraId="6135D756" w14:textId="77777777">
        <w:tblPrEx>
          <w:tblCellMar>
            <w:top w:w="0" w:type="dxa"/>
            <w:bottom w:w="0" w:type="dxa"/>
          </w:tblCellMar>
        </w:tblPrEx>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B93CFE4" w14:textId="77777777" w:rsidR="001E5B8A" w:rsidRDefault="00000000">
            <w:pPr>
              <w:spacing w:line="252" w:lineRule="auto"/>
              <w:jc w:val="center"/>
            </w:pPr>
            <w:r>
              <w:rPr>
                <w:b/>
                <w:bCs/>
                <w:sz w:val="20"/>
                <w:szCs w:val="20"/>
              </w:rPr>
              <w:t>Test</w:t>
            </w:r>
          </w:p>
        </w:tc>
        <w:tc>
          <w:tcPr>
            <w:tcW w:w="34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09B1ABE" w14:textId="77777777" w:rsidR="001E5B8A" w:rsidRDefault="00000000">
            <w:pPr>
              <w:spacing w:line="252" w:lineRule="auto"/>
              <w:jc w:val="center"/>
            </w:pPr>
            <w:r>
              <w:rPr>
                <w:b/>
                <w:bCs/>
                <w:sz w:val="20"/>
                <w:szCs w:val="20"/>
              </w:rPr>
              <w:t>Set-up</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95DDEB7" w14:textId="77777777" w:rsidR="001E5B8A" w:rsidRDefault="00000000">
            <w:pPr>
              <w:spacing w:line="252" w:lineRule="auto"/>
              <w:jc w:val="center"/>
            </w:pPr>
            <w:r>
              <w:rPr>
                <w:b/>
                <w:bCs/>
                <w:sz w:val="20"/>
                <w:szCs w:val="20"/>
              </w:rPr>
              <w:t>Pass criterion</w:t>
            </w:r>
          </w:p>
        </w:tc>
      </w:tr>
      <w:tr w:rsidR="001E5B8A" w14:paraId="52C3AC53"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92FBAC" w14:textId="77777777" w:rsidR="001E5B8A" w:rsidRDefault="00000000">
            <w:pPr>
              <w:spacing w:line="252" w:lineRule="auto"/>
            </w:pPr>
            <w:r>
              <w:rPr>
                <w:sz w:val="20"/>
                <w:szCs w:val="20"/>
              </w:rPr>
              <w:t>End-to-end loss</w:t>
            </w:r>
          </w:p>
        </w:tc>
        <w:tc>
          <w:tcPr>
            <w:tcW w:w="3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CDD1DF" w14:textId="77777777" w:rsidR="001E5B8A" w:rsidRDefault="00000000">
            <w:pPr>
              <w:spacing w:line="252" w:lineRule="auto"/>
            </w:pPr>
            <w:r>
              <w:rPr>
                <w:sz w:val="20"/>
                <w:szCs w:val="20"/>
              </w:rPr>
              <w:t>Stabilised source and power meter, reference method, 1550 nm</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F9306D" w14:textId="77777777" w:rsidR="001E5B8A" w:rsidRDefault="00000000">
            <w:pPr>
              <w:spacing w:line="252" w:lineRule="auto"/>
            </w:pPr>
            <w:r>
              <w:rPr>
                <w:sz w:val="20"/>
                <w:szCs w:val="20"/>
              </w:rPr>
              <w:t>≤ 21.25 dB</w:t>
            </w:r>
          </w:p>
        </w:tc>
      </w:tr>
      <w:tr w:rsidR="001E5B8A" w14:paraId="01403C9B"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B6C71E" w14:textId="77777777" w:rsidR="001E5B8A" w:rsidRDefault="00000000">
            <w:pPr>
              <w:spacing w:line="252" w:lineRule="auto"/>
            </w:pPr>
            <w:r>
              <w:rPr>
                <w:sz w:val="20"/>
                <w:szCs w:val="20"/>
              </w:rPr>
              <w:t>OTDR (A→B and B→A)</w:t>
            </w:r>
          </w:p>
        </w:tc>
        <w:tc>
          <w:tcPr>
            <w:tcW w:w="3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019101" w14:textId="77777777" w:rsidR="001E5B8A" w:rsidRDefault="00000000">
            <w:pPr>
              <w:spacing w:line="252" w:lineRule="auto"/>
            </w:pPr>
            <w:r>
              <w:rPr>
                <w:sz w:val="20"/>
                <w:szCs w:val="20"/>
              </w:rPr>
              <w:t>100 ns, 1550 nm, 500 m launch/tail cords, 2 min averaging</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24BBAA" w14:textId="77777777" w:rsidR="001E5B8A" w:rsidRDefault="00000000">
            <w:pPr>
              <w:spacing w:line="252" w:lineRule="auto"/>
            </w:pPr>
            <w:r>
              <w:rPr>
                <w:sz w:val="20"/>
                <w:szCs w:val="20"/>
              </w:rPr>
              <w:t>Event 2 ≤ 0.1 dB, no reflection; E3, E4 ≤ 0.5 dB and ≤ −45 dB; no new events</w:t>
            </w:r>
          </w:p>
        </w:tc>
      </w:tr>
      <w:tr w:rsidR="001E5B8A" w14:paraId="67AC2B46"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61C39A" w14:textId="77777777" w:rsidR="001E5B8A" w:rsidRDefault="00000000">
            <w:pPr>
              <w:spacing w:line="252" w:lineRule="auto"/>
            </w:pPr>
            <w:r>
              <w:rPr>
                <w:sz w:val="20"/>
                <w:szCs w:val="20"/>
              </w:rPr>
              <w:t>OTDR far-end short trace</w:t>
            </w:r>
          </w:p>
        </w:tc>
        <w:tc>
          <w:tcPr>
            <w:tcW w:w="3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99B4BF" w14:textId="77777777" w:rsidR="001E5B8A" w:rsidRDefault="00000000">
            <w:pPr>
              <w:spacing w:line="252" w:lineRule="auto"/>
            </w:pPr>
            <w:r>
              <w:rPr>
                <w:sz w:val="20"/>
                <w:szCs w:val="20"/>
              </w:rPr>
              <w:t>10 ns from Data Centre B</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B80BDF" w14:textId="77777777" w:rsidR="001E5B8A" w:rsidRDefault="00000000">
            <w:pPr>
              <w:spacing w:line="252" w:lineRule="auto"/>
            </w:pPr>
            <w:r>
              <w:rPr>
                <w:sz w:val="20"/>
                <w:szCs w:val="20"/>
              </w:rPr>
              <w:t>Loss of E4 measured ≤ 0.5 dB</w:t>
            </w:r>
          </w:p>
        </w:tc>
      </w:tr>
      <w:tr w:rsidR="001E5B8A" w14:paraId="6D7078A4"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04FE49" w14:textId="77777777" w:rsidR="001E5B8A" w:rsidRDefault="00000000">
            <w:pPr>
              <w:spacing w:line="252" w:lineRule="auto"/>
            </w:pPr>
            <w:r>
              <w:rPr>
                <w:sz w:val="20"/>
                <w:szCs w:val="20"/>
              </w:rPr>
              <w:t>OSA</w:t>
            </w:r>
          </w:p>
        </w:tc>
        <w:tc>
          <w:tcPr>
            <w:tcW w:w="3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9C18E8" w14:textId="77777777" w:rsidR="001E5B8A" w:rsidRDefault="00000000">
            <w:pPr>
              <w:spacing w:line="252" w:lineRule="auto"/>
            </w:pPr>
            <w:r>
              <w:rPr>
                <w:sz w:val="20"/>
                <w:szCs w:val="20"/>
              </w:rPr>
              <w:t>1 % tap after the booster</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741C59" w14:textId="77777777" w:rsidR="001E5B8A" w:rsidRDefault="00000000">
            <w:pPr>
              <w:spacing w:line="252" w:lineRule="auto"/>
            </w:pPr>
            <w:r>
              <w:rPr>
                <w:sz w:val="20"/>
                <w:szCs w:val="20"/>
              </w:rPr>
              <w:t>+3 dBm ± 0.5 dB per channel; OSNR ≥ 40 dB</w:t>
            </w:r>
          </w:p>
        </w:tc>
      </w:tr>
      <w:tr w:rsidR="001E5B8A" w14:paraId="27474BC1"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D12FFB" w14:textId="77777777" w:rsidR="001E5B8A" w:rsidRDefault="00000000">
            <w:pPr>
              <w:spacing w:line="252" w:lineRule="auto"/>
            </w:pPr>
            <w:r>
              <w:rPr>
                <w:sz w:val="20"/>
                <w:szCs w:val="20"/>
              </w:rPr>
              <w:t>BERT and eye</w:t>
            </w:r>
          </w:p>
        </w:tc>
        <w:tc>
          <w:tcPr>
            <w:tcW w:w="3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2A622A" w14:textId="77777777" w:rsidR="001E5B8A" w:rsidRDefault="00000000">
            <w:pPr>
              <w:spacing w:line="252" w:lineRule="auto"/>
            </w:pPr>
            <w:r>
              <w:rPr>
                <w:sz w:val="20"/>
                <w:szCs w:val="20"/>
              </w:rPr>
              <w:t>PRBS-31, 24 h, all eight channels</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049EA8" w14:textId="77777777" w:rsidR="001E5B8A" w:rsidRDefault="00000000">
            <w:pPr>
              <w:spacing w:line="252" w:lineRule="auto"/>
            </w:pPr>
            <w:r>
              <w:rPr>
                <w:sz w:val="20"/>
                <w:szCs w:val="20"/>
              </w:rPr>
              <w:t>BER ≤ 10⁻¹², Q ≥ 7.03, ER ≥ 8.2 dB, eye width ≥ 0.5 UI</w:t>
            </w:r>
          </w:p>
        </w:tc>
      </w:tr>
      <w:tr w:rsidR="001E5B8A" w14:paraId="7020F087"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31F1D8" w14:textId="77777777" w:rsidR="001E5B8A" w:rsidRDefault="00000000">
            <w:pPr>
              <w:spacing w:line="252" w:lineRule="auto"/>
            </w:pPr>
            <w:r>
              <w:rPr>
                <w:sz w:val="20"/>
                <w:szCs w:val="20"/>
              </w:rPr>
              <w:t>PMD and CD</w:t>
            </w:r>
          </w:p>
        </w:tc>
        <w:tc>
          <w:tcPr>
            <w:tcW w:w="34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17D74B" w14:textId="77777777" w:rsidR="001E5B8A" w:rsidRDefault="00000000">
            <w:pPr>
              <w:spacing w:line="252" w:lineRule="auto"/>
            </w:pPr>
            <w:r>
              <w:rPr>
                <w:sz w:val="20"/>
                <w:szCs w:val="20"/>
              </w:rPr>
              <w:t>PMD analyser and CD analyser</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AB1A68" w14:textId="77777777" w:rsidR="001E5B8A" w:rsidRDefault="00000000">
            <w:pPr>
              <w:spacing w:line="252" w:lineRule="auto"/>
            </w:pPr>
            <w:r>
              <w:rPr>
                <w:sz w:val="20"/>
                <w:szCs w:val="20"/>
              </w:rPr>
              <w:t>DGD ≤ 1 ps; CD 1020 ± 30 ps/nm</w:t>
            </w:r>
          </w:p>
        </w:tc>
      </w:tr>
    </w:tbl>
    <w:p w14:paraId="3AB868B3" w14:textId="77777777" w:rsidR="001E5B8A" w:rsidRDefault="001E5B8A">
      <w:pPr>
        <w:spacing w:after="120"/>
      </w:pPr>
    </w:p>
    <w:p w14:paraId="4F956608" w14:textId="77777777" w:rsidR="001E5B8A" w:rsidRDefault="00000000">
      <w:pPr>
        <w:pStyle w:val="Heading1"/>
        <w:pageBreakBefore/>
        <w:jc w:val="center"/>
      </w:pPr>
      <w:r>
        <w:lastRenderedPageBreak/>
        <w:t>CHAPTER 7</w:t>
      </w:r>
      <w:r>
        <w:br/>
        <w:t>FINAL SYSTEM DESIGN</w:t>
      </w:r>
    </w:p>
    <w:p w14:paraId="317813EE" w14:textId="77777777" w:rsidR="001E5B8A" w:rsidRDefault="00000000">
      <w:pPr>
        <w:pStyle w:val="Heading2"/>
        <w:keepNext/>
      </w:pPr>
      <w:r>
        <w:t>7.1 Integrated Diagnostic, Repair and Upgrade Workflow</w:t>
      </w:r>
    </w:p>
    <w:p w14:paraId="66A14ED3" w14:textId="77777777" w:rsidR="001E5B8A" w:rsidRDefault="00000000">
      <w:pPr>
        <w:spacing w:after="120" w:line="276" w:lineRule="auto"/>
        <w:jc w:val="both"/>
      </w:pPr>
      <w:r>
        <w:t>The final design integrates the six workflows into a single closed-loop process. Figure 25 shows the overall flowchart, and the tables that follow define each workflow in detail, with the instrument, the setting and the acceptance criterion at each step.</w:t>
      </w:r>
    </w:p>
    <w:p w14:paraId="5559EBCA" w14:textId="77777777" w:rsidR="001E5B8A" w:rsidRDefault="00000000">
      <w:pPr>
        <w:keepNext/>
        <w:spacing w:before="160" w:after="60"/>
        <w:jc w:val="center"/>
      </w:pPr>
      <w:r>
        <w:rPr>
          <w:noProof/>
        </w:rPr>
        <w:drawing>
          <wp:inline distT="0" distB="0" distL="0" distR="0" wp14:anchorId="34F8B69D" wp14:editId="448267A5">
            <wp:extent cx="4572000" cy="4829175"/>
            <wp:effectExtent l="0" t="0" r="0" b="0"/>
            <wp:docPr id="1072444455" name="fig25" descr="Integrated repair–verify–upgrade workflow flowchart."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572000" cy="4829175"/>
                    </a:xfrm>
                    <a:prstGeom prst="rect">
                      <a:avLst/>
                    </a:prstGeom>
                  </pic:spPr>
                </pic:pic>
              </a:graphicData>
            </a:graphic>
          </wp:inline>
        </w:drawing>
      </w:r>
    </w:p>
    <w:p w14:paraId="75B776E0" w14:textId="77777777" w:rsidR="001E5B8A" w:rsidRDefault="00000000">
      <w:pPr>
        <w:spacing w:after="140"/>
        <w:jc w:val="center"/>
      </w:pPr>
      <w:r>
        <w:rPr>
          <w:i/>
          <w:iCs/>
        </w:rPr>
        <w:t>Figure 25: Integrated repair–verify–upgrade workflow flowchart.</w:t>
      </w:r>
    </w:p>
    <w:p w14:paraId="1A586F0E" w14:textId="77777777" w:rsidR="001E5B8A" w:rsidRDefault="00000000">
      <w:pPr>
        <w:spacing w:after="120" w:line="276" w:lineRule="auto"/>
        <w:jc w:val="both"/>
      </w:pPr>
      <w:r>
        <w:rPr>
          <w:b/>
          <w:bCs/>
        </w:rPr>
        <w:t>Explanation of the figure.</w:t>
      </w:r>
      <w:r>
        <w:t xml:space="preserve"> The flowchart starts from the acceptance symptoms and runs through measurement, diagnosis, repair, verification and upgrade, with a decision diamond that returns to re-test if any criterion fails. Steps 4 and 5 contain the corrective package, and step 6 the migration to the coherent channels.</w:t>
      </w:r>
    </w:p>
    <w:p w14:paraId="4DA93358" w14:textId="77777777" w:rsidR="001E5B8A" w:rsidRDefault="00000000">
      <w:pPr>
        <w:spacing w:after="120" w:line="276" w:lineRule="auto"/>
        <w:jc w:val="both"/>
      </w:pPr>
      <w:r>
        <w:rPr>
          <w:b/>
          <w:bCs/>
        </w:rPr>
        <w:t>Relation to the case study.</w:t>
      </w:r>
      <w:r>
        <w:t xml:space="preserve"> Each box corresponds to a result of this report: step 3 uses the 1.27 dB excess loss (event 3 = 0.70 dB, event 2 = 0.57 dB), the 47 dB OSNR and the ER of 4.5 dB; step 5 uses the 3.65 dB margin; step 6 uses Design Decision 4.</w:t>
      </w:r>
    </w:p>
    <w:p w14:paraId="6F2386D7" w14:textId="77777777" w:rsidR="001E5B8A" w:rsidRDefault="00000000">
      <w:pPr>
        <w:spacing w:after="120" w:line="276" w:lineRule="auto"/>
        <w:jc w:val="both"/>
      </w:pPr>
      <w:r>
        <w:rPr>
          <w:b/>
          <w:bCs/>
        </w:rPr>
        <w:t>Practical significance.</w:t>
      </w:r>
      <w:r>
        <w:t xml:space="preserve"> The decision diamond is the hold point of the plan: no coherent channel is lit until loss ≤ 21.25 dB, margin ≥ 3 dB, Q ≥ 7.03 and the OTDR trace are all within limits, so that the upgrade cannot inherit unresolved faults.</w:t>
      </w:r>
    </w:p>
    <w:p w14:paraId="40F8D812" w14:textId="77777777" w:rsidR="001E5B8A" w:rsidRDefault="00000000">
      <w:pPr>
        <w:pStyle w:val="Heading3"/>
        <w:keepNext/>
      </w:pPr>
      <w:r>
        <w:lastRenderedPageBreak/>
        <w:t>7.1.1 Diagnostic and measurement workflow</w:t>
      </w:r>
    </w:p>
    <w:p w14:paraId="25860F05" w14:textId="77777777" w:rsidR="001E5B8A" w:rsidRDefault="00000000">
      <w:pPr>
        <w:keepNext/>
        <w:spacing w:before="200" w:after="100"/>
      </w:pPr>
      <w:r>
        <w:rPr>
          <w:b/>
          <w:bCs/>
        </w:rPr>
        <w:t>Table 21: Diagnostic and measurement workflow</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800"/>
        <w:gridCol w:w="3066"/>
        <w:gridCol w:w="2100"/>
      </w:tblGrid>
      <w:tr w:rsidR="001E5B8A" w14:paraId="494C5B85" w14:textId="77777777">
        <w:tblPrEx>
          <w:tblCellMar>
            <w:top w:w="0" w:type="dxa"/>
            <w:bottom w:w="0" w:type="dxa"/>
          </w:tblCellMar>
        </w:tblPrEx>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2FAFC8C" w14:textId="77777777" w:rsidR="001E5B8A" w:rsidRDefault="00000000">
            <w:pPr>
              <w:spacing w:line="252" w:lineRule="auto"/>
              <w:jc w:val="center"/>
            </w:pPr>
            <w:r>
              <w:rPr>
                <w:b/>
                <w:bCs/>
                <w:sz w:val="20"/>
                <w:szCs w:val="20"/>
              </w:rPr>
              <w:t>Step</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1B75683" w14:textId="77777777" w:rsidR="001E5B8A" w:rsidRDefault="00000000">
            <w:pPr>
              <w:spacing w:line="252" w:lineRule="auto"/>
              <w:jc w:val="center"/>
            </w:pPr>
            <w:r>
              <w:rPr>
                <w:b/>
                <w:bCs/>
                <w:sz w:val="20"/>
                <w:szCs w:val="20"/>
              </w:rPr>
              <w:t>Action</w:t>
            </w:r>
          </w:p>
        </w:tc>
        <w:tc>
          <w:tcPr>
            <w:tcW w:w="30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17E964A" w14:textId="77777777" w:rsidR="001E5B8A" w:rsidRDefault="00000000">
            <w:pPr>
              <w:spacing w:line="252" w:lineRule="auto"/>
              <w:jc w:val="center"/>
            </w:pPr>
            <w:r>
              <w:rPr>
                <w:b/>
                <w:bCs/>
                <w:sz w:val="20"/>
                <w:szCs w:val="20"/>
              </w:rPr>
              <w:t>Instrument and setting</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0585F4A" w14:textId="77777777" w:rsidR="001E5B8A" w:rsidRDefault="00000000">
            <w:pPr>
              <w:spacing w:line="252" w:lineRule="auto"/>
              <w:jc w:val="center"/>
            </w:pPr>
            <w:r>
              <w:rPr>
                <w:b/>
                <w:bCs/>
                <w:sz w:val="20"/>
                <w:szCs w:val="20"/>
              </w:rPr>
              <w:t>Output</w:t>
            </w:r>
          </w:p>
        </w:tc>
      </w:tr>
      <w:tr w:rsidR="001E5B8A" w14:paraId="25D6887F"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5FDBA8" w14:textId="77777777" w:rsidR="001E5B8A" w:rsidRDefault="00000000">
            <w:pPr>
              <w:spacing w:line="252" w:lineRule="auto"/>
              <w:jc w:val="center"/>
            </w:pPr>
            <w:r>
              <w:rPr>
                <w:sz w:val="20"/>
                <w:szCs w:val="20"/>
              </w:rPr>
              <w:t>D1</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7A6372" w14:textId="77777777" w:rsidR="001E5B8A" w:rsidRDefault="00000000">
            <w:pPr>
              <w:spacing w:line="252" w:lineRule="auto"/>
            </w:pPr>
            <w:r>
              <w:rPr>
                <w:sz w:val="20"/>
                <w:szCs w:val="20"/>
              </w:rPr>
              <w:t>Record symptoms: margin &lt; 3 dB, Ch5 eye closed, BER high</w:t>
            </w:r>
          </w:p>
        </w:tc>
        <w:tc>
          <w:tcPr>
            <w:tcW w:w="30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45D4B8" w14:textId="77777777" w:rsidR="001E5B8A" w:rsidRDefault="00000000">
            <w:pPr>
              <w:spacing w:line="252" w:lineRule="auto"/>
            </w:pPr>
            <w:r>
              <w:rPr>
                <w:sz w:val="20"/>
                <w:szCs w:val="20"/>
              </w:rPr>
              <w:t>BERT, eye analyser, power meter</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FE7B8D" w14:textId="77777777" w:rsidR="001E5B8A" w:rsidRDefault="00000000">
            <w:pPr>
              <w:spacing w:line="252" w:lineRule="auto"/>
            </w:pPr>
            <w:r>
              <w:rPr>
                <w:sz w:val="20"/>
                <w:szCs w:val="20"/>
              </w:rPr>
              <w:t>Q: 7.6 and 4.7; ER 9.0 and 4.5 dB</w:t>
            </w:r>
          </w:p>
        </w:tc>
      </w:tr>
      <w:tr w:rsidR="001E5B8A" w14:paraId="7DE60FCE"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3F336C" w14:textId="77777777" w:rsidR="001E5B8A" w:rsidRDefault="00000000">
            <w:pPr>
              <w:spacing w:line="252" w:lineRule="auto"/>
              <w:jc w:val="center"/>
            </w:pPr>
            <w:r>
              <w:rPr>
                <w:sz w:val="20"/>
                <w:szCs w:val="20"/>
              </w:rPr>
              <w:t>D2</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A4946B" w14:textId="77777777" w:rsidR="001E5B8A" w:rsidRDefault="00000000">
            <w:pPr>
              <w:spacing w:line="252" w:lineRule="auto"/>
            </w:pPr>
            <w:r>
              <w:rPr>
                <w:sz w:val="20"/>
                <w:szCs w:val="20"/>
              </w:rPr>
              <w:t>Measure end-to-end loss and received power</w:t>
            </w:r>
          </w:p>
        </w:tc>
        <w:tc>
          <w:tcPr>
            <w:tcW w:w="30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DEB312" w14:textId="77777777" w:rsidR="001E5B8A" w:rsidRDefault="00000000">
            <w:pPr>
              <w:spacing w:line="252" w:lineRule="auto"/>
            </w:pPr>
            <w:r>
              <w:rPr>
                <w:sz w:val="20"/>
                <w:szCs w:val="20"/>
              </w:rPr>
              <w:t>Source + power meter, reference method, 1550 nm</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88B074" w14:textId="77777777" w:rsidR="001E5B8A" w:rsidRDefault="00000000">
            <w:pPr>
              <w:spacing w:line="252" w:lineRule="auto"/>
            </w:pPr>
            <w:r>
              <w:rPr>
                <w:sz w:val="20"/>
                <w:szCs w:val="20"/>
              </w:rPr>
              <w:t>22.52 dB; −21.52 dBm</w:t>
            </w:r>
          </w:p>
        </w:tc>
      </w:tr>
      <w:tr w:rsidR="001E5B8A" w14:paraId="3205C5DA"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F93E7B" w14:textId="77777777" w:rsidR="001E5B8A" w:rsidRDefault="00000000">
            <w:pPr>
              <w:spacing w:line="252" w:lineRule="auto"/>
              <w:jc w:val="center"/>
            </w:pPr>
            <w:r>
              <w:rPr>
                <w:sz w:val="20"/>
                <w:szCs w:val="20"/>
              </w:rPr>
              <w:t>D3</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DEDD35" w14:textId="77777777" w:rsidR="001E5B8A" w:rsidRDefault="00000000">
            <w:pPr>
              <w:spacing w:line="252" w:lineRule="auto"/>
            </w:pPr>
            <w:r>
              <w:rPr>
                <w:sz w:val="20"/>
                <w:szCs w:val="20"/>
              </w:rPr>
              <w:t>Measure launch power, OSNR and flatness</w:t>
            </w:r>
          </w:p>
        </w:tc>
        <w:tc>
          <w:tcPr>
            <w:tcW w:w="30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D92314" w14:textId="77777777" w:rsidR="001E5B8A" w:rsidRDefault="00000000">
            <w:pPr>
              <w:spacing w:line="252" w:lineRule="auto"/>
            </w:pPr>
            <w:r>
              <w:rPr>
                <w:sz w:val="20"/>
                <w:szCs w:val="20"/>
              </w:rPr>
              <w:t>OSA, 0.1 nm RBW, 1 % tap</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239487" w14:textId="77777777" w:rsidR="001E5B8A" w:rsidRDefault="00000000">
            <w:pPr>
              <w:spacing w:line="252" w:lineRule="auto"/>
            </w:pPr>
            <w:r>
              <w:rPr>
                <w:sz w:val="20"/>
                <w:szCs w:val="20"/>
              </w:rPr>
              <w:t>+1 dBm per channel; OSNR 47 dB</w:t>
            </w:r>
          </w:p>
        </w:tc>
      </w:tr>
      <w:tr w:rsidR="001E5B8A" w14:paraId="6E315411"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8408A0" w14:textId="77777777" w:rsidR="001E5B8A" w:rsidRDefault="00000000">
            <w:pPr>
              <w:spacing w:line="252" w:lineRule="auto"/>
              <w:jc w:val="center"/>
            </w:pPr>
            <w:r>
              <w:rPr>
                <w:sz w:val="20"/>
                <w:szCs w:val="20"/>
              </w:rPr>
              <w:t>D4</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4BA017" w14:textId="77777777" w:rsidR="001E5B8A" w:rsidRDefault="00000000">
            <w:pPr>
              <w:spacing w:line="252" w:lineRule="auto"/>
            </w:pPr>
            <w:r>
              <w:rPr>
                <w:sz w:val="20"/>
                <w:szCs w:val="20"/>
              </w:rPr>
              <w:t>Measure PMD and dispersion</w:t>
            </w:r>
          </w:p>
        </w:tc>
        <w:tc>
          <w:tcPr>
            <w:tcW w:w="30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497482" w14:textId="77777777" w:rsidR="001E5B8A" w:rsidRDefault="00000000">
            <w:pPr>
              <w:spacing w:line="252" w:lineRule="auto"/>
            </w:pPr>
            <w:r>
              <w:rPr>
                <w:sz w:val="20"/>
                <w:szCs w:val="20"/>
              </w:rPr>
              <w:t>PMD/CD analyser</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079D7A" w14:textId="77777777" w:rsidR="001E5B8A" w:rsidRDefault="00000000">
            <w:pPr>
              <w:spacing w:line="252" w:lineRule="auto"/>
            </w:pPr>
            <w:r>
              <w:rPr>
                <w:sz w:val="20"/>
                <w:szCs w:val="20"/>
              </w:rPr>
              <w:t>0.775 ps; 1020 ps/nm</w:t>
            </w:r>
          </w:p>
        </w:tc>
      </w:tr>
      <w:tr w:rsidR="001E5B8A" w14:paraId="1DBF4A58"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730F07" w14:textId="77777777" w:rsidR="001E5B8A" w:rsidRDefault="00000000">
            <w:pPr>
              <w:spacing w:line="252" w:lineRule="auto"/>
              <w:jc w:val="center"/>
            </w:pPr>
            <w:r>
              <w:rPr>
                <w:sz w:val="20"/>
                <w:szCs w:val="20"/>
              </w:rPr>
              <w:t>D5</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146D50" w14:textId="77777777" w:rsidR="001E5B8A" w:rsidRDefault="00000000">
            <w:pPr>
              <w:spacing w:line="252" w:lineRule="auto"/>
            </w:pPr>
            <w:r>
              <w:rPr>
                <w:sz w:val="20"/>
                <w:szCs w:val="20"/>
              </w:rPr>
              <w:t>Identify shared and channel-specific causes</w:t>
            </w:r>
          </w:p>
        </w:tc>
        <w:tc>
          <w:tcPr>
            <w:tcW w:w="30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B273F2" w14:textId="77777777" w:rsidR="001E5B8A" w:rsidRDefault="00000000">
            <w:pPr>
              <w:spacing w:line="252" w:lineRule="auto"/>
            </w:pPr>
            <w:r>
              <w:rPr>
                <w:sz w:val="20"/>
                <w:szCs w:val="20"/>
              </w:rPr>
              <w:t>Compare Ch3 and Ch5</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16FB9B" w14:textId="77777777" w:rsidR="001E5B8A" w:rsidRDefault="00000000">
            <w:pPr>
              <w:spacing w:line="252" w:lineRule="auto"/>
            </w:pPr>
            <w:r>
              <w:rPr>
                <w:sz w:val="20"/>
                <w:szCs w:val="20"/>
              </w:rPr>
              <w:t>Shared: excess loss; Ch5: ER</w:t>
            </w:r>
          </w:p>
        </w:tc>
      </w:tr>
    </w:tbl>
    <w:p w14:paraId="4E93CE10" w14:textId="77777777" w:rsidR="001E5B8A" w:rsidRDefault="001E5B8A">
      <w:pPr>
        <w:spacing w:after="120"/>
      </w:pPr>
    </w:p>
    <w:p w14:paraId="17550937" w14:textId="77777777" w:rsidR="001E5B8A" w:rsidRDefault="00000000">
      <w:pPr>
        <w:pStyle w:val="Heading3"/>
        <w:keepNext/>
      </w:pPr>
      <w:r>
        <w:t>7.1.2 Fault-localization workflow</w:t>
      </w:r>
    </w:p>
    <w:p w14:paraId="344F4ECF" w14:textId="77777777" w:rsidR="001E5B8A" w:rsidRDefault="00000000">
      <w:pPr>
        <w:keepNext/>
        <w:spacing w:before="200" w:after="100"/>
      </w:pPr>
      <w:r>
        <w:rPr>
          <w:b/>
          <w:bCs/>
        </w:rPr>
        <w:t>Table 22: Fault-localization workflow</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800"/>
        <w:gridCol w:w="3066"/>
        <w:gridCol w:w="2100"/>
      </w:tblGrid>
      <w:tr w:rsidR="001E5B8A" w14:paraId="19083BEB" w14:textId="77777777">
        <w:tblPrEx>
          <w:tblCellMar>
            <w:top w:w="0" w:type="dxa"/>
            <w:bottom w:w="0" w:type="dxa"/>
          </w:tblCellMar>
        </w:tblPrEx>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18F2E25" w14:textId="77777777" w:rsidR="001E5B8A" w:rsidRDefault="00000000">
            <w:pPr>
              <w:spacing w:line="252" w:lineRule="auto"/>
              <w:jc w:val="center"/>
            </w:pPr>
            <w:r>
              <w:rPr>
                <w:b/>
                <w:bCs/>
                <w:sz w:val="20"/>
                <w:szCs w:val="20"/>
              </w:rPr>
              <w:t>Step</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CEA1E34" w14:textId="77777777" w:rsidR="001E5B8A" w:rsidRDefault="00000000">
            <w:pPr>
              <w:spacing w:line="252" w:lineRule="auto"/>
              <w:jc w:val="center"/>
            </w:pPr>
            <w:r>
              <w:rPr>
                <w:b/>
                <w:bCs/>
                <w:sz w:val="20"/>
                <w:szCs w:val="20"/>
              </w:rPr>
              <w:t>Action</w:t>
            </w:r>
          </w:p>
        </w:tc>
        <w:tc>
          <w:tcPr>
            <w:tcW w:w="30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C9585C9" w14:textId="77777777" w:rsidR="001E5B8A" w:rsidRDefault="00000000">
            <w:pPr>
              <w:spacing w:line="252" w:lineRule="auto"/>
              <w:jc w:val="center"/>
            </w:pPr>
            <w:r>
              <w:rPr>
                <w:b/>
                <w:bCs/>
                <w:sz w:val="20"/>
                <w:szCs w:val="20"/>
              </w:rPr>
              <w:t>Instrument and setting</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F3A4225" w14:textId="77777777" w:rsidR="001E5B8A" w:rsidRDefault="00000000">
            <w:pPr>
              <w:spacing w:line="252" w:lineRule="auto"/>
              <w:jc w:val="center"/>
            </w:pPr>
            <w:r>
              <w:rPr>
                <w:b/>
                <w:bCs/>
                <w:sz w:val="20"/>
                <w:szCs w:val="20"/>
              </w:rPr>
              <w:t>Output</w:t>
            </w:r>
          </w:p>
        </w:tc>
      </w:tr>
      <w:tr w:rsidR="001E5B8A" w14:paraId="2CC018B7"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EF5BDE" w14:textId="77777777" w:rsidR="001E5B8A" w:rsidRDefault="00000000">
            <w:pPr>
              <w:spacing w:line="252" w:lineRule="auto"/>
              <w:jc w:val="center"/>
            </w:pPr>
            <w:r>
              <w:rPr>
                <w:sz w:val="20"/>
                <w:szCs w:val="20"/>
              </w:rPr>
              <w:t>F1</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A44803" w14:textId="77777777" w:rsidR="001E5B8A" w:rsidRDefault="00000000">
            <w:pPr>
              <w:spacing w:line="252" w:lineRule="auto"/>
            </w:pPr>
            <w:r>
              <w:rPr>
                <w:sz w:val="20"/>
                <w:szCs w:val="20"/>
              </w:rPr>
              <w:t>Attach launch and tail cords; clean and inspect</w:t>
            </w:r>
          </w:p>
        </w:tc>
        <w:tc>
          <w:tcPr>
            <w:tcW w:w="30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6B7860" w14:textId="77777777" w:rsidR="001E5B8A" w:rsidRDefault="00000000">
            <w:pPr>
              <w:spacing w:line="252" w:lineRule="auto"/>
            </w:pPr>
            <w:r>
              <w:rPr>
                <w:sz w:val="20"/>
                <w:szCs w:val="20"/>
              </w:rPr>
              <w:t>Video microscope, one-click cleaner</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F5DA30" w14:textId="77777777" w:rsidR="001E5B8A" w:rsidRDefault="00000000">
            <w:pPr>
              <w:spacing w:line="252" w:lineRule="auto"/>
            </w:pPr>
            <w:r>
              <w:rPr>
                <w:sz w:val="20"/>
                <w:szCs w:val="20"/>
              </w:rPr>
              <w:t>Known start and end connectors</w:t>
            </w:r>
          </w:p>
        </w:tc>
      </w:tr>
      <w:tr w:rsidR="001E5B8A" w14:paraId="172B77CB"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80DD94" w14:textId="77777777" w:rsidR="001E5B8A" w:rsidRDefault="00000000">
            <w:pPr>
              <w:spacing w:line="252" w:lineRule="auto"/>
              <w:jc w:val="center"/>
            </w:pPr>
            <w:r>
              <w:rPr>
                <w:sz w:val="20"/>
                <w:szCs w:val="20"/>
              </w:rPr>
              <w:t>F2</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C150FB" w14:textId="77777777" w:rsidR="001E5B8A" w:rsidRDefault="00000000">
            <w:pPr>
              <w:spacing w:line="252" w:lineRule="auto"/>
            </w:pPr>
            <w:r>
              <w:rPr>
                <w:sz w:val="20"/>
                <w:szCs w:val="20"/>
              </w:rPr>
              <w:t>End-to-end trace A→B</w:t>
            </w:r>
          </w:p>
        </w:tc>
        <w:tc>
          <w:tcPr>
            <w:tcW w:w="30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4C7B55" w14:textId="77777777" w:rsidR="001E5B8A" w:rsidRDefault="00000000">
            <w:pPr>
              <w:spacing w:line="252" w:lineRule="auto"/>
            </w:pPr>
            <w:r>
              <w:rPr>
                <w:sz w:val="20"/>
                <w:szCs w:val="20"/>
              </w:rPr>
              <w:t>OTDR, 100 ns, 1550 nm (DR 27 dB ≥ 22.52 dB)</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245708" w14:textId="77777777" w:rsidR="001E5B8A" w:rsidRDefault="00000000">
            <w:pPr>
              <w:spacing w:line="252" w:lineRule="auto"/>
            </w:pPr>
            <w:r>
              <w:rPr>
                <w:sz w:val="20"/>
                <w:szCs w:val="20"/>
              </w:rPr>
              <w:t>Events 1–4, distances</w:t>
            </w:r>
          </w:p>
        </w:tc>
      </w:tr>
      <w:tr w:rsidR="001E5B8A" w14:paraId="516A8A78"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9F6ED3" w14:textId="77777777" w:rsidR="001E5B8A" w:rsidRDefault="00000000">
            <w:pPr>
              <w:spacing w:line="252" w:lineRule="auto"/>
              <w:jc w:val="center"/>
            </w:pPr>
            <w:r>
              <w:rPr>
                <w:sz w:val="20"/>
                <w:szCs w:val="20"/>
              </w:rPr>
              <w:t>F3</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6B8AD0" w14:textId="77777777" w:rsidR="001E5B8A" w:rsidRDefault="00000000">
            <w:pPr>
              <w:spacing w:line="252" w:lineRule="auto"/>
            </w:pPr>
            <w:r>
              <w:rPr>
                <w:sz w:val="20"/>
                <w:szCs w:val="20"/>
              </w:rPr>
              <w:t>Reverse trace B→A and average the losses</w:t>
            </w:r>
          </w:p>
        </w:tc>
        <w:tc>
          <w:tcPr>
            <w:tcW w:w="30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B938A2" w14:textId="77777777" w:rsidR="001E5B8A" w:rsidRDefault="00000000">
            <w:pPr>
              <w:spacing w:line="252" w:lineRule="auto"/>
            </w:pPr>
            <w:r>
              <w:rPr>
                <w:sz w:val="20"/>
                <w:szCs w:val="20"/>
              </w:rPr>
              <w:t>OTDR, 100 ns</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BE8E6B" w14:textId="77777777" w:rsidR="001E5B8A" w:rsidRDefault="00000000">
            <w:pPr>
              <w:spacing w:line="252" w:lineRule="auto"/>
            </w:pPr>
            <w:r>
              <w:rPr>
                <w:sz w:val="20"/>
                <w:szCs w:val="20"/>
              </w:rPr>
              <w:t>True splice losses</w:t>
            </w:r>
          </w:p>
        </w:tc>
      </w:tr>
      <w:tr w:rsidR="001E5B8A" w14:paraId="1280221C"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4EF123" w14:textId="77777777" w:rsidR="001E5B8A" w:rsidRDefault="00000000">
            <w:pPr>
              <w:spacing w:line="252" w:lineRule="auto"/>
              <w:jc w:val="center"/>
            </w:pPr>
            <w:r>
              <w:rPr>
                <w:sz w:val="20"/>
                <w:szCs w:val="20"/>
              </w:rPr>
              <w:t>F4</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85B9DD" w14:textId="77777777" w:rsidR="001E5B8A" w:rsidRDefault="00000000">
            <w:pPr>
              <w:spacing w:line="252" w:lineRule="auto"/>
            </w:pPr>
            <w:r>
              <w:rPr>
                <w:sz w:val="20"/>
                <w:szCs w:val="20"/>
              </w:rPr>
              <w:t>Far-end short trace for the 9 m patch cord</w:t>
            </w:r>
          </w:p>
        </w:tc>
        <w:tc>
          <w:tcPr>
            <w:tcW w:w="30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38075D" w14:textId="77777777" w:rsidR="001E5B8A" w:rsidRDefault="00000000">
            <w:pPr>
              <w:spacing w:line="252" w:lineRule="auto"/>
            </w:pPr>
            <w:r>
              <w:rPr>
                <w:sz w:val="20"/>
                <w:szCs w:val="20"/>
              </w:rPr>
              <w:t>OTDR, 10 ns (ADZ 4 m) from Data Centre B</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7F377B" w14:textId="77777777" w:rsidR="001E5B8A" w:rsidRDefault="00000000">
            <w:pPr>
              <w:spacing w:line="252" w:lineRule="auto"/>
            </w:pPr>
            <w:r>
              <w:rPr>
                <w:sz w:val="20"/>
                <w:szCs w:val="20"/>
              </w:rPr>
              <w:t>Loss of event 4</w:t>
            </w:r>
          </w:p>
        </w:tc>
      </w:tr>
      <w:tr w:rsidR="001E5B8A" w14:paraId="78A20F86"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A93708" w14:textId="77777777" w:rsidR="001E5B8A" w:rsidRDefault="00000000">
            <w:pPr>
              <w:spacing w:line="252" w:lineRule="auto"/>
              <w:jc w:val="center"/>
            </w:pPr>
            <w:r>
              <w:rPr>
                <w:sz w:val="20"/>
                <w:szCs w:val="20"/>
              </w:rPr>
              <w:t>F5</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B103D9" w14:textId="77777777" w:rsidR="001E5B8A" w:rsidRDefault="00000000">
            <w:pPr>
              <w:spacing w:line="252" w:lineRule="auto"/>
            </w:pPr>
            <w:r>
              <w:rPr>
                <w:sz w:val="20"/>
                <w:szCs w:val="20"/>
              </w:rPr>
              <w:t>Convert distance to location with uncertainty</w:t>
            </w:r>
          </w:p>
        </w:tc>
        <w:tc>
          <w:tcPr>
            <w:tcW w:w="30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ED82C9" w14:textId="77777777" w:rsidR="001E5B8A" w:rsidRDefault="00000000">
            <w:pPr>
              <w:spacing w:line="252" w:lineRule="auto"/>
            </w:pPr>
            <w:r>
              <w:rPr>
                <w:sz w:val="20"/>
                <w:szCs w:val="20"/>
              </w:rPr>
              <w:t>Δn = ±0.002 → ±43 m (E2), ±82 m (E3/E4)</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BF22AD" w14:textId="77777777" w:rsidR="001E5B8A" w:rsidRDefault="00000000">
            <w:pPr>
              <w:spacing w:line="252" w:lineRule="auto"/>
            </w:pPr>
            <w:r>
              <w:rPr>
                <w:sz w:val="20"/>
                <w:szCs w:val="20"/>
              </w:rPr>
              <w:t>Search window for crew</w:t>
            </w:r>
          </w:p>
        </w:tc>
      </w:tr>
    </w:tbl>
    <w:p w14:paraId="7C3A8F39" w14:textId="77777777" w:rsidR="001E5B8A" w:rsidRDefault="001E5B8A">
      <w:pPr>
        <w:spacing w:after="120"/>
      </w:pPr>
    </w:p>
    <w:p w14:paraId="6D956E2C" w14:textId="77777777" w:rsidR="001E5B8A" w:rsidRDefault="00000000">
      <w:pPr>
        <w:pStyle w:val="Heading3"/>
        <w:keepNext/>
      </w:pPr>
      <w:r>
        <w:t>7.1.3 Repair workflow</w:t>
      </w:r>
    </w:p>
    <w:p w14:paraId="18B0808D" w14:textId="77777777" w:rsidR="001E5B8A" w:rsidRDefault="00000000">
      <w:pPr>
        <w:keepNext/>
        <w:spacing w:before="200" w:after="100"/>
      </w:pPr>
      <w:r>
        <w:rPr>
          <w:b/>
          <w:bCs/>
        </w:rPr>
        <w:t>Table 23: Repair workflow</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800"/>
        <w:gridCol w:w="3066"/>
        <w:gridCol w:w="2100"/>
      </w:tblGrid>
      <w:tr w:rsidR="001E5B8A" w14:paraId="43C81DD7" w14:textId="77777777">
        <w:tblPrEx>
          <w:tblCellMar>
            <w:top w:w="0" w:type="dxa"/>
            <w:bottom w:w="0" w:type="dxa"/>
          </w:tblCellMar>
        </w:tblPrEx>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64070B9" w14:textId="77777777" w:rsidR="001E5B8A" w:rsidRDefault="00000000">
            <w:pPr>
              <w:spacing w:line="252" w:lineRule="auto"/>
              <w:jc w:val="center"/>
            </w:pPr>
            <w:r>
              <w:rPr>
                <w:b/>
                <w:bCs/>
                <w:sz w:val="20"/>
                <w:szCs w:val="20"/>
              </w:rPr>
              <w:t>Step</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1313855" w14:textId="77777777" w:rsidR="001E5B8A" w:rsidRDefault="00000000">
            <w:pPr>
              <w:spacing w:line="252" w:lineRule="auto"/>
              <w:jc w:val="center"/>
            </w:pPr>
            <w:r>
              <w:rPr>
                <w:b/>
                <w:bCs/>
                <w:sz w:val="20"/>
                <w:szCs w:val="20"/>
              </w:rPr>
              <w:t>Action</w:t>
            </w:r>
          </w:p>
        </w:tc>
        <w:tc>
          <w:tcPr>
            <w:tcW w:w="30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84AE786" w14:textId="77777777" w:rsidR="001E5B8A" w:rsidRDefault="00000000">
            <w:pPr>
              <w:spacing w:line="252" w:lineRule="auto"/>
              <w:jc w:val="center"/>
            </w:pPr>
            <w:r>
              <w:rPr>
                <w:b/>
                <w:bCs/>
                <w:sz w:val="20"/>
                <w:szCs w:val="20"/>
              </w:rPr>
              <w:t>Tool and criterion</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CA0E6ED" w14:textId="77777777" w:rsidR="001E5B8A" w:rsidRDefault="00000000">
            <w:pPr>
              <w:spacing w:line="252" w:lineRule="auto"/>
              <w:jc w:val="center"/>
            </w:pPr>
            <w:r>
              <w:rPr>
                <w:b/>
                <w:bCs/>
                <w:sz w:val="20"/>
                <w:szCs w:val="20"/>
              </w:rPr>
              <w:t>Gain</w:t>
            </w:r>
          </w:p>
        </w:tc>
      </w:tr>
      <w:tr w:rsidR="001E5B8A" w14:paraId="1C808941"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2D91CD" w14:textId="77777777" w:rsidR="001E5B8A" w:rsidRDefault="00000000">
            <w:pPr>
              <w:spacing w:line="252" w:lineRule="auto"/>
              <w:jc w:val="center"/>
            </w:pPr>
            <w:r>
              <w:rPr>
                <w:sz w:val="20"/>
                <w:szCs w:val="20"/>
              </w:rPr>
              <w:t>R1</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3F575D" w14:textId="77777777" w:rsidR="001E5B8A" w:rsidRDefault="00000000">
            <w:pPr>
              <w:spacing w:line="252" w:lineRule="auto"/>
            </w:pPr>
            <w:r>
              <w:rPr>
                <w:sz w:val="20"/>
                <w:szCs w:val="20"/>
              </w:rPr>
              <w:t>Clean/inspect/replace the 9 m LC/UPC patch cord (events 3 and 4)</w:t>
            </w:r>
          </w:p>
        </w:tc>
        <w:tc>
          <w:tcPr>
            <w:tcW w:w="30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076839" w14:textId="77777777" w:rsidR="001E5B8A" w:rsidRDefault="00000000">
            <w:pPr>
              <w:spacing w:line="252" w:lineRule="auto"/>
            </w:pPr>
            <w:r>
              <w:rPr>
                <w:sz w:val="20"/>
                <w:szCs w:val="20"/>
              </w:rPr>
              <w:t>Interferometer: IL ≤ 0.3 dB, RL ≥ 50 dB</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361997" w14:textId="77777777" w:rsidR="001E5B8A" w:rsidRDefault="00000000">
            <w:pPr>
              <w:spacing w:line="252" w:lineRule="auto"/>
            </w:pPr>
            <w:r>
              <w:rPr>
                <w:sz w:val="20"/>
                <w:szCs w:val="20"/>
              </w:rPr>
              <w:t>+0.70 dB</w:t>
            </w:r>
          </w:p>
        </w:tc>
      </w:tr>
      <w:tr w:rsidR="001E5B8A" w14:paraId="34893AD8"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1E3C76" w14:textId="77777777" w:rsidR="001E5B8A" w:rsidRDefault="00000000">
            <w:pPr>
              <w:spacing w:line="252" w:lineRule="auto"/>
              <w:jc w:val="center"/>
            </w:pPr>
            <w:r>
              <w:rPr>
                <w:sz w:val="20"/>
                <w:szCs w:val="20"/>
              </w:rPr>
              <w:t>R2</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023709" w14:textId="77777777" w:rsidR="001E5B8A" w:rsidRDefault="00000000">
            <w:pPr>
              <w:spacing w:line="252" w:lineRule="auto"/>
            </w:pPr>
            <w:r>
              <w:rPr>
                <w:sz w:val="20"/>
                <w:szCs w:val="20"/>
              </w:rPr>
              <w:t>Re-make event 2 as a fusion splice at the closure</w:t>
            </w:r>
          </w:p>
        </w:tc>
        <w:tc>
          <w:tcPr>
            <w:tcW w:w="30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0628A5" w14:textId="77777777" w:rsidR="001E5B8A" w:rsidRDefault="00000000">
            <w:pPr>
              <w:spacing w:line="252" w:lineRule="auto"/>
            </w:pPr>
            <w:r>
              <w:rPr>
                <w:sz w:val="20"/>
                <w:szCs w:val="20"/>
              </w:rPr>
              <w:t>Core-aligned splicer, loss ≤ 0.05 dB, proof test</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51E348" w14:textId="77777777" w:rsidR="001E5B8A" w:rsidRDefault="00000000">
            <w:pPr>
              <w:spacing w:line="252" w:lineRule="auto"/>
            </w:pPr>
            <w:r>
              <w:rPr>
                <w:sz w:val="20"/>
                <w:szCs w:val="20"/>
              </w:rPr>
              <w:t>+0.57 dB</w:t>
            </w:r>
          </w:p>
        </w:tc>
      </w:tr>
      <w:tr w:rsidR="001E5B8A" w14:paraId="705518C6"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A32ED0" w14:textId="77777777" w:rsidR="001E5B8A" w:rsidRDefault="00000000">
            <w:pPr>
              <w:spacing w:line="252" w:lineRule="auto"/>
              <w:jc w:val="center"/>
            </w:pPr>
            <w:r>
              <w:rPr>
                <w:sz w:val="20"/>
                <w:szCs w:val="20"/>
              </w:rPr>
              <w:t>R3</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4799D6" w14:textId="77777777" w:rsidR="001E5B8A" w:rsidRDefault="00000000">
            <w:pPr>
              <w:spacing w:line="252" w:lineRule="auto"/>
            </w:pPr>
            <w:r>
              <w:rPr>
                <w:sz w:val="20"/>
                <w:szCs w:val="20"/>
              </w:rPr>
              <w:t>Re-bias or replace the Channel 5 transmitter</w:t>
            </w:r>
          </w:p>
        </w:tc>
        <w:tc>
          <w:tcPr>
            <w:tcW w:w="30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E56A08" w14:textId="77777777" w:rsidR="001E5B8A" w:rsidRDefault="00000000">
            <w:pPr>
              <w:spacing w:line="252" w:lineRule="auto"/>
            </w:pPr>
            <w:r>
              <w:rPr>
                <w:sz w:val="20"/>
                <w:szCs w:val="20"/>
              </w:rPr>
              <w:t>ER ≥ 9 dB, DJ ≤ 0.18 UI, RJ ≤ 0.012 UI</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216CBA" w14:textId="77777777" w:rsidR="001E5B8A" w:rsidRDefault="00000000">
            <w:pPr>
              <w:spacing w:line="252" w:lineRule="auto"/>
            </w:pPr>
            <w:r>
              <w:rPr>
                <w:sz w:val="20"/>
                <w:szCs w:val="20"/>
              </w:rPr>
              <w:t>ER penalty 3.22 → 1.10 dB</w:t>
            </w:r>
          </w:p>
        </w:tc>
      </w:tr>
      <w:tr w:rsidR="001E5B8A" w14:paraId="3D12C6A0"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A451DA" w14:textId="77777777" w:rsidR="001E5B8A" w:rsidRDefault="00000000">
            <w:pPr>
              <w:spacing w:line="252" w:lineRule="auto"/>
              <w:jc w:val="center"/>
            </w:pPr>
            <w:r>
              <w:rPr>
                <w:sz w:val="20"/>
                <w:szCs w:val="20"/>
              </w:rPr>
              <w:t>R4</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E4DDA8" w14:textId="77777777" w:rsidR="001E5B8A" w:rsidRDefault="00000000">
            <w:pPr>
              <w:spacing w:line="252" w:lineRule="auto"/>
            </w:pPr>
            <w:r>
              <w:rPr>
                <w:sz w:val="20"/>
                <w:szCs w:val="20"/>
              </w:rPr>
              <w:t>Raise booster output by +2 dB</w:t>
            </w:r>
          </w:p>
        </w:tc>
        <w:tc>
          <w:tcPr>
            <w:tcW w:w="30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18381F" w14:textId="77777777" w:rsidR="001E5B8A" w:rsidRDefault="00000000">
            <w:pPr>
              <w:spacing w:line="252" w:lineRule="auto"/>
            </w:pPr>
            <w:r>
              <w:rPr>
                <w:sz w:val="20"/>
                <w:szCs w:val="20"/>
              </w:rPr>
              <w:t>+3 dBm per channel, total +12 dBm; check OSA</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2DB8AD" w14:textId="77777777" w:rsidR="001E5B8A" w:rsidRDefault="00000000">
            <w:pPr>
              <w:spacing w:line="252" w:lineRule="auto"/>
            </w:pPr>
            <w:r>
              <w:rPr>
                <w:sz w:val="20"/>
                <w:szCs w:val="20"/>
              </w:rPr>
              <w:t>+2.00 dB</w:t>
            </w:r>
          </w:p>
        </w:tc>
      </w:tr>
    </w:tbl>
    <w:p w14:paraId="145AB2AF" w14:textId="77777777" w:rsidR="001E5B8A" w:rsidRDefault="001E5B8A">
      <w:pPr>
        <w:spacing w:after="120"/>
      </w:pPr>
    </w:p>
    <w:p w14:paraId="76858CC8" w14:textId="77777777" w:rsidR="001E5B8A" w:rsidRDefault="00000000">
      <w:pPr>
        <w:pStyle w:val="Heading3"/>
        <w:keepNext/>
      </w:pPr>
      <w:r>
        <w:lastRenderedPageBreak/>
        <w:t>7.1.4 Verification workflow</w:t>
      </w:r>
    </w:p>
    <w:p w14:paraId="7C76D11C" w14:textId="77777777" w:rsidR="001E5B8A" w:rsidRDefault="00000000">
      <w:pPr>
        <w:keepNext/>
        <w:spacing w:before="200" w:after="100"/>
      </w:pPr>
      <w:r>
        <w:rPr>
          <w:b/>
          <w:bCs/>
        </w:rPr>
        <w:t>Table 24: Verification workflow</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800"/>
        <w:gridCol w:w="3066"/>
        <w:gridCol w:w="2100"/>
      </w:tblGrid>
      <w:tr w:rsidR="001E5B8A" w14:paraId="397314D1" w14:textId="77777777">
        <w:tblPrEx>
          <w:tblCellMar>
            <w:top w:w="0" w:type="dxa"/>
            <w:bottom w:w="0" w:type="dxa"/>
          </w:tblCellMar>
        </w:tblPrEx>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5411422" w14:textId="77777777" w:rsidR="001E5B8A" w:rsidRDefault="00000000">
            <w:pPr>
              <w:spacing w:line="252" w:lineRule="auto"/>
              <w:jc w:val="center"/>
            </w:pPr>
            <w:r>
              <w:rPr>
                <w:b/>
                <w:bCs/>
                <w:sz w:val="20"/>
                <w:szCs w:val="20"/>
              </w:rPr>
              <w:t>Step</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CAE4B05" w14:textId="77777777" w:rsidR="001E5B8A" w:rsidRDefault="00000000">
            <w:pPr>
              <w:spacing w:line="252" w:lineRule="auto"/>
              <w:jc w:val="center"/>
            </w:pPr>
            <w:r>
              <w:rPr>
                <w:b/>
                <w:bCs/>
                <w:sz w:val="20"/>
                <w:szCs w:val="20"/>
              </w:rPr>
              <w:t>Action</w:t>
            </w:r>
          </w:p>
        </w:tc>
        <w:tc>
          <w:tcPr>
            <w:tcW w:w="30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580E399" w14:textId="77777777" w:rsidR="001E5B8A" w:rsidRDefault="00000000">
            <w:pPr>
              <w:spacing w:line="252" w:lineRule="auto"/>
              <w:jc w:val="center"/>
            </w:pPr>
            <w:r>
              <w:rPr>
                <w:b/>
                <w:bCs/>
                <w:sz w:val="20"/>
                <w:szCs w:val="20"/>
              </w:rPr>
              <w:t>Instrument and setting</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CA823D2" w14:textId="77777777" w:rsidR="001E5B8A" w:rsidRDefault="00000000">
            <w:pPr>
              <w:spacing w:line="252" w:lineRule="auto"/>
              <w:jc w:val="center"/>
            </w:pPr>
            <w:r>
              <w:rPr>
                <w:b/>
                <w:bCs/>
                <w:sz w:val="20"/>
                <w:szCs w:val="20"/>
              </w:rPr>
              <w:t>Pass criterion</w:t>
            </w:r>
          </w:p>
        </w:tc>
      </w:tr>
      <w:tr w:rsidR="001E5B8A" w14:paraId="3B4E69F6"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F2747D" w14:textId="77777777" w:rsidR="001E5B8A" w:rsidRDefault="00000000">
            <w:pPr>
              <w:spacing w:line="252" w:lineRule="auto"/>
              <w:jc w:val="center"/>
            </w:pPr>
            <w:r>
              <w:rPr>
                <w:sz w:val="20"/>
                <w:szCs w:val="20"/>
              </w:rPr>
              <w:t>V1</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6B9BBB" w14:textId="77777777" w:rsidR="001E5B8A" w:rsidRDefault="00000000">
            <w:pPr>
              <w:spacing w:line="252" w:lineRule="auto"/>
            </w:pPr>
            <w:r>
              <w:rPr>
                <w:sz w:val="20"/>
                <w:szCs w:val="20"/>
              </w:rPr>
              <w:t>Repeat OTDR (A→B, B→A, 10 ns far-end)</w:t>
            </w:r>
          </w:p>
        </w:tc>
        <w:tc>
          <w:tcPr>
            <w:tcW w:w="30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4210E0" w14:textId="77777777" w:rsidR="001E5B8A" w:rsidRDefault="00000000">
            <w:pPr>
              <w:spacing w:line="252" w:lineRule="auto"/>
            </w:pPr>
            <w:r>
              <w:rPr>
                <w:sz w:val="20"/>
                <w:szCs w:val="20"/>
              </w:rPr>
              <w:t>As F2–F4</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8E4734" w14:textId="77777777" w:rsidR="001E5B8A" w:rsidRDefault="00000000">
            <w:pPr>
              <w:spacing w:line="252" w:lineRule="auto"/>
            </w:pPr>
            <w:r>
              <w:rPr>
                <w:sz w:val="20"/>
                <w:szCs w:val="20"/>
              </w:rPr>
              <w:t>No event above allowance</w:t>
            </w:r>
          </w:p>
        </w:tc>
      </w:tr>
      <w:tr w:rsidR="001E5B8A" w14:paraId="045E9955"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43D490" w14:textId="77777777" w:rsidR="001E5B8A" w:rsidRDefault="00000000">
            <w:pPr>
              <w:spacing w:line="252" w:lineRule="auto"/>
              <w:jc w:val="center"/>
            </w:pPr>
            <w:r>
              <w:rPr>
                <w:sz w:val="20"/>
                <w:szCs w:val="20"/>
              </w:rPr>
              <w:t>V2</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3E7C1E" w14:textId="77777777" w:rsidR="001E5B8A" w:rsidRDefault="00000000">
            <w:pPr>
              <w:spacing w:line="252" w:lineRule="auto"/>
            </w:pPr>
            <w:r>
              <w:rPr>
                <w:sz w:val="20"/>
                <w:szCs w:val="20"/>
              </w:rPr>
              <w:t>Repeat end-to-end loss</w:t>
            </w:r>
          </w:p>
        </w:tc>
        <w:tc>
          <w:tcPr>
            <w:tcW w:w="30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2C62A4" w14:textId="77777777" w:rsidR="001E5B8A" w:rsidRDefault="00000000">
            <w:pPr>
              <w:spacing w:line="252" w:lineRule="auto"/>
            </w:pPr>
            <w:r>
              <w:rPr>
                <w:sz w:val="20"/>
                <w:szCs w:val="20"/>
              </w:rPr>
              <w:t>Power meter</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D0FBF3" w14:textId="77777777" w:rsidR="001E5B8A" w:rsidRDefault="00000000">
            <w:pPr>
              <w:spacing w:line="252" w:lineRule="auto"/>
            </w:pPr>
            <w:r>
              <w:rPr>
                <w:sz w:val="20"/>
                <w:szCs w:val="20"/>
              </w:rPr>
              <w:t>≤ 21.25 dB</w:t>
            </w:r>
          </w:p>
        </w:tc>
      </w:tr>
      <w:tr w:rsidR="001E5B8A" w14:paraId="6414B194"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2D15B1" w14:textId="77777777" w:rsidR="001E5B8A" w:rsidRDefault="00000000">
            <w:pPr>
              <w:spacing w:line="252" w:lineRule="auto"/>
              <w:jc w:val="center"/>
            </w:pPr>
            <w:r>
              <w:rPr>
                <w:sz w:val="20"/>
                <w:szCs w:val="20"/>
              </w:rPr>
              <w:t>V3</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A5E98A" w14:textId="77777777" w:rsidR="001E5B8A" w:rsidRDefault="00000000">
            <w:pPr>
              <w:spacing w:line="252" w:lineRule="auto"/>
            </w:pPr>
            <w:r>
              <w:rPr>
                <w:sz w:val="20"/>
                <w:szCs w:val="20"/>
              </w:rPr>
              <w:t>Measure effective power and margin</w:t>
            </w:r>
          </w:p>
        </w:tc>
        <w:tc>
          <w:tcPr>
            <w:tcW w:w="30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FD1C7C" w14:textId="77777777" w:rsidR="001E5B8A" w:rsidRDefault="00000000">
            <w:pPr>
              <w:spacing w:line="252" w:lineRule="auto"/>
            </w:pPr>
            <w:r>
              <w:rPr>
                <w:sz w:val="20"/>
                <w:szCs w:val="20"/>
              </w:rPr>
              <w:t>P_rx − 1.00 dB − 1.10 dB</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3ABA95" w14:textId="77777777" w:rsidR="001E5B8A" w:rsidRDefault="00000000">
            <w:pPr>
              <w:spacing w:line="252" w:lineRule="auto"/>
            </w:pPr>
            <w:r>
              <w:rPr>
                <w:sz w:val="20"/>
                <w:szCs w:val="20"/>
              </w:rPr>
              <w:t>≥ −21 dBm; margin ≥ 3 dB (3.65 dB)</w:t>
            </w:r>
          </w:p>
        </w:tc>
      </w:tr>
      <w:tr w:rsidR="001E5B8A" w14:paraId="67699F8F"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ED779A" w14:textId="77777777" w:rsidR="001E5B8A" w:rsidRDefault="00000000">
            <w:pPr>
              <w:spacing w:line="252" w:lineRule="auto"/>
              <w:jc w:val="center"/>
            </w:pPr>
            <w:r>
              <w:rPr>
                <w:sz w:val="20"/>
                <w:szCs w:val="20"/>
              </w:rPr>
              <w:t>V4</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11F397" w14:textId="77777777" w:rsidR="001E5B8A" w:rsidRDefault="00000000">
            <w:pPr>
              <w:spacing w:line="252" w:lineRule="auto"/>
            </w:pPr>
            <w:r>
              <w:rPr>
                <w:sz w:val="20"/>
                <w:szCs w:val="20"/>
              </w:rPr>
              <w:t>24 h BER and eye on eight channels</w:t>
            </w:r>
          </w:p>
        </w:tc>
        <w:tc>
          <w:tcPr>
            <w:tcW w:w="30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BA9483" w14:textId="77777777" w:rsidR="001E5B8A" w:rsidRDefault="00000000">
            <w:pPr>
              <w:spacing w:line="252" w:lineRule="auto"/>
            </w:pPr>
            <w:r>
              <w:rPr>
                <w:sz w:val="20"/>
                <w:szCs w:val="20"/>
              </w:rPr>
              <w:t>BERT, PRBS-31</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E04951" w14:textId="77777777" w:rsidR="001E5B8A" w:rsidRDefault="00000000">
            <w:pPr>
              <w:spacing w:line="252" w:lineRule="auto"/>
            </w:pPr>
            <w:r>
              <w:rPr>
                <w:sz w:val="20"/>
                <w:szCs w:val="20"/>
              </w:rPr>
              <w:t>BER ≤ 10⁻¹², Q ≥ 7.03, eye ≥ 0.5 UI</w:t>
            </w:r>
          </w:p>
        </w:tc>
      </w:tr>
      <w:tr w:rsidR="001E5B8A" w14:paraId="055D5D1E"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1B29F5" w14:textId="77777777" w:rsidR="001E5B8A" w:rsidRDefault="00000000">
            <w:pPr>
              <w:spacing w:line="252" w:lineRule="auto"/>
              <w:jc w:val="center"/>
            </w:pPr>
            <w:r>
              <w:rPr>
                <w:sz w:val="20"/>
                <w:szCs w:val="20"/>
              </w:rPr>
              <w:t>V5</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258341" w14:textId="77777777" w:rsidR="001E5B8A" w:rsidRDefault="00000000">
            <w:pPr>
              <w:spacing w:line="252" w:lineRule="auto"/>
            </w:pPr>
            <w:r>
              <w:rPr>
                <w:sz w:val="20"/>
                <w:szCs w:val="20"/>
              </w:rPr>
              <w:t>Archive baseline traces and spectra</w:t>
            </w:r>
          </w:p>
        </w:tc>
        <w:tc>
          <w:tcPr>
            <w:tcW w:w="30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2939FE" w14:textId="77777777" w:rsidR="001E5B8A" w:rsidRDefault="00000000">
            <w:pPr>
              <w:spacing w:line="252" w:lineRule="auto"/>
            </w:pPr>
            <w:r>
              <w:rPr>
                <w:sz w:val="20"/>
                <w:szCs w:val="20"/>
              </w:rPr>
              <w:t>OTDR/OSA files</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A295E5" w14:textId="77777777" w:rsidR="001E5B8A" w:rsidRDefault="00000000">
            <w:pPr>
              <w:spacing w:line="252" w:lineRule="auto"/>
            </w:pPr>
            <w:r>
              <w:rPr>
                <w:sz w:val="20"/>
                <w:szCs w:val="20"/>
              </w:rPr>
              <w:t>Reference for the upgrade</w:t>
            </w:r>
          </w:p>
        </w:tc>
      </w:tr>
    </w:tbl>
    <w:p w14:paraId="69CA032A" w14:textId="77777777" w:rsidR="001E5B8A" w:rsidRDefault="001E5B8A">
      <w:pPr>
        <w:spacing w:after="120"/>
      </w:pPr>
    </w:p>
    <w:p w14:paraId="05E8561A" w14:textId="77777777" w:rsidR="001E5B8A" w:rsidRDefault="00000000">
      <w:pPr>
        <w:pStyle w:val="Heading3"/>
        <w:keepNext/>
      </w:pPr>
      <w:r>
        <w:t>7.1.5 Upgrade workflow</w:t>
      </w:r>
    </w:p>
    <w:p w14:paraId="3D3BCFE1" w14:textId="77777777" w:rsidR="001E5B8A" w:rsidRDefault="00000000">
      <w:pPr>
        <w:keepNext/>
        <w:spacing w:before="200" w:after="100"/>
      </w:pPr>
      <w:r>
        <w:rPr>
          <w:b/>
          <w:bCs/>
        </w:rPr>
        <w:t>Table 25: Upgrade workflow</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800"/>
        <w:gridCol w:w="3066"/>
        <w:gridCol w:w="2100"/>
      </w:tblGrid>
      <w:tr w:rsidR="001E5B8A" w14:paraId="6A72AC48" w14:textId="77777777">
        <w:tblPrEx>
          <w:tblCellMar>
            <w:top w:w="0" w:type="dxa"/>
            <w:bottom w:w="0" w:type="dxa"/>
          </w:tblCellMar>
        </w:tblPrEx>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AA2B990" w14:textId="77777777" w:rsidR="001E5B8A" w:rsidRDefault="00000000">
            <w:pPr>
              <w:spacing w:line="252" w:lineRule="auto"/>
              <w:jc w:val="center"/>
            </w:pPr>
            <w:r>
              <w:rPr>
                <w:b/>
                <w:bCs/>
                <w:sz w:val="20"/>
                <w:szCs w:val="20"/>
              </w:rPr>
              <w:t>Step</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FB5A674" w14:textId="77777777" w:rsidR="001E5B8A" w:rsidRDefault="00000000">
            <w:pPr>
              <w:spacing w:line="252" w:lineRule="auto"/>
              <w:jc w:val="center"/>
            </w:pPr>
            <w:r>
              <w:rPr>
                <w:b/>
                <w:bCs/>
                <w:sz w:val="20"/>
                <w:szCs w:val="20"/>
              </w:rPr>
              <w:t>Action</w:t>
            </w:r>
          </w:p>
        </w:tc>
        <w:tc>
          <w:tcPr>
            <w:tcW w:w="30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6BF5B26" w14:textId="77777777" w:rsidR="001E5B8A" w:rsidRDefault="00000000">
            <w:pPr>
              <w:spacing w:line="252" w:lineRule="auto"/>
              <w:jc w:val="center"/>
            </w:pPr>
            <w:r>
              <w:rPr>
                <w:b/>
                <w:bCs/>
                <w:sz w:val="20"/>
                <w:szCs w:val="20"/>
              </w:rPr>
              <w:t>Instrument and setting</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618A4AF" w14:textId="77777777" w:rsidR="001E5B8A" w:rsidRDefault="00000000">
            <w:pPr>
              <w:spacing w:line="252" w:lineRule="auto"/>
              <w:jc w:val="center"/>
            </w:pPr>
            <w:r>
              <w:rPr>
                <w:b/>
                <w:bCs/>
                <w:sz w:val="20"/>
                <w:szCs w:val="20"/>
              </w:rPr>
              <w:t>Pass criterion</w:t>
            </w:r>
          </w:p>
        </w:tc>
      </w:tr>
      <w:tr w:rsidR="001E5B8A" w14:paraId="3275C70F"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4836C6" w14:textId="77777777" w:rsidR="001E5B8A" w:rsidRDefault="00000000">
            <w:pPr>
              <w:spacing w:line="252" w:lineRule="auto"/>
              <w:jc w:val="center"/>
            </w:pPr>
            <w:r>
              <w:rPr>
                <w:sz w:val="20"/>
                <w:szCs w:val="20"/>
              </w:rPr>
              <w:t>U1</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6A23FF" w14:textId="77777777" w:rsidR="001E5B8A" w:rsidRDefault="00000000">
            <w:pPr>
              <w:spacing w:line="252" w:lineRule="auto"/>
            </w:pPr>
            <w:r>
              <w:rPr>
                <w:sz w:val="20"/>
                <w:szCs w:val="20"/>
              </w:rPr>
              <w:t>Install flex-grid MUX/colourless splitter and four LC/UPC 400G ports at 193.65–193.95 THz</w:t>
            </w:r>
          </w:p>
        </w:tc>
        <w:tc>
          <w:tcPr>
            <w:tcW w:w="30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F3ADDA" w14:textId="77777777" w:rsidR="001E5B8A" w:rsidRDefault="00000000">
            <w:pPr>
              <w:spacing w:line="252" w:lineRule="auto"/>
            </w:pPr>
            <w:r>
              <w:rPr>
                <w:sz w:val="20"/>
                <w:szCs w:val="20"/>
              </w:rPr>
              <w:t>Grid plan from G.694.1</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615138" w14:textId="77777777" w:rsidR="001E5B8A" w:rsidRDefault="00000000">
            <w:pPr>
              <w:spacing w:line="252" w:lineRule="auto"/>
            </w:pPr>
            <w:r>
              <w:rPr>
                <w:sz w:val="20"/>
                <w:szCs w:val="20"/>
              </w:rPr>
              <w:t>Passbands 75 GHz each</w:t>
            </w:r>
          </w:p>
        </w:tc>
      </w:tr>
      <w:tr w:rsidR="001E5B8A" w14:paraId="69D3969A"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624BA2" w14:textId="77777777" w:rsidR="001E5B8A" w:rsidRDefault="00000000">
            <w:pPr>
              <w:spacing w:line="252" w:lineRule="auto"/>
              <w:jc w:val="center"/>
            </w:pPr>
            <w:r>
              <w:rPr>
                <w:sz w:val="20"/>
                <w:szCs w:val="20"/>
              </w:rPr>
              <w:t>U2</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FC871B" w14:textId="77777777" w:rsidR="001E5B8A" w:rsidRDefault="00000000">
            <w:pPr>
              <w:spacing w:line="252" w:lineRule="auto"/>
            </w:pPr>
            <w:r>
              <w:rPr>
                <w:sz w:val="20"/>
                <w:szCs w:val="20"/>
              </w:rPr>
              <w:t>Light one 400G channel, measure OSNR and pre-FEC BER</w:t>
            </w:r>
          </w:p>
        </w:tc>
        <w:tc>
          <w:tcPr>
            <w:tcW w:w="30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D7D705" w14:textId="77777777" w:rsidR="001E5B8A" w:rsidRDefault="00000000">
            <w:pPr>
              <w:spacing w:line="252" w:lineRule="auto"/>
            </w:pPr>
            <w:r>
              <w:rPr>
                <w:sz w:val="20"/>
                <w:szCs w:val="20"/>
              </w:rPr>
              <w:t>OSA, module telemetry</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60CE35" w14:textId="77777777" w:rsidR="001E5B8A" w:rsidRDefault="00000000">
            <w:pPr>
              <w:spacing w:line="252" w:lineRule="auto"/>
            </w:pPr>
            <w:r>
              <w:rPr>
                <w:sz w:val="20"/>
                <w:szCs w:val="20"/>
              </w:rPr>
              <w:t>OSNR ≥ 29 dB, pre-FEC &lt; 2×10⁻²</w:t>
            </w:r>
          </w:p>
        </w:tc>
      </w:tr>
      <w:tr w:rsidR="001E5B8A" w14:paraId="2D3F8B37"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45797E" w14:textId="77777777" w:rsidR="001E5B8A" w:rsidRDefault="00000000">
            <w:pPr>
              <w:spacing w:line="252" w:lineRule="auto"/>
              <w:jc w:val="center"/>
            </w:pPr>
            <w:r>
              <w:rPr>
                <w:sz w:val="20"/>
                <w:szCs w:val="20"/>
              </w:rPr>
              <w:t>U3</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52D807" w14:textId="77777777" w:rsidR="001E5B8A" w:rsidRDefault="00000000">
            <w:pPr>
              <w:spacing w:line="252" w:lineRule="auto"/>
            </w:pPr>
            <w:r>
              <w:rPr>
                <w:sz w:val="20"/>
                <w:szCs w:val="20"/>
              </w:rPr>
              <w:t>Light the other three; check flatness and nonlinear effects</w:t>
            </w:r>
          </w:p>
        </w:tc>
        <w:tc>
          <w:tcPr>
            <w:tcW w:w="30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3644C1" w14:textId="77777777" w:rsidR="001E5B8A" w:rsidRDefault="00000000">
            <w:pPr>
              <w:spacing w:line="252" w:lineRule="auto"/>
            </w:pPr>
            <w:r>
              <w:rPr>
                <w:sz w:val="20"/>
                <w:szCs w:val="20"/>
              </w:rPr>
              <w:t>OSA, 12-channel total power</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F89380" w14:textId="77777777" w:rsidR="001E5B8A" w:rsidRDefault="00000000">
            <w:pPr>
              <w:spacing w:line="252" w:lineRule="auto"/>
            </w:pPr>
            <w:r>
              <w:rPr>
                <w:sz w:val="20"/>
                <w:szCs w:val="20"/>
              </w:rPr>
              <w:t>Flatness ≤ 1 dB; margin retained</w:t>
            </w:r>
          </w:p>
        </w:tc>
      </w:tr>
      <w:tr w:rsidR="001E5B8A" w14:paraId="32C2D0E5"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CC7E3D" w14:textId="77777777" w:rsidR="001E5B8A" w:rsidRDefault="00000000">
            <w:pPr>
              <w:spacing w:line="252" w:lineRule="auto"/>
              <w:jc w:val="center"/>
            </w:pPr>
            <w:r>
              <w:rPr>
                <w:sz w:val="20"/>
                <w:szCs w:val="20"/>
              </w:rPr>
              <w:t>U4</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13F261" w14:textId="77777777" w:rsidR="001E5B8A" w:rsidRDefault="00000000">
            <w:pPr>
              <w:spacing w:line="252" w:lineRule="auto"/>
            </w:pPr>
            <w:r>
              <w:rPr>
                <w:sz w:val="20"/>
                <w:szCs w:val="20"/>
              </w:rPr>
              <w:t>Migrate traffic from the 10G channels and retire the legacy transceivers</w:t>
            </w:r>
          </w:p>
        </w:tc>
        <w:tc>
          <w:tcPr>
            <w:tcW w:w="30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4655C5" w14:textId="77777777" w:rsidR="001E5B8A" w:rsidRDefault="00000000">
            <w:pPr>
              <w:spacing w:line="252" w:lineRule="auto"/>
            </w:pPr>
            <w:r>
              <w:rPr>
                <w:sz w:val="20"/>
                <w:szCs w:val="20"/>
              </w:rPr>
              <w:t>Cut-over window</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553AEF" w14:textId="77777777" w:rsidR="001E5B8A" w:rsidRDefault="00000000">
            <w:pPr>
              <w:spacing w:line="252" w:lineRule="auto"/>
            </w:pPr>
            <w:r>
              <w:rPr>
                <w:sz w:val="20"/>
                <w:szCs w:val="20"/>
              </w:rPr>
              <w:t>Zero errors during cut-over</w:t>
            </w:r>
          </w:p>
        </w:tc>
      </w:tr>
      <w:tr w:rsidR="001E5B8A" w14:paraId="2638DE7F"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D4B495" w14:textId="77777777" w:rsidR="001E5B8A" w:rsidRDefault="00000000">
            <w:pPr>
              <w:spacing w:line="252" w:lineRule="auto"/>
              <w:jc w:val="center"/>
            </w:pPr>
            <w:r>
              <w:rPr>
                <w:sz w:val="20"/>
                <w:szCs w:val="20"/>
              </w:rPr>
              <w:t>U5</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20BEB3" w14:textId="77777777" w:rsidR="001E5B8A" w:rsidRDefault="00000000">
            <w:pPr>
              <w:spacing w:line="252" w:lineRule="auto"/>
            </w:pPr>
            <w:r>
              <w:rPr>
                <w:sz w:val="20"/>
                <w:szCs w:val="20"/>
              </w:rPr>
              <w:t>Final soak test and baseline</w:t>
            </w:r>
          </w:p>
        </w:tc>
        <w:tc>
          <w:tcPr>
            <w:tcW w:w="30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40BB8F" w14:textId="77777777" w:rsidR="001E5B8A" w:rsidRDefault="00000000">
            <w:pPr>
              <w:spacing w:line="252" w:lineRule="auto"/>
            </w:pPr>
            <w:r>
              <w:rPr>
                <w:sz w:val="20"/>
                <w:szCs w:val="20"/>
              </w:rPr>
              <w:t>24 h, 1.6 Tb/s</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683152" w14:textId="77777777" w:rsidR="001E5B8A" w:rsidRDefault="00000000">
            <w:pPr>
              <w:spacing w:line="252" w:lineRule="auto"/>
            </w:pPr>
            <w:r>
              <w:rPr>
                <w:sz w:val="20"/>
                <w:szCs w:val="20"/>
              </w:rPr>
              <w:t>Error-free after FEC</w:t>
            </w:r>
          </w:p>
        </w:tc>
      </w:tr>
    </w:tbl>
    <w:p w14:paraId="6EBC8174" w14:textId="77777777" w:rsidR="001E5B8A" w:rsidRDefault="001E5B8A">
      <w:pPr>
        <w:spacing w:after="120"/>
      </w:pPr>
    </w:p>
    <w:p w14:paraId="50BF3EBE" w14:textId="77777777" w:rsidR="001E5B8A" w:rsidRDefault="00000000">
      <w:pPr>
        <w:pStyle w:val="Heading2"/>
        <w:keepNext/>
      </w:pPr>
      <w:r>
        <w:lastRenderedPageBreak/>
        <w:t>7.2 Final Architecture</w:t>
      </w:r>
    </w:p>
    <w:p w14:paraId="53D6E5C0" w14:textId="77777777" w:rsidR="001E5B8A" w:rsidRDefault="00000000">
      <w:pPr>
        <w:keepNext/>
        <w:spacing w:before="160" w:after="60"/>
        <w:jc w:val="center"/>
      </w:pPr>
      <w:r>
        <w:rPr>
          <w:noProof/>
        </w:rPr>
        <w:drawing>
          <wp:inline distT="0" distB="0" distL="0" distR="0" wp14:anchorId="59CF1123" wp14:editId="77D150A4">
            <wp:extent cx="5124450" cy="3467100"/>
            <wp:effectExtent l="0" t="0" r="0" b="0"/>
            <wp:docPr id="803858695" name="fig26" descr="Final proposed DWDM architecture: 4 × 400G silicon-photonic coherent channels on 75 GHz slots over the repaired 60 km link."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124450" cy="3467100"/>
                    </a:xfrm>
                    <a:prstGeom prst="rect">
                      <a:avLst/>
                    </a:prstGeom>
                  </pic:spPr>
                </pic:pic>
              </a:graphicData>
            </a:graphic>
          </wp:inline>
        </w:drawing>
      </w:r>
    </w:p>
    <w:p w14:paraId="7638D1B6" w14:textId="77777777" w:rsidR="001E5B8A" w:rsidRDefault="00000000">
      <w:pPr>
        <w:spacing w:after="140"/>
        <w:jc w:val="center"/>
      </w:pPr>
      <w:r>
        <w:rPr>
          <w:i/>
          <w:iCs/>
        </w:rPr>
        <w:t>Figure 26: Final proposed DWDM architecture: 4 × 400G silicon-photonic coherent channels on 75 GHz slots over the repaired 60 km link.</w:t>
      </w:r>
    </w:p>
    <w:p w14:paraId="7CD22096" w14:textId="77777777" w:rsidR="001E5B8A" w:rsidRDefault="00000000">
      <w:pPr>
        <w:spacing w:after="120" w:line="276" w:lineRule="auto"/>
        <w:jc w:val="both"/>
      </w:pPr>
      <w:r>
        <w:rPr>
          <w:b/>
          <w:bCs/>
        </w:rPr>
        <w:t>Explanation of the figure.</w:t>
      </w:r>
      <w:r>
        <w:t xml:space="preserve"> Four 400G silicon-photonic coherent pluggables at Site A feed a flex-grid multiplexer, the booster EDFA (+3 dBm per channel), and the repaired 60 km G.652.D fibre, in which event 2 is a fusion splice and the patch-panel connectors at events 3/4 are new LC/UPC cords. At Site B, a colourless splitter/demultiplexer of about 6 dB loss feeds four coherent receivers. The monitoring block provides the OSA tap, power monitor, OTDR test port and BER/FEC telemetry, and the legacy channels are retired after cut-over.</w:t>
      </w:r>
    </w:p>
    <w:p w14:paraId="243902DF" w14:textId="77777777" w:rsidR="001E5B8A" w:rsidRDefault="00000000">
      <w:pPr>
        <w:spacing w:after="120" w:line="276" w:lineRule="auto"/>
        <w:jc w:val="both"/>
      </w:pPr>
      <w:r>
        <w:rPr>
          <w:b/>
          <w:bCs/>
        </w:rPr>
        <w:t>Relation to the case study.</w:t>
      </w:r>
      <w:r>
        <w:t xml:space="preserve"> The diagram combines every correction of the report: the 21.25 dB repaired loss, the 3.65 dB margin, the 47 dB OSNR, the 0.775 ps PMD, the G.694.1 plan with 300 GHz of spectrum at 5.33 b/s/Hz and the 37.5 pJ/bit energy.</w:t>
      </w:r>
    </w:p>
    <w:p w14:paraId="3A2FD98A" w14:textId="77777777" w:rsidR="001E5B8A" w:rsidRDefault="00000000">
      <w:pPr>
        <w:spacing w:after="120" w:line="276" w:lineRule="auto"/>
        <w:jc w:val="both"/>
      </w:pPr>
      <w:r>
        <w:rPr>
          <w:b/>
          <w:bCs/>
        </w:rPr>
        <w:t>Practical significance.</w:t>
      </w:r>
      <w:r>
        <w:t xml:space="preserve"> The design needs no new fibre, no in-line amplifier and no dispersion-compensating module, which keeps the number of passive and active elements, the failure points and the maintenance effort minimal.</w:t>
      </w:r>
    </w:p>
    <w:p w14:paraId="58B94345" w14:textId="77777777" w:rsidR="001E5B8A" w:rsidRDefault="00000000">
      <w:pPr>
        <w:pStyle w:val="Heading2"/>
        <w:keepNext/>
      </w:pPr>
      <w:r>
        <w:t>7.3 Final Parameter Table</w:t>
      </w:r>
    </w:p>
    <w:p w14:paraId="56569A7D" w14:textId="77777777" w:rsidR="001E5B8A" w:rsidRDefault="00000000">
      <w:pPr>
        <w:keepNext/>
        <w:spacing w:before="200" w:after="100"/>
      </w:pPr>
      <w:r>
        <w:rPr>
          <w:b/>
          <w:bCs/>
        </w:rPr>
        <w:t>Table 26: Final parameter and decision table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700"/>
        <w:gridCol w:w="2966"/>
      </w:tblGrid>
      <w:tr w:rsidR="001E5B8A" w14:paraId="0A783E9E" w14:textId="77777777">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37180E1" w14:textId="77777777" w:rsidR="001E5B8A" w:rsidRDefault="00000000">
            <w:pPr>
              <w:spacing w:line="252" w:lineRule="auto"/>
              <w:jc w:val="center"/>
            </w:pPr>
            <w:r>
              <w:rPr>
                <w:b/>
                <w:bCs/>
                <w:sz w:val="20"/>
                <w:szCs w:val="20"/>
              </w:rPr>
              <w:t>Parameter</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46A1EEA" w14:textId="77777777" w:rsidR="001E5B8A" w:rsidRDefault="00000000">
            <w:pPr>
              <w:spacing w:line="252" w:lineRule="auto"/>
              <w:jc w:val="center"/>
            </w:pPr>
            <w:r>
              <w:rPr>
                <w:b/>
                <w:bCs/>
                <w:sz w:val="20"/>
                <w:szCs w:val="20"/>
              </w:rPr>
              <w:t>Adopted value</w:t>
            </w:r>
          </w:p>
        </w:tc>
        <w:tc>
          <w:tcPr>
            <w:tcW w:w="29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630D56B" w14:textId="77777777" w:rsidR="001E5B8A" w:rsidRDefault="00000000">
            <w:pPr>
              <w:spacing w:line="252" w:lineRule="auto"/>
              <w:jc w:val="center"/>
            </w:pPr>
            <w:r>
              <w:rPr>
                <w:b/>
                <w:bCs/>
                <w:sz w:val="20"/>
                <w:szCs w:val="20"/>
              </w:rPr>
              <w:t>Decision / basis</w:t>
            </w:r>
          </w:p>
        </w:tc>
      </w:tr>
      <w:tr w:rsidR="001E5B8A" w14:paraId="2EC89B32"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06F795" w14:textId="77777777" w:rsidR="001E5B8A" w:rsidRDefault="00000000">
            <w:pPr>
              <w:spacing w:line="252" w:lineRule="auto"/>
            </w:pPr>
            <w:r>
              <w:rPr>
                <w:sz w:val="20"/>
                <w:szCs w:val="20"/>
              </w:rPr>
              <w:t>Fibre and length</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54F436" w14:textId="77777777" w:rsidR="001E5B8A" w:rsidRDefault="00000000">
            <w:pPr>
              <w:spacing w:line="252" w:lineRule="auto"/>
            </w:pPr>
            <w:r>
              <w:rPr>
                <w:sz w:val="20"/>
                <w:szCs w:val="20"/>
              </w:rPr>
              <w:t>60 km ITU-T G.652.D, 0.21 dB/km</w:t>
            </w:r>
          </w:p>
        </w:tc>
        <w:tc>
          <w:tcPr>
            <w:tcW w:w="2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29705D" w14:textId="77777777" w:rsidR="001E5B8A" w:rsidRDefault="00000000">
            <w:pPr>
              <w:spacing w:line="252" w:lineRule="auto"/>
            </w:pPr>
            <w:r>
              <w:rPr>
                <w:sz w:val="20"/>
                <w:szCs w:val="20"/>
              </w:rPr>
              <w:t>No re-laying; fibre loss 12.60 dB</w:t>
            </w:r>
          </w:p>
        </w:tc>
      </w:tr>
      <w:tr w:rsidR="001E5B8A" w14:paraId="1BB42FEA"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F686EF" w14:textId="77777777" w:rsidR="001E5B8A" w:rsidRDefault="00000000">
            <w:pPr>
              <w:spacing w:line="252" w:lineRule="auto"/>
            </w:pPr>
            <w:r>
              <w:rPr>
                <w:sz w:val="20"/>
                <w:szCs w:val="20"/>
              </w:rPr>
              <w:t>Total link loss</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A35A62" w14:textId="77777777" w:rsidR="001E5B8A" w:rsidRDefault="00000000">
            <w:pPr>
              <w:spacing w:line="252" w:lineRule="auto"/>
            </w:pPr>
            <w:r>
              <w:rPr>
                <w:sz w:val="20"/>
                <w:szCs w:val="20"/>
              </w:rPr>
              <w:t>21.25 dB (after repair)</w:t>
            </w:r>
          </w:p>
        </w:tc>
        <w:tc>
          <w:tcPr>
            <w:tcW w:w="2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CF6074" w14:textId="77777777" w:rsidR="001E5B8A" w:rsidRDefault="00000000">
            <w:pPr>
              <w:spacing w:line="252" w:lineRule="auto"/>
            </w:pPr>
            <w:r>
              <w:rPr>
                <w:sz w:val="20"/>
                <w:szCs w:val="20"/>
              </w:rPr>
              <w:t>Events 2 and 3 repaired</w:t>
            </w:r>
          </w:p>
        </w:tc>
      </w:tr>
      <w:tr w:rsidR="001E5B8A" w14:paraId="1DA0EBEC"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9EDB74" w14:textId="77777777" w:rsidR="001E5B8A" w:rsidRDefault="00000000">
            <w:pPr>
              <w:spacing w:line="252" w:lineRule="auto"/>
            </w:pPr>
            <w:r>
              <w:rPr>
                <w:sz w:val="20"/>
                <w:szCs w:val="20"/>
              </w:rPr>
              <w:t>Launch power</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55DADD" w14:textId="77777777" w:rsidR="001E5B8A" w:rsidRDefault="00000000">
            <w:pPr>
              <w:spacing w:line="252" w:lineRule="auto"/>
            </w:pPr>
            <w:r>
              <w:rPr>
                <w:sz w:val="20"/>
                <w:szCs w:val="20"/>
              </w:rPr>
              <w:t>+3 dBm per channel (total +12 dBm for 8)</w:t>
            </w:r>
          </w:p>
        </w:tc>
        <w:tc>
          <w:tcPr>
            <w:tcW w:w="2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BA3570" w14:textId="77777777" w:rsidR="001E5B8A" w:rsidRDefault="00000000">
            <w:pPr>
              <w:spacing w:line="252" w:lineRule="auto"/>
            </w:pPr>
            <w:r>
              <w:rPr>
                <w:sz w:val="20"/>
                <w:szCs w:val="20"/>
              </w:rPr>
              <w:t>DD1: +2 dB; φ_NL = 0.41 rad</w:t>
            </w:r>
          </w:p>
        </w:tc>
      </w:tr>
      <w:tr w:rsidR="001E5B8A" w14:paraId="4EF79A3D"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87753B" w14:textId="77777777" w:rsidR="001E5B8A" w:rsidRDefault="00000000">
            <w:pPr>
              <w:spacing w:line="252" w:lineRule="auto"/>
            </w:pPr>
            <w:r>
              <w:rPr>
                <w:sz w:val="20"/>
                <w:szCs w:val="20"/>
              </w:rPr>
              <w:lastRenderedPageBreak/>
              <w:t>Received power</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A930A1" w14:textId="77777777" w:rsidR="001E5B8A" w:rsidRDefault="00000000">
            <w:pPr>
              <w:spacing w:line="252" w:lineRule="auto"/>
            </w:pPr>
            <w:r>
              <w:rPr>
                <w:sz w:val="20"/>
                <w:szCs w:val="20"/>
              </w:rPr>
              <w:t>−18.25 dBm; effective −20.35 dBm</w:t>
            </w:r>
          </w:p>
        </w:tc>
        <w:tc>
          <w:tcPr>
            <w:tcW w:w="2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BB3BF2" w14:textId="77777777" w:rsidR="001E5B8A" w:rsidRDefault="00000000">
            <w:pPr>
              <w:spacing w:line="252" w:lineRule="auto"/>
            </w:pPr>
            <w:r>
              <w:rPr>
                <w:sz w:val="20"/>
                <w:szCs w:val="20"/>
              </w:rPr>
              <w:t>Dispersion 1.00 dB + ER 1.10 dB</w:t>
            </w:r>
          </w:p>
        </w:tc>
      </w:tr>
      <w:tr w:rsidR="001E5B8A" w14:paraId="6BC74DAE"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E50283" w14:textId="77777777" w:rsidR="001E5B8A" w:rsidRDefault="00000000">
            <w:pPr>
              <w:spacing w:line="252" w:lineRule="auto"/>
            </w:pPr>
            <w:r>
              <w:rPr>
                <w:sz w:val="20"/>
                <w:szCs w:val="20"/>
              </w:rPr>
              <w:t>System margin</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9E01BA" w14:textId="77777777" w:rsidR="001E5B8A" w:rsidRDefault="00000000">
            <w:pPr>
              <w:spacing w:line="252" w:lineRule="auto"/>
            </w:pPr>
            <w:r>
              <w:rPr>
                <w:sz w:val="20"/>
                <w:szCs w:val="20"/>
              </w:rPr>
              <w:t>3.65 dB</w:t>
            </w:r>
          </w:p>
        </w:tc>
        <w:tc>
          <w:tcPr>
            <w:tcW w:w="2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B527DF" w14:textId="77777777" w:rsidR="001E5B8A" w:rsidRDefault="00000000">
            <w:pPr>
              <w:spacing w:line="252" w:lineRule="auto"/>
            </w:pPr>
            <w:r>
              <w:rPr>
                <w:sz w:val="20"/>
                <w:szCs w:val="20"/>
              </w:rPr>
              <w:t>≥ 3 dB (S5)</w:t>
            </w:r>
          </w:p>
        </w:tc>
      </w:tr>
      <w:tr w:rsidR="001E5B8A" w14:paraId="42748958"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FC0AD7" w14:textId="77777777" w:rsidR="001E5B8A" w:rsidRDefault="00000000">
            <w:pPr>
              <w:spacing w:line="252" w:lineRule="auto"/>
            </w:pPr>
            <w:r>
              <w:rPr>
                <w:sz w:val="20"/>
                <w:szCs w:val="20"/>
              </w:rPr>
              <w:t>OSNR</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38B30B" w14:textId="77777777" w:rsidR="001E5B8A" w:rsidRDefault="00000000">
            <w:pPr>
              <w:spacing w:line="252" w:lineRule="auto"/>
            </w:pPr>
            <w:r>
              <w:rPr>
                <w:sz w:val="20"/>
                <w:szCs w:val="20"/>
              </w:rPr>
              <w:t>47 dB (0.1 nm)</w:t>
            </w:r>
          </w:p>
        </w:tc>
        <w:tc>
          <w:tcPr>
            <w:tcW w:w="2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399E23" w14:textId="77777777" w:rsidR="001E5B8A" w:rsidRDefault="00000000">
            <w:pPr>
              <w:spacing w:line="252" w:lineRule="auto"/>
            </w:pPr>
            <w:r>
              <w:rPr>
                <w:sz w:val="20"/>
                <w:szCs w:val="20"/>
              </w:rPr>
              <w:t>27 dB above legacy requirement</w:t>
            </w:r>
          </w:p>
        </w:tc>
      </w:tr>
      <w:tr w:rsidR="001E5B8A" w14:paraId="6393E7C3"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C5CCA3" w14:textId="77777777" w:rsidR="001E5B8A" w:rsidRDefault="00000000">
            <w:pPr>
              <w:spacing w:line="252" w:lineRule="auto"/>
            </w:pPr>
            <w:r>
              <w:rPr>
                <w:sz w:val="20"/>
                <w:szCs w:val="20"/>
              </w:rPr>
              <w:t>PMD</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48509F" w14:textId="77777777" w:rsidR="001E5B8A" w:rsidRDefault="00000000">
            <w:pPr>
              <w:spacing w:line="252" w:lineRule="auto"/>
            </w:pPr>
            <w:r>
              <w:rPr>
                <w:sz w:val="20"/>
                <w:szCs w:val="20"/>
              </w:rPr>
              <w:t>0.775 ps</w:t>
            </w:r>
          </w:p>
        </w:tc>
        <w:tc>
          <w:tcPr>
            <w:tcW w:w="2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49C192" w14:textId="77777777" w:rsidR="001E5B8A" w:rsidRDefault="00000000">
            <w:pPr>
              <w:spacing w:line="252" w:lineRule="auto"/>
            </w:pPr>
            <w:r>
              <w:rPr>
                <w:sz w:val="20"/>
                <w:szCs w:val="20"/>
              </w:rPr>
              <w:t>≪ 10 ps</w:t>
            </w:r>
          </w:p>
        </w:tc>
      </w:tr>
      <w:tr w:rsidR="001E5B8A" w14:paraId="6D01BEE4"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2F0912" w14:textId="77777777" w:rsidR="001E5B8A" w:rsidRDefault="00000000">
            <w:pPr>
              <w:spacing w:line="252" w:lineRule="auto"/>
            </w:pPr>
            <w:r>
              <w:rPr>
                <w:sz w:val="20"/>
                <w:szCs w:val="20"/>
              </w:rPr>
              <w:t>OTDR test</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7BBA39" w14:textId="77777777" w:rsidR="001E5B8A" w:rsidRDefault="00000000">
            <w:pPr>
              <w:spacing w:line="252" w:lineRule="auto"/>
            </w:pPr>
            <w:r>
              <w:rPr>
                <w:sz w:val="20"/>
                <w:szCs w:val="20"/>
              </w:rPr>
              <w:t>100 ns bidirectional + 10 ns far-end, launch/tail cords</w:t>
            </w:r>
          </w:p>
        </w:tc>
        <w:tc>
          <w:tcPr>
            <w:tcW w:w="2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A40FDF" w14:textId="77777777" w:rsidR="001E5B8A" w:rsidRDefault="00000000">
            <w:pPr>
              <w:spacing w:line="252" w:lineRule="auto"/>
            </w:pPr>
            <w:r>
              <w:rPr>
                <w:sz w:val="20"/>
                <w:szCs w:val="20"/>
              </w:rPr>
              <w:t>DD2</w:t>
            </w:r>
          </w:p>
        </w:tc>
      </w:tr>
      <w:tr w:rsidR="001E5B8A" w14:paraId="0898CC54"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052BC8" w14:textId="77777777" w:rsidR="001E5B8A" w:rsidRDefault="00000000">
            <w:pPr>
              <w:spacing w:line="252" w:lineRule="auto"/>
            </w:pPr>
            <w:r>
              <w:rPr>
                <w:sz w:val="20"/>
                <w:szCs w:val="20"/>
              </w:rPr>
              <w:t>Repair priority</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6D9AB5" w14:textId="77777777" w:rsidR="001E5B8A" w:rsidRDefault="00000000">
            <w:pPr>
              <w:spacing w:line="252" w:lineRule="auto"/>
            </w:pPr>
            <w:r>
              <w:rPr>
                <w:sz w:val="20"/>
                <w:szCs w:val="20"/>
              </w:rPr>
              <w:t>1: events 3/4; 2: event 2; Ch5 Tx in parallel</w:t>
            </w:r>
          </w:p>
        </w:tc>
        <w:tc>
          <w:tcPr>
            <w:tcW w:w="2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D4DFC1" w14:textId="77777777" w:rsidR="001E5B8A" w:rsidRDefault="00000000">
            <w:pPr>
              <w:spacing w:line="252" w:lineRule="auto"/>
            </w:pPr>
            <w:r>
              <w:rPr>
                <w:sz w:val="20"/>
                <w:szCs w:val="20"/>
              </w:rPr>
              <w:t>DD2, DD3</w:t>
            </w:r>
          </w:p>
        </w:tc>
      </w:tr>
      <w:tr w:rsidR="001E5B8A" w14:paraId="40B06595"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E3647E" w14:textId="77777777" w:rsidR="001E5B8A" w:rsidRDefault="00000000">
            <w:pPr>
              <w:spacing w:line="252" w:lineRule="auto"/>
            </w:pPr>
            <w:r>
              <w:rPr>
                <w:sz w:val="20"/>
                <w:szCs w:val="20"/>
              </w:rPr>
              <w:t>Connector type</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931587" w14:textId="77777777" w:rsidR="001E5B8A" w:rsidRDefault="00000000">
            <w:pPr>
              <w:spacing w:line="252" w:lineRule="auto"/>
            </w:pPr>
            <w:r>
              <w:rPr>
                <w:sz w:val="20"/>
                <w:szCs w:val="20"/>
              </w:rPr>
              <w:t>LC/UPC, IL ≤ 0.3 dB, RL ≥ 50 dB</w:t>
            </w:r>
          </w:p>
        </w:tc>
        <w:tc>
          <w:tcPr>
            <w:tcW w:w="2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ADE17F" w14:textId="77777777" w:rsidR="001E5B8A" w:rsidRDefault="00000000">
            <w:pPr>
              <w:spacing w:line="252" w:lineRule="auto"/>
            </w:pPr>
            <w:r>
              <w:rPr>
                <w:sz w:val="20"/>
                <w:szCs w:val="20"/>
              </w:rPr>
              <w:t>Matches equipment ports</w:t>
            </w:r>
          </w:p>
        </w:tc>
      </w:tr>
      <w:tr w:rsidR="001E5B8A" w14:paraId="77784225"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35D18E" w14:textId="77777777" w:rsidR="001E5B8A" w:rsidRDefault="00000000">
            <w:pPr>
              <w:spacing w:line="252" w:lineRule="auto"/>
            </w:pPr>
            <w:r>
              <w:rPr>
                <w:sz w:val="20"/>
                <w:szCs w:val="20"/>
              </w:rPr>
              <w:t>Channel 5 target</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B518EB" w14:textId="77777777" w:rsidR="001E5B8A" w:rsidRDefault="00000000">
            <w:pPr>
              <w:spacing w:line="252" w:lineRule="auto"/>
            </w:pPr>
            <w:r>
              <w:rPr>
                <w:sz w:val="20"/>
                <w:szCs w:val="20"/>
              </w:rPr>
              <w:t>ER ≥ 9 dB, Q ≥ 7.6, eye ≥ 0.65 UI</w:t>
            </w:r>
          </w:p>
        </w:tc>
        <w:tc>
          <w:tcPr>
            <w:tcW w:w="2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89AB29" w14:textId="77777777" w:rsidR="001E5B8A" w:rsidRDefault="00000000">
            <w:pPr>
              <w:spacing w:line="252" w:lineRule="auto"/>
            </w:pPr>
            <w:r>
              <w:rPr>
                <w:sz w:val="20"/>
                <w:szCs w:val="20"/>
              </w:rPr>
              <w:t>DD3</w:t>
            </w:r>
          </w:p>
        </w:tc>
      </w:tr>
      <w:tr w:rsidR="001E5B8A" w14:paraId="39C6D09C"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8E8831" w14:textId="77777777" w:rsidR="001E5B8A" w:rsidRDefault="00000000">
            <w:pPr>
              <w:spacing w:line="252" w:lineRule="auto"/>
            </w:pPr>
            <w:r>
              <w:rPr>
                <w:sz w:val="20"/>
                <w:szCs w:val="20"/>
              </w:rPr>
              <w:t>Upgrade option</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0B984C" w14:textId="77777777" w:rsidR="001E5B8A" w:rsidRDefault="00000000">
            <w:pPr>
              <w:spacing w:line="252" w:lineRule="auto"/>
            </w:pPr>
            <w:r>
              <w:rPr>
                <w:sz w:val="20"/>
                <w:szCs w:val="20"/>
              </w:rPr>
              <w:t>R: 4 × 400G Si-photonic, 75 GHz slots</w:t>
            </w:r>
          </w:p>
        </w:tc>
        <w:tc>
          <w:tcPr>
            <w:tcW w:w="2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DE3C95" w14:textId="77777777" w:rsidR="001E5B8A" w:rsidRDefault="00000000">
            <w:pPr>
              <w:spacing w:line="252" w:lineRule="auto"/>
            </w:pPr>
            <w:r>
              <w:rPr>
                <w:sz w:val="20"/>
                <w:szCs w:val="20"/>
              </w:rPr>
              <w:t>DD4; fallback Q</w:t>
            </w:r>
          </w:p>
        </w:tc>
      </w:tr>
      <w:tr w:rsidR="001E5B8A" w14:paraId="0A88C67C"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3DB828" w14:textId="77777777" w:rsidR="001E5B8A" w:rsidRDefault="00000000">
            <w:pPr>
              <w:spacing w:line="252" w:lineRule="auto"/>
            </w:pPr>
            <w:r>
              <w:rPr>
                <w:sz w:val="20"/>
                <w:szCs w:val="20"/>
              </w:rPr>
              <w:t>Spectrum / SE</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CE94F3" w14:textId="77777777" w:rsidR="001E5B8A" w:rsidRDefault="00000000">
            <w:pPr>
              <w:spacing w:line="252" w:lineRule="auto"/>
            </w:pPr>
            <w:r>
              <w:rPr>
                <w:sz w:val="20"/>
                <w:szCs w:val="20"/>
              </w:rPr>
              <w:t>300 GHz / 5.33 b/s/Hz</w:t>
            </w:r>
          </w:p>
        </w:tc>
        <w:tc>
          <w:tcPr>
            <w:tcW w:w="2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34ED84" w14:textId="77777777" w:rsidR="001E5B8A" w:rsidRDefault="00000000">
            <w:pPr>
              <w:spacing w:line="252" w:lineRule="auto"/>
            </w:pPr>
            <w:r>
              <w:rPr>
                <w:sz w:val="20"/>
                <w:szCs w:val="20"/>
              </w:rPr>
              <w:t>6 % of C-band</w:t>
            </w:r>
          </w:p>
        </w:tc>
      </w:tr>
      <w:tr w:rsidR="001E5B8A" w14:paraId="114C0933"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333B52" w14:textId="77777777" w:rsidR="001E5B8A" w:rsidRDefault="00000000">
            <w:pPr>
              <w:spacing w:line="252" w:lineRule="auto"/>
            </w:pPr>
            <w:r>
              <w:rPr>
                <w:sz w:val="20"/>
                <w:szCs w:val="20"/>
              </w:rPr>
              <w:t>Energy</w:t>
            </w:r>
          </w:p>
        </w:tc>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777C14" w14:textId="77777777" w:rsidR="001E5B8A" w:rsidRDefault="00000000">
            <w:pPr>
              <w:spacing w:line="252" w:lineRule="auto"/>
            </w:pPr>
            <w:r>
              <w:rPr>
                <w:sz w:val="20"/>
                <w:szCs w:val="20"/>
              </w:rPr>
              <w:t>37.5 pJ/bit, 60 W per terminal</w:t>
            </w:r>
          </w:p>
        </w:tc>
        <w:tc>
          <w:tcPr>
            <w:tcW w:w="29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DFC316" w14:textId="77777777" w:rsidR="001E5B8A" w:rsidRDefault="00000000">
            <w:pPr>
              <w:spacing w:line="252" w:lineRule="auto"/>
            </w:pPr>
            <w:r>
              <w:rPr>
                <w:sz w:val="20"/>
                <w:szCs w:val="20"/>
              </w:rPr>
              <w:t>89 % below scaled legacy</w:t>
            </w:r>
          </w:p>
        </w:tc>
      </w:tr>
    </w:tbl>
    <w:p w14:paraId="2D0993B7" w14:textId="77777777" w:rsidR="001E5B8A" w:rsidRDefault="001E5B8A">
      <w:pPr>
        <w:spacing w:after="120"/>
      </w:pPr>
    </w:p>
    <w:p w14:paraId="63749112" w14:textId="77777777" w:rsidR="001E5B8A" w:rsidRDefault="00000000">
      <w:pPr>
        <w:pStyle w:val="Heading2"/>
        <w:keepNext/>
      </w:pPr>
      <w:r>
        <w:t>7.4 Final Channel Plan</w:t>
      </w:r>
    </w:p>
    <w:p w14:paraId="09EE4538" w14:textId="77777777" w:rsidR="001E5B8A" w:rsidRDefault="00000000">
      <w:pPr>
        <w:spacing w:after="120" w:line="276" w:lineRule="auto"/>
        <w:jc w:val="both"/>
      </w:pPr>
      <w:r>
        <w:t>The legacy 8 × 10G channels are assumed, for illustration, on 100 GHz spacing from 192.8 to 193.5 THz (Channel 3 at 193.0 THz and Channel 5 at 193.2 THz). The four 400G channels are placed above them in a contiguous 300 GHz block from 193.650 to 193.950 THz, separated from the last legacy channel by a 100 GHz guard band. The centre frequencies are of the form 193.1 THz + n × 0.00625 THz, with slot width m = 6 (75 GHz). After cut-over the legacy channels are removed and the block can be moved to the centre of the band if desired.</w:t>
      </w:r>
    </w:p>
    <w:p w14:paraId="14E23B7B" w14:textId="77777777" w:rsidR="001E5B8A" w:rsidRDefault="00000000">
      <w:pPr>
        <w:keepNext/>
        <w:spacing w:before="200" w:after="100"/>
      </w:pPr>
      <w:r>
        <w:rPr>
          <w:b/>
          <w:bCs/>
        </w:rPr>
        <w:t>Table 27: Final G.694.1 channel plan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300"/>
        <w:gridCol w:w="1500"/>
        <w:gridCol w:w="1700"/>
        <w:gridCol w:w="1300"/>
        <w:gridCol w:w="1366"/>
      </w:tblGrid>
      <w:tr w:rsidR="001E5B8A" w14:paraId="6855867C" w14:textId="77777777">
        <w:tblPrEx>
          <w:tblCellMar>
            <w:top w:w="0" w:type="dxa"/>
            <w:bottom w:w="0" w:type="dxa"/>
          </w:tblCellMar>
        </w:tblPrEx>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61091C2" w14:textId="77777777" w:rsidR="001E5B8A" w:rsidRDefault="00000000">
            <w:pPr>
              <w:spacing w:line="252" w:lineRule="auto"/>
              <w:jc w:val="center"/>
            </w:pPr>
            <w:r>
              <w:rPr>
                <w:b/>
                <w:bCs/>
                <w:sz w:val="20"/>
                <w:szCs w:val="20"/>
              </w:rPr>
              <w:t>Channel</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4B4A289" w14:textId="77777777" w:rsidR="001E5B8A" w:rsidRDefault="00000000">
            <w:pPr>
              <w:spacing w:line="252" w:lineRule="auto"/>
              <w:jc w:val="center"/>
            </w:pPr>
            <w:r>
              <w:rPr>
                <w:b/>
                <w:bCs/>
                <w:sz w:val="20"/>
                <w:szCs w:val="20"/>
              </w:rPr>
              <w:t>Service</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0CC1A31" w14:textId="77777777" w:rsidR="001E5B8A" w:rsidRDefault="00000000">
            <w:pPr>
              <w:spacing w:line="252" w:lineRule="auto"/>
              <w:jc w:val="center"/>
            </w:pPr>
            <w:r>
              <w:rPr>
                <w:b/>
                <w:bCs/>
                <w:sz w:val="20"/>
                <w:szCs w:val="20"/>
              </w:rPr>
              <w:t>Centre frequency (THz)</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1159B06" w14:textId="77777777" w:rsidR="001E5B8A" w:rsidRDefault="00000000">
            <w:pPr>
              <w:spacing w:line="252" w:lineRule="auto"/>
              <w:jc w:val="center"/>
            </w:pPr>
            <w:r>
              <w:rPr>
                <w:b/>
                <w:bCs/>
                <w:sz w:val="20"/>
                <w:szCs w:val="20"/>
              </w:rPr>
              <w:t>Wavelength (nm)</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4E90B1F" w14:textId="77777777" w:rsidR="001E5B8A" w:rsidRDefault="00000000">
            <w:pPr>
              <w:spacing w:line="252" w:lineRule="auto"/>
              <w:jc w:val="center"/>
            </w:pPr>
            <w:r>
              <w:rPr>
                <w:b/>
                <w:bCs/>
                <w:sz w:val="20"/>
                <w:szCs w:val="20"/>
              </w:rPr>
              <w:t>Slot (GHz)</w:t>
            </w:r>
          </w:p>
        </w:tc>
        <w:tc>
          <w:tcPr>
            <w:tcW w:w="13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B5C8B37" w14:textId="77777777" w:rsidR="001E5B8A" w:rsidRDefault="00000000">
            <w:pPr>
              <w:spacing w:line="252" w:lineRule="auto"/>
              <w:jc w:val="center"/>
            </w:pPr>
            <w:r>
              <w:rPr>
                <w:b/>
                <w:bCs/>
                <w:sz w:val="20"/>
                <w:szCs w:val="20"/>
              </w:rPr>
              <w:t>Grid index n</w:t>
            </w:r>
          </w:p>
        </w:tc>
      </w:tr>
      <w:tr w:rsidR="001E5B8A" w14:paraId="72271978"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152428" w14:textId="77777777" w:rsidR="001E5B8A" w:rsidRDefault="00000000">
            <w:pPr>
              <w:spacing w:line="252" w:lineRule="auto"/>
            </w:pPr>
            <w:r>
              <w:rPr>
                <w:sz w:val="20"/>
                <w:szCs w:val="20"/>
              </w:rPr>
              <w:t>Legacy Ch1–Ch8</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18D598" w14:textId="77777777" w:rsidR="001E5B8A" w:rsidRDefault="00000000">
            <w:pPr>
              <w:spacing w:line="252" w:lineRule="auto"/>
            </w:pPr>
            <w:r>
              <w:rPr>
                <w:sz w:val="20"/>
                <w:szCs w:val="20"/>
              </w:rPr>
              <w:t>8 × 10G NRZ</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C6F180" w14:textId="77777777" w:rsidR="001E5B8A" w:rsidRDefault="00000000">
            <w:pPr>
              <w:spacing w:line="252" w:lineRule="auto"/>
              <w:jc w:val="center"/>
            </w:pPr>
            <w:r>
              <w:rPr>
                <w:sz w:val="20"/>
                <w:szCs w:val="20"/>
              </w:rPr>
              <w:t>192.8 to 193.5 (step 0.1)</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2B87B5" w14:textId="77777777" w:rsidR="001E5B8A" w:rsidRDefault="00000000">
            <w:pPr>
              <w:spacing w:line="252" w:lineRule="auto"/>
              <w:jc w:val="center"/>
            </w:pPr>
            <w:r>
              <w:rPr>
                <w:sz w:val="20"/>
                <w:szCs w:val="20"/>
              </w:rPr>
              <w:t>1554.98 to 1549.35</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01D3D0" w14:textId="77777777" w:rsidR="001E5B8A" w:rsidRDefault="00000000">
            <w:pPr>
              <w:spacing w:line="252" w:lineRule="auto"/>
              <w:jc w:val="center"/>
            </w:pPr>
            <w:r>
              <w:rPr>
                <w:sz w:val="20"/>
                <w:szCs w:val="20"/>
              </w:rPr>
              <w:t>100</w:t>
            </w:r>
          </w:p>
        </w:tc>
        <w:tc>
          <w:tcPr>
            <w:tcW w:w="1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27C115" w14:textId="77777777" w:rsidR="001E5B8A" w:rsidRDefault="00000000">
            <w:pPr>
              <w:spacing w:line="252" w:lineRule="auto"/>
              <w:jc w:val="center"/>
            </w:pPr>
            <w:r>
              <w:rPr>
                <w:sz w:val="20"/>
                <w:szCs w:val="20"/>
              </w:rPr>
              <w:t>Fixed grid</w:t>
            </w:r>
          </w:p>
        </w:tc>
      </w:tr>
      <w:tr w:rsidR="001E5B8A" w14:paraId="13480C24"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08FE70" w14:textId="77777777" w:rsidR="001E5B8A" w:rsidRDefault="00000000">
            <w:pPr>
              <w:spacing w:line="252" w:lineRule="auto"/>
            </w:pPr>
            <w:r>
              <w:rPr>
                <w:sz w:val="20"/>
                <w:szCs w:val="20"/>
              </w:rPr>
              <w:t>R1</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15F39E" w14:textId="77777777" w:rsidR="001E5B8A" w:rsidRDefault="00000000">
            <w:pPr>
              <w:spacing w:line="252" w:lineRule="auto"/>
            </w:pPr>
            <w:r>
              <w:rPr>
                <w:sz w:val="20"/>
                <w:szCs w:val="20"/>
              </w:rPr>
              <w:t>400G coherent</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2FC193" w14:textId="77777777" w:rsidR="001E5B8A" w:rsidRDefault="00000000">
            <w:pPr>
              <w:spacing w:line="252" w:lineRule="auto"/>
              <w:jc w:val="center"/>
            </w:pPr>
            <w:r>
              <w:rPr>
                <w:sz w:val="20"/>
                <w:szCs w:val="20"/>
              </w:rPr>
              <w:t>193.6875</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2201B0" w14:textId="77777777" w:rsidR="001E5B8A" w:rsidRDefault="00000000">
            <w:pPr>
              <w:spacing w:line="252" w:lineRule="auto"/>
              <w:jc w:val="center"/>
            </w:pPr>
            <w:r>
              <w:rPr>
                <w:sz w:val="20"/>
                <w:szCs w:val="20"/>
              </w:rPr>
              <w:t>1547.85</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A79C3F" w14:textId="77777777" w:rsidR="001E5B8A" w:rsidRDefault="00000000">
            <w:pPr>
              <w:spacing w:line="252" w:lineRule="auto"/>
              <w:jc w:val="center"/>
            </w:pPr>
            <w:r>
              <w:rPr>
                <w:sz w:val="20"/>
                <w:szCs w:val="20"/>
              </w:rPr>
              <w:t>75 (6 × 12.5)</w:t>
            </w:r>
          </w:p>
        </w:tc>
        <w:tc>
          <w:tcPr>
            <w:tcW w:w="1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21F886" w14:textId="77777777" w:rsidR="001E5B8A" w:rsidRDefault="00000000">
            <w:pPr>
              <w:spacing w:line="252" w:lineRule="auto"/>
              <w:jc w:val="center"/>
            </w:pPr>
            <w:r>
              <w:rPr>
                <w:sz w:val="20"/>
                <w:szCs w:val="20"/>
              </w:rPr>
              <w:t>+94 (flex)</w:t>
            </w:r>
          </w:p>
        </w:tc>
      </w:tr>
      <w:tr w:rsidR="001E5B8A" w14:paraId="393FBAC1"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06844A" w14:textId="77777777" w:rsidR="001E5B8A" w:rsidRDefault="00000000">
            <w:pPr>
              <w:spacing w:line="252" w:lineRule="auto"/>
            </w:pPr>
            <w:r>
              <w:rPr>
                <w:sz w:val="20"/>
                <w:szCs w:val="20"/>
              </w:rPr>
              <w:t>R2</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0DE219" w14:textId="77777777" w:rsidR="001E5B8A" w:rsidRDefault="00000000">
            <w:pPr>
              <w:spacing w:line="252" w:lineRule="auto"/>
            </w:pPr>
            <w:r>
              <w:rPr>
                <w:sz w:val="20"/>
                <w:szCs w:val="20"/>
              </w:rPr>
              <w:t>400G</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A7C369" w14:textId="77777777" w:rsidR="001E5B8A" w:rsidRDefault="00000000">
            <w:pPr>
              <w:spacing w:line="252" w:lineRule="auto"/>
              <w:jc w:val="center"/>
            </w:pPr>
            <w:r>
              <w:rPr>
                <w:sz w:val="20"/>
                <w:szCs w:val="20"/>
              </w:rPr>
              <w:t>193.7625</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003D07" w14:textId="77777777" w:rsidR="001E5B8A" w:rsidRDefault="00000000">
            <w:pPr>
              <w:spacing w:line="252" w:lineRule="auto"/>
              <w:jc w:val="center"/>
            </w:pPr>
            <w:r>
              <w:rPr>
                <w:sz w:val="20"/>
                <w:szCs w:val="20"/>
              </w:rPr>
              <w:t>1547.26</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3223FE" w14:textId="77777777" w:rsidR="001E5B8A" w:rsidRDefault="00000000">
            <w:pPr>
              <w:spacing w:line="252" w:lineRule="auto"/>
              <w:jc w:val="center"/>
            </w:pPr>
            <w:r>
              <w:rPr>
                <w:sz w:val="20"/>
                <w:szCs w:val="20"/>
              </w:rPr>
              <w:t>75</w:t>
            </w:r>
          </w:p>
        </w:tc>
        <w:tc>
          <w:tcPr>
            <w:tcW w:w="1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9B70B5" w14:textId="77777777" w:rsidR="001E5B8A" w:rsidRDefault="00000000">
            <w:pPr>
              <w:spacing w:line="252" w:lineRule="auto"/>
              <w:jc w:val="center"/>
            </w:pPr>
            <w:r>
              <w:rPr>
                <w:sz w:val="20"/>
                <w:szCs w:val="20"/>
              </w:rPr>
              <w:t>+106</w:t>
            </w:r>
          </w:p>
        </w:tc>
      </w:tr>
      <w:tr w:rsidR="001E5B8A" w14:paraId="7DD0FE77"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EC4046" w14:textId="77777777" w:rsidR="001E5B8A" w:rsidRDefault="00000000">
            <w:pPr>
              <w:spacing w:line="252" w:lineRule="auto"/>
            </w:pPr>
            <w:r>
              <w:rPr>
                <w:sz w:val="20"/>
                <w:szCs w:val="20"/>
              </w:rPr>
              <w:t>R3</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6AA62D" w14:textId="77777777" w:rsidR="001E5B8A" w:rsidRDefault="00000000">
            <w:pPr>
              <w:spacing w:line="252" w:lineRule="auto"/>
            </w:pPr>
            <w:r>
              <w:rPr>
                <w:sz w:val="20"/>
                <w:szCs w:val="20"/>
              </w:rPr>
              <w:t>400G</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760A02" w14:textId="77777777" w:rsidR="001E5B8A" w:rsidRDefault="00000000">
            <w:pPr>
              <w:spacing w:line="252" w:lineRule="auto"/>
              <w:jc w:val="center"/>
            </w:pPr>
            <w:r>
              <w:rPr>
                <w:sz w:val="20"/>
                <w:szCs w:val="20"/>
              </w:rPr>
              <w:t>193.8375</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6A935E" w14:textId="77777777" w:rsidR="001E5B8A" w:rsidRDefault="00000000">
            <w:pPr>
              <w:spacing w:line="252" w:lineRule="auto"/>
              <w:jc w:val="center"/>
            </w:pPr>
            <w:r>
              <w:rPr>
                <w:sz w:val="20"/>
                <w:szCs w:val="20"/>
              </w:rPr>
              <w:t>1546.66</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A4502B" w14:textId="77777777" w:rsidR="001E5B8A" w:rsidRDefault="00000000">
            <w:pPr>
              <w:spacing w:line="252" w:lineRule="auto"/>
              <w:jc w:val="center"/>
            </w:pPr>
            <w:r>
              <w:rPr>
                <w:sz w:val="20"/>
                <w:szCs w:val="20"/>
              </w:rPr>
              <w:t>75</w:t>
            </w:r>
          </w:p>
        </w:tc>
        <w:tc>
          <w:tcPr>
            <w:tcW w:w="1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A4655A" w14:textId="77777777" w:rsidR="001E5B8A" w:rsidRDefault="00000000">
            <w:pPr>
              <w:spacing w:line="252" w:lineRule="auto"/>
              <w:jc w:val="center"/>
            </w:pPr>
            <w:r>
              <w:rPr>
                <w:sz w:val="20"/>
                <w:szCs w:val="20"/>
              </w:rPr>
              <w:t>+118</w:t>
            </w:r>
          </w:p>
        </w:tc>
      </w:tr>
      <w:tr w:rsidR="001E5B8A" w14:paraId="30E699DB"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BF1417" w14:textId="77777777" w:rsidR="001E5B8A" w:rsidRDefault="00000000">
            <w:pPr>
              <w:spacing w:line="252" w:lineRule="auto"/>
            </w:pPr>
            <w:r>
              <w:rPr>
                <w:sz w:val="20"/>
                <w:szCs w:val="20"/>
              </w:rPr>
              <w:t>R4</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728FBF" w14:textId="77777777" w:rsidR="001E5B8A" w:rsidRDefault="00000000">
            <w:pPr>
              <w:spacing w:line="252" w:lineRule="auto"/>
            </w:pPr>
            <w:r>
              <w:rPr>
                <w:sz w:val="20"/>
                <w:szCs w:val="20"/>
              </w:rPr>
              <w:t>400G</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01609D" w14:textId="77777777" w:rsidR="001E5B8A" w:rsidRDefault="00000000">
            <w:pPr>
              <w:spacing w:line="252" w:lineRule="auto"/>
              <w:jc w:val="center"/>
            </w:pPr>
            <w:r>
              <w:rPr>
                <w:sz w:val="20"/>
                <w:szCs w:val="20"/>
              </w:rPr>
              <w:t>193.9125</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E432CA" w14:textId="77777777" w:rsidR="001E5B8A" w:rsidRDefault="00000000">
            <w:pPr>
              <w:spacing w:line="252" w:lineRule="auto"/>
              <w:jc w:val="center"/>
            </w:pPr>
            <w:r>
              <w:rPr>
                <w:sz w:val="20"/>
                <w:szCs w:val="20"/>
              </w:rPr>
              <w:t>1546.06</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7D3B5D" w14:textId="77777777" w:rsidR="001E5B8A" w:rsidRDefault="00000000">
            <w:pPr>
              <w:spacing w:line="252" w:lineRule="auto"/>
              <w:jc w:val="center"/>
            </w:pPr>
            <w:r>
              <w:rPr>
                <w:sz w:val="20"/>
                <w:szCs w:val="20"/>
              </w:rPr>
              <w:t>75</w:t>
            </w:r>
          </w:p>
        </w:tc>
        <w:tc>
          <w:tcPr>
            <w:tcW w:w="13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5B194E" w14:textId="77777777" w:rsidR="001E5B8A" w:rsidRDefault="00000000">
            <w:pPr>
              <w:spacing w:line="252" w:lineRule="auto"/>
              <w:jc w:val="center"/>
            </w:pPr>
            <w:r>
              <w:rPr>
                <w:sz w:val="20"/>
                <w:szCs w:val="20"/>
              </w:rPr>
              <w:t>+130</w:t>
            </w:r>
          </w:p>
        </w:tc>
      </w:tr>
    </w:tbl>
    <w:p w14:paraId="19A93C34" w14:textId="77777777" w:rsidR="001E5B8A" w:rsidRDefault="001E5B8A">
      <w:pPr>
        <w:spacing w:after="120"/>
      </w:pPr>
    </w:p>
    <w:p w14:paraId="0C7761F9" w14:textId="77777777" w:rsidR="001E5B8A" w:rsidRDefault="00000000">
      <w:pPr>
        <w:pStyle w:val="Heading2"/>
        <w:keepNext/>
      </w:pPr>
      <w:r>
        <w:lastRenderedPageBreak/>
        <w:t>7.5 Final Energy Assessment</w:t>
      </w:r>
    </w:p>
    <w:p w14:paraId="5AF64115" w14:textId="77777777" w:rsidR="001E5B8A" w:rsidRDefault="00000000">
      <w:pPr>
        <w:keepNext/>
        <w:spacing w:before="200" w:after="100"/>
      </w:pPr>
      <w:r>
        <w:rPr>
          <w:b/>
          <w:bCs/>
        </w:rPr>
        <w:t>Table 28: Energy assessment of the final design (1.6 Tb/s, both terminals continuously on)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450"/>
        <w:gridCol w:w="1450"/>
        <w:gridCol w:w="1450"/>
        <w:gridCol w:w="2016"/>
      </w:tblGrid>
      <w:tr w:rsidR="001E5B8A" w14:paraId="48F60FE5" w14:textId="77777777">
        <w:tblPrEx>
          <w:tblCellMar>
            <w:top w:w="0" w:type="dxa"/>
            <w:bottom w:w="0" w:type="dxa"/>
          </w:tblCellMar>
        </w:tblPrEx>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42BA23D" w14:textId="77777777" w:rsidR="001E5B8A" w:rsidRDefault="00000000">
            <w:pPr>
              <w:spacing w:line="252" w:lineRule="auto"/>
              <w:jc w:val="center"/>
            </w:pPr>
            <w:r>
              <w:rPr>
                <w:b/>
                <w:bCs/>
                <w:sz w:val="22"/>
                <w:szCs w:val="22"/>
              </w:rPr>
              <w:t>Solution</w:t>
            </w:r>
          </w:p>
        </w:tc>
        <w:tc>
          <w:tcPr>
            <w:tcW w:w="14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8FBCF50" w14:textId="77777777" w:rsidR="001E5B8A" w:rsidRDefault="00000000">
            <w:pPr>
              <w:spacing w:line="252" w:lineRule="auto"/>
              <w:jc w:val="center"/>
            </w:pPr>
            <w:r>
              <w:rPr>
                <w:b/>
                <w:bCs/>
                <w:sz w:val="22"/>
                <w:szCs w:val="22"/>
              </w:rPr>
              <w:t>Energy (pJ/bit)</w:t>
            </w:r>
          </w:p>
        </w:tc>
        <w:tc>
          <w:tcPr>
            <w:tcW w:w="14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F4CD8AD" w14:textId="77777777" w:rsidR="001E5B8A" w:rsidRDefault="00000000">
            <w:pPr>
              <w:spacing w:line="252" w:lineRule="auto"/>
              <w:jc w:val="center"/>
            </w:pPr>
            <w:r>
              <w:rPr>
                <w:b/>
                <w:bCs/>
                <w:sz w:val="22"/>
                <w:szCs w:val="22"/>
              </w:rPr>
              <w:t>Power per terminal (W)</w:t>
            </w:r>
          </w:p>
        </w:tc>
        <w:tc>
          <w:tcPr>
            <w:tcW w:w="14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2212990" w14:textId="77777777" w:rsidR="001E5B8A" w:rsidRDefault="00000000">
            <w:pPr>
              <w:spacing w:line="252" w:lineRule="auto"/>
              <w:jc w:val="center"/>
            </w:pPr>
            <w:r>
              <w:rPr>
                <w:b/>
                <w:bCs/>
                <w:sz w:val="22"/>
                <w:szCs w:val="22"/>
              </w:rPr>
              <w:t>Link power, both ends (W)</w:t>
            </w:r>
          </w:p>
        </w:tc>
        <w:tc>
          <w:tcPr>
            <w:tcW w:w="201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D441C14" w14:textId="77777777" w:rsidR="001E5B8A" w:rsidRDefault="00000000">
            <w:pPr>
              <w:spacing w:line="252" w:lineRule="auto"/>
              <w:jc w:val="center"/>
            </w:pPr>
            <w:r>
              <w:rPr>
                <w:b/>
                <w:bCs/>
                <w:sz w:val="22"/>
                <w:szCs w:val="22"/>
              </w:rPr>
              <w:t>Annual energy (kWh)</w:t>
            </w:r>
          </w:p>
        </w:tc>
      </w:tr>
      <w:tr w:rsidR="001E5B8A" w14:paraId="6954CA66"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CCB2DD" w14:textId="77777777" w:rsidR="001E5B8A" w:rsidRDefault="00000000">
            <w:pPr>
              <w:spacing w:line="252" w:lineRule="auto"/>
            </w:pPr>
            <w:r>
              <w:rPr>
                <w:sz w:val="22"/>
                <w:szCs w:val="22"/>
              </w:rPr>
              <w:t>Legacy 10G scaled to 1.6 Tb/s</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F686A1" w14:textId="77777777" w:rsidR="001E5B8A" w:rsidRDefault="00000000">
            <w:pPr>
              <w:spacing w:line="252" w:lineRule="auto"/>
              <w:jc w:val="center"/>
            </w:pPr>
            <w:r>
              <w:rPr>
                <w:sz w:val="22"/>
                <w:szCs w:val="22"/>
              </w:rPr>
              <w:t>350</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9786C3" w14:textId="77777777" w:rsidR="001E5B8A" w:rsidRDefault="00000000">
            <w:pPr>
              <w:spacing w:line="252" w:lineRule="auto"/>
              <w:jc w:val="center"/>
            </w:pPr>
            <w:r>
              <w:rPr>
                <w:sz w:val="22"/>
                <w:szCs w:val="22"/>
              </w:rPr>
              <w:t>560</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19AA21" w14:textId="77777777" w:rsidR="001E5B8A" w:rsidRDefault="00000000">
            <w:pPr>
              <w:spacing w:line="252" w:lineRule="auto"/>
              <w:jc w:val="center"/>
            </w:pPr>
            <w:r>
              <w:rPr>
                <w:sz w:val="22"/>
                <w:szCs w:val="22"/>
              </w:rPr>
              <w:t>1120</w:t>
            </w:r>
          </w:p>
        </w:tc>
        <w:tc>
          <w:tcPr>
            <w:tcW w:w="20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A06BD0" w14:textId="77777777" w:rsidR="001E5B8A" w:rsidRDefault="00000000">
            <w:pPr>
              <w:spacing w:line="252" w:lineRule="auto"/>
              <w:jc w:val="center"/>
            </w:pPr>
            <w:r>
              <w:rPr>
                <w:sz w:val="22"/>
                <w:szCs w:val="22"/>
              </w:rPr>
              <w:t>9811</w:t>
            </w:r>
          </w:p>
        </w:tc>
      </w:tr>
      <w:tr w:rsidR="001E5B8A" w14:paraId="5DAC311D"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E5A1F7" w14:textId="77777777" w:rsidR="001E5B8A" w:rsidRDefault="00000000">
            <w:pPr>
              <w:spacing w:line="252" w:lineRule="auto"/>
            </w:pPr>
            <w:r>
              <w:rPr>
                <w:sz w:val="22"/>
                <w:szCs w:val="22"/>
              </w:rPr>
              <w:t>Option P</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8364B0" w14:textId="77777777" w:rsidR="001E5B8A" w:rsidRDefault="00000000">
            <w:pPr>
              <w:spacing w:line="252" w:lineRule="auto"/>
              <w:jc w:val="center"/>
            </w:pPr>
            <w:r>
              <w:rPr>
                <w:sz w:val="22"/>
                <w:szCs w:val="22"/>
              </w:rPr>
              <w:t>220</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BA7367" w14:textId="77777777" w:rsidR="001E5B8A" w:rsidRDefault="00000000">
            <w:pPr>
              <w:spacing w:line="252" w:lineRule="auto"/>
              <w:jc w:val="center"/>
            </w:pPr>
            <w:r>
              <w:rPr>
                <w:sz w:val="22"/>
                <w:szCs w:val="22"/>
              </w:rPr>
              <w:t>352</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EA0A7D" w14:textId="77777777" w:rsidR="001E5B8A" w:rsidRDefault="00000000">
            <w:pPr>
              <w:spacing w:line="252" w:lineRule="auto"/>
              <w:jc w:val="center"/>
            </w:pPr>
            <w:r>
              <w:rPr>
                <w:sz w:val="22"/>
                <w:szCs w:val="22"/>
              </w:rPr>
              <w:t>704</w:t>
            </w:r>
          </w:p>
        </w:tc>
        <w:tc>
          <w:tcPr>
            <w:tcW w:w="20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A12F9B" w14:textId="77777777" w:rsidR="001E5B8A" w:rsidRDefault="00000000">
            <w:pPr>
              <w:spacing w:line="252" w:lineRule="auto"/>
              <w:jc w:val="center"/>
            </w:pPr>
            <w:r>
              <w:rPr>
                <w:sz w:val="22"/>
                <w:szCs w:val="22"/>
              </w:rPr>
              <w:t>6167</w:t>
            </w:r>
          </w:p>
        </w:tc>
      </w:tr>
      <w:tr w:rsidR="001E5B8A" w14:paraId="41F78F80"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E4FD47" w14:textId="77777777" w:rsidR="001E5B8A" w:rsidRDefault="00000000">
            <w:pPr>
              <w:spacing w:line="252" w:lineRule="auto"/>
            </w:pPr>
            <w:r>
              <w:rPr>
                <w:sz w:val="22"/>
                <w:szCs w:val="22"/>
              </w:rPr>
              <w:t>Option Q</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D55B2B" w14:textId="77777777" w:rsidR="001E5B8A" w:rsidRDefault="00000000">
            <w:pPr>
              <w:spacing w:line="252" w:lineRule="auto"/>
              <w:jc w:val="center"/>
            </w:pPr>
            <w:r>
              <w:rPr>
                <w:sz w:val="22"/>
                <w:szCs w:val="22"/>
              </w:rPr>
              <w:t>100</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175A4F" w14:textId="77777777" w:rsidR="001E5B8A" w:rsidRDefault="00000000">
            <w:pPr>
              <w:spacing w:line="252" w:lineRule="auto"/>
              <w:jc w:val="center"/>
            </w:pPr>
            <w:r>
              <w:rPr>
                <w:sz w:val="22"/>
                <w:szCs w:val="22"/>
              </w:rPr>
              <w:t>160</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F072CC" w14:textId="77777777" w:rsidR="001E5B8A" w:rsidRDefault="00000000">
            <w:pPr>
              <w:spacing w:line="252" w:lineRule="auto"/>
              <w:jc w:val="center"/>
            </w:pPr>
            <w:r>
              <w:rPr>
                <w:sz w:val="22"/>
                <w:szCs w:val="22"/>
              </w:rPr>
              <w:t>320</w:t>
            </w:r>
          </w:p>
        </w:tc>
        <w:tc>
          <w:tcPr>
            <w:tcW w:w="20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70DDBD" w14:textId="77777777" w:rsidR="001E5B8A" w:rsidRDefault="00000000">
            <w:pPr>
              <w:spacing w:line="252" w:lineRule="auto"/>
              <w:jc w:val="center"/>
            </w:pPr>
            <w:r>
              <w:rPr>
                <w:sz w:val="22"/>
                <w:szCs w:val="22"/>
              </w:rPr>
              <w:t>2803</w:t>
            </w:r>
          </w:p>
        </w:tc>
      </w:tr>
      <w:tr w:rsidR="001E5B8A" w14:paraId="7B5C6161"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48F44C" w14:textId="77777777" w:rsidR="001E5B8A" w:rsidRDefault="00000000">
            <w:pPr>
              <w:spacing w:line="252" w:lineRule="auto"/>
            </w:pPr>
            <w:r>
              <w:rPr>
                <w:b/>
                <w:bCs/>
                <w:sz w:val="22"/>
                <w:szCs w:val="22"/>
              </w:rPr>
              <w:t>Option R (selected)</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D0D66E" w14:textId="77777777" w:rsidR="001E5B8A" w:rsidRDefault="00000000">
            <w:pPr>
              <w:spacing w:line="252" w:lineRule="auto"/>
              <w:jc w:val="center"/>
            </w:pPr>
            <w:r>
              <w:rPr>
                <w:b/>
                <w:bCs/>
                <w:sz w:val="22"/>
                <w:szCs w:val="22"/>
              </w:rPr>
              <w:t>37.5</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BF3D76" w14:textId="77777777" w:rsidR="001E5B8A" w:rsidRDefault="00000000">
            <w:pPr>
              <w:spacing w:line="252" w:lineRule="auto"/>
              <w:jc w:val="center"/>
            </w:pPr>
            <w:r>
              <w:rPr>
                <w:b/>
                <w:bCs/>
                <w:sz w:val="22"/>
                <w:szCs w:val="22"/>
              </w:rPr>
              <w:t>60</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A5A950" w14:textId="77777777" w:rsidR="001E5B8A" w:rsidRDefault="00000000">
            <w:pPr>
              <w:spacing w:line="252" w:lineRule="auto"/>
              <w:jc w:val="center"/>
            </w:pPr>
            <w:r>
              <w:rPr>
                <w:b/>
                <w:bCs/>
                <w:sz w:val="22"/>
                <w:szCs w:val="22"/>
              </w:rPr>
              <w:t>120</w:t>
            </w:r>
          </w:p>
        </w:tc>
        <w:tc>
          <w:tcPr>
            <w:tcW w:w="20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5D4CE9" w14:textId="77777777" w:rsidR="001E5B8A" w:rsidRDefault="00000000">
            <w:pPr>
              <w:spacing w:line="252" w:lineRule="auto"/>
              <w:jc w:val="center"/>
            </w:pPr>
            <w:r>
              <w:rPr>
                <w:b/>
                <w:bCs/>
                <w:sz w:val="22"/>
                <w:szCs w:val="22"/>
              </w:rPr>
              <w:t>1051</w:t>
            </w:r>
          </w:p>
        </w:tc>
      </w:tr>
      <w:tr w:rsidR="001E5B8A" w14:paraId="6570B8BA"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10C52B" w14:textId="77777777" w:rsidR="001E5B8A" w:rsidRDefault="00000000">
            <w:pPr>
              <w:spacing w:line="252" w:lineRule="auto"/>
            </w:pPr>
            <w:r>
              <w:rPr>
                <w:sz w:val="22"/>
                <w:szCs w:val="22"/>
              </w:rPr>
              <w:t>Existing 8 × 10G (80 Gb/s only)</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68D111" w14:textId="77777777" w:rsidR="001E5B8A" w:rsidRDefault="00000000">
            <w:pPr>
              <w:spacing w:line="252" w:lineRule="auto"/>
              <w:jc w:val="center"/>
            </w:pPr>
            <w:r>
              <w:rPr>
                <w:sz w:val="22"/>
                <w:szCs w:val="22"/>
              </w:rPr>
              <w:t>350</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298032" w14:textId="77777777" w:rsidR="001E5B8A" w:rsidRDefault="00000000">
            <w:pPr>
              <w:spacing w:line="252" w:lineRule="auto"/>
              <w:jc w:val="center"/>
            </w:pPr>
            <w:r>
              <w:rPr>
                <w:sz w:val="22"/>
                <w:szCs w:val="22"/>
              </w:rPr>
              <w:t>28</w:t>
            </w:r>
          </w:p>
        </w:tc>
        <w:tc>
          <w:tcPr>
            <w:tcW w:w="1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27E44B" w14:textId="77777777" w:rsidR="001E5B8A" w:rsidRDefault="00000000">
            <w:pPr>
              <w:spacing w:line="252" w:lineRule="auto"/>
              <w:jc w:val="center"/>
            </w:pPr>
            <w:r>
              <w:rPr>
                <w:sz w:val="22"/>
                <w:szCs w:val="22"/>
              </w:rPr>
              <w:t>56</w:t>
            </w:r>
          </w:p>
        </w:tc>
        <w:tc>
          <w:tcPr>
            <w:tcW w:w="20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6DDAD3" w14:textId="77777777" w:rsidR="001E5B8A" w:rsidRDefault="00000000">
            <w:pPr>
              <w:spacing w:line="252" w:lineRule="auto"/>
              <w:jc w:val="center"/>
            </w:pPr>
            <w:r>
              <w:rPr>
                <w:sz w:val="22"/>
                <w:szCs w:val="22"/>
              </w:rPr>
              <w:t>491</w:t>
            </w:r>
          </w:p>
        </w:tc>
      </w:tr>
    </w:tbl>
    <w:p w14:paraId="306B9CE0" w14:textId="77777777" w:rsidR="001E5B8A" w:rsidRDefault="001E5B8A">
      <w:pPr>
        <w:spacing w:after="120"/>
      </w:pPr>
    </w:p>
    <w:p w14:paraId="2B6E0708" w14:textId="77777777" w:rsidR="001E5B8A" w:rsidRDefault="00000000">
      <w:pPr>
        <w:spacing w:after="120" w:line="276" w:lineRule="auto"/>
        <w:jc w:val="both"/>
      </w:pPr>
      <w:r>
        <w:t>The selected design provides 20 times the capacity of the existing 80 Gb/s system for 2.1 times its power (120 W against 56 W for the link), and uses 8760 kWh less per year than the legacy technology scaled to the same capacity. The power is that of the modules only; the cooling overhead would multiply it by the facility's PUE.</w:t>
      </w:r>
    </w:p>
    <w:p w14:paraId="37108696" w14:textId="77777777" w:rsidR="001E5B8A" w:rsidRDefault="00000000">
      <w:pPr>
        <w:pStyle w:val="Heading2"/>
        <w:keepNext/>
      </w:pPr>
      <w:r>
        <w:t>7.6 Final Reliability Assessment</w:t>
      </w:r>
    </w:p>
    <w:p w14:paraId="100809AD" w14:textId="77777777" w:rsidR="001E5B8A" w:rsidRDefault="00000000">
      <w:pPr>
        <w:keepNext/>
        <w:spacing w:before="200" w:after="100"/>
      </w:pPr>
      <w:r>
        <w:rPr>
          <w:b/>
          <w:bCs/>
        </w:rPr>
        <w:t>Table 29: Reliability assessment of the final design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300"/>
        <w:gridCol w:w="3066"/>
      </w:tblGrid>
      <w:tr w:rsidR="001E5B8A" w14:paraId="6680DB67" w14:textId="77777777">
        <w:tblPrEx>
          <w:tblCellMar>
            <w:top w:w="0" w:type="dxa"/>
            <w:bottom w:w="0" w:type="dxa"/>
          </w:tblCellMar>
        </w:tblPrEx>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F67FBE1" w14:textId="77777777" w:rsidR="001E5B8A" w:rsidRDefault="00000000">
            <w:pPr>
              <w:spacing w:line="252" w:lineRule="auto"/>
              <w:jc w:val="center"/>
            </w:pPr>
            <w:r>
              <w:rPr>
                <w:b/>
                <w:bCs/>
                <w:sz w:val="20"/>
                <w:szCs w:val="20"/>
              </w:rPr>
              <w:t>Factor</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336ABE5" w14:textId="77777777" w:rsidR="001E5B8A" w:rsidRDefault="00000000">
            <w:pPr>
              <w:spacing w:line="252" w:lineRule="auto"/>
              <w:jc w:val="center"/>
            </w:pPr>
            <w:r>
              <w:rPr>
                <w:b/>
                <w:bCs/>
                <w:sz w:val="20"/>
                <w:szCs w:val="20"/>
              </w:rPr>
              <w:t>Assessment</w:t>
            </w:r>
          </w:p>
        </w:tc>
        <w:tc>
          <w:tcPr>
            <w:tcW w:w="30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36D6322" w14:textId="77777777" w:rsidR="001E5B8A" w:rsidRDefault="00000000">
            <w:pPr>
              <w:spacing w:line="252" w:lineRule="auto"/>
              <w:jc w:val="center"/>
            </w:pPr>
            <w:r>
              <w:rPr>
                <w:b/>
                <w:bCs/>
                <w:sz w:val="20"/>
                <w:szCs w:val="20"/>
              </w:rPr>
              <w:t>Mitigation</w:t>
            </w:r>
          </w:p>
        </w:tc>
      </w:tr>
      <w:tr w:rsidR="001E5B8A" w14:paraId="406D7AAD"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6DE644" w14:textId="77777777" w:rsidR="001E5B8A" w:rsidRDefault="00000000">
            <w:pPr>
              <w:spacing w:line="252" w:lineRule="auto"/>
            </w:pPr>
            <w:r>
              <w:rPr>
                <w:sz w:val="20"/>
                <w:szCs w:val="20"/>
              </w:rPr>
              <w:t>Passive link</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27B577" w14:textId="77777777" w:rsidR="001E5B8A" w:rsidRDefault="00000000">
            <w:pPr>
              <w:spacing w:line="252" w:lineRule="auto"/>
            </w:pPr>
            <w:r>
              <w:rPr>
                <w:sz w:val="20"/>
                <w:szCs w:val="20"/>
              </w:rPr>
              <w:t>All events at or below allowance; fusion splices only; no reflective event worse than −45 dB</w:t>
            </w:r>
          </w:p>
        </w:tc>
        <w:tc>
          <w:tcPr>
            <w:tcW w:w="30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696C53" w14:textId="77777777" w:rsidR="001E5B8A" w:rsidRDefault="00000000">
            <w:pPr>
              <w:spacing w:line="252" w:lineRule="auto"/>
            </w:pPr>
            <w:r>
              <w:rPr>
                <w:sz w:val="20"/>
                <w:szCs w:val="20"/>
              </w:rPr>
              <w:t>Baseline OTDR archive; annual OTDR and connector inspection</w:t>
            </w:r>
          </w:p>
        </w:tc>
      </w:tr>
      <w:tr w:rsidR="001E5B8A" w14:paraId="7088DC58"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082679" w14:textId="77777777" w:rsidR="001E5B8A" w:rsidRDefault="00000000">
            <w:pPr>
              <w:spacing w:line="252" w:lineRule="auto"/>
            </w:pPr>
            <w:r>
              <w:rPr>
                <w:sz w:val="20"/>
                <w:szCs w:val="20"/>
              </w:rPr>
              <w:t>Power margin</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B8D1D1" w14:textId="77777777" w:rsidR="001E5B8A" w:rsidRDefault="00000000">
            <w:pPr>
              <w:spacing w:line="252" w:lineRule="auto"/>
            </w:pPr>
            <w:r>
              <w:rPr>
                <w:sz w:val="20"/>
                <w:szCs w:val="20"/>
              </w:rPr>
              <w:t>3.65 dB against 3.00 dB required; 0.65 dB spare</w:t>
            </w:r>
          </w:p>
        </w:tc>
        <w:tc>
          <w:tcPr>
            <w:tcW w:w="30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55FAF2" w14:textId="77777777" w:rsidR="001E5B8A" w:rsidRDefault="00000000">
            <w:pPr>
              <w:spacing w:line="252" w:lineRule="auto"/>
            </w:pPr>
            <w:r>
              <w:rPr>
                <w:sz w:val="20"/>
                <w:szCs w:val="20"/>
              </w:rPr>
              <w:t>Monitor received power; alarm at −1 dB drift</w:t>
            </w:r>
          </w:p>
        </w:tc>
      </w:tr>
      <w:tr w:rsidR="001E5B8A" w14:paraId="42C33796"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7A1248" w14:textId="77777777" w:rsidR="001E5B8A" w:rsidRDefault="00000000">
            <w:pPr>
              <w:spacing w:line="252" w:lineRule="auto"/>
            </w:pPr>
            <w:r>
              <w:rPr>
                <w:sz w:val="20"/>
                <w:szCs w:val="20"/>
              </w:rPr>
              <w:t>OSNR and noise</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1C26CD" w14:textId="77777777" w:rsidR="001E5B8A" w:rsidRDefault="00000000">
            <w:pPr>
              <w:spacing w:line="252" w:lineRule="auto"/>
            </w:pPr>
            <w:r>
              <w:rPr>
                <w:sz w:val="20"/>
                <w:szCs w:val="20"/>
              </w:rPr>
              <w:t>47 dB against 26 dB (R) = 21 dB margin</w:t>
            </w:r>
          </w:p>
        </w:tc>
        <w:tc>
          <w:tcPr>
            <w:tcW w:w="30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096DB9" w14:textId="77777777" w:rsidR="001E5B8A" w:rsidRDefault="00000000">
            <w:pPr>
              <w:spacing w:line="252" w:lineRule="auto"/>
            </w:pPr>
            <w:r>
              <w:rPr>
                <w:sz w:val="20"/>
                <w:szCs w:val="20"/>
              </w:rPr>
              <w:t>OSA check at every maintenance</w:t>
            </w:r>
          </w:p>
        </w:tc>
      </w:tr>
      <w:tr w:rsidR="001E5B8A" w14:paraId="4CA5A752"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38461D" w14:textId="77777777" w:rsidR="001E5B8A" w:rsidRDefault="00000000">
            <w:pPr>
              <w:spacing w:line="252" w:lineRule="auto"/>
            </w:pPr>
            <w:r>
              <w:rPr>
                <w:sz w:val="20"/>
                <w:szCs w:val="20"/>
              </w:rPr>
              <w:t>Nonlinear effects</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E6B175" w14:textId="77777777" w:rsidR="001E5B8A" w:rsidRDefault="00000000">
            <w:pPr>
              <w:spacing w:line="252" w:lineRule="auto"/>
            </w:pPr>
            <w:r>
              <w:rPr>
                <w:sz w:val="20"/>
                <w:szCs w:val="20"/>
              </w:rPr>
              <w:t>φ_NL = 0.41 rad for 8 channels; 12 channels during migration ≈ 0.6 rad</w:t>
            </w:r>
          </w:p>
        </w:tc>
        <w:tc>
          <w:tcPr>
            <w:tcW w:w="30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32B70F" w14:textId="77777777" w:rsidR="001E5B8A" w:rsidRDefault="00000000">
            <w:pPr>
              <w:spacing w:line="252" w:lineRule="auto"/>
            </w:pPr>
            <w:r>
              <w:rPr>
                <w:sz w:val="20"/>
                <w:szCs w:val="20"/>
              </w:rPr>
              <w:t>Reduce per-channel launch to module optimum after the cut-over</w:t>
            </w:r>
          </w:p>
        </w:tc>
      </w:tr>
      <w:tr w:rsidR="001E5B8A" w14:paraId="074E250B"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10CBC9" w14:textId="77777777" w:rsidR="001E5B8A" w:rsidRDefault="00000000">
            <w:pPr>
              <w:spacing w:line="252" w:lineRule="auto"/>
            </w:pPr>
            <w:r>
              <w:rPr>
                <w:sz w:val="20"/>
                <w:szCs w:val="20"/>
              </w:rPr>
              <w:t>Number of active modules</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668D13" w14:textId="77777777" w:rsidR="001E5B8A" w:rsidRDefault="00000000">
            <w:pPr>
              <w:spacing w:line="252" w:lineRule="auto"/>
            </w:pPr>
            <w:r>
              <w:rPr>
                <w:sz w:val="20"/>
                <w:szCs w:val="20"/>
              </w:rPr>
              <w:t>R: 4 per terminal (vs 8 legacy, 16 P, 8 Q)</w:t>
            </w:r>
          </w:p>
        </w:tc>
        <w:tc>
          <w:tcPr>
            <w:tcW w:w="30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3EEE71" w14:textId="77777777" w:rsidR="001E5B8A" w:rsidRDefault="00000000">
            <w:pPr>
              <w:spacing w:line="252" w:lineRule="auto"/>
            </w:pPr>
            <w:r>
              <w:rPr>
                <w:sz w:val="20"/>
                <w:szCs w:val="20"/>
              </w:rPr>
              <w:t>Fewer failure points; one cold spare per terminal</w:t>
            </w:r>
          </w:p>
        </w:tc>
      </w:tr>
      <w:tr w:rsidR="001E5B8A" w14:paraId="52412489"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EFCF1E" w14:textId="77777777" w:rsidR="001E5B8A" w:rsidRDefault="00000000">
            <w:pPr>
              <w:spacing w:line="252" w:lineRule="auto"/>
            </w:pPr>
            <w:r>
              <w:rPr>
                <w:sz w:val="20"/>
                <w:szCs w:val="20"/>
              </w:rPr>
              <w:t>Impact of one module failure</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E98D9D" w14:textId="77777777" w:rsidR="001E5B8A" w:rsidRDefault="00000000">
            <w:pPr>
              <w:spacing w:line="252" w:lineRule="auto"/>
            </w:pPr>
            <w:r>
              <w:rPr>
                <w:sz w:val="20"/>
                <w:szCs w:val="20"/>
              </w:rPr>
              <w:t>R: 25 % of capacity (400G); Q: 12.5 %; P: 6.25 %</w:t>
            </w:r>
          </w:p>
        </w:tc>
        <w:tc>
          <w:tcPr>
            <w:tcW w:w="30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EA801A" w14:textId="77777777" w:rsidR="001E5B8A" w:rsidRDefault="00000000">
            <w:pPr>
              <w:spacing w:line="252" w:lineRule="auto"/>
            </w:pPr>
            <w:r>
              <w:rPr>
                <w:sz w:val="20"/>
                <w:szCs w:val="20"/>
              </w:rPr>
              <w:t>1:N spare and fast replacement of pluggables; service-level agreements</w:t>
            </w:r>
          </w:p>
        </w:tc>
      </w:tr>
      <w:tr w:rsidR="001E5B8A" w14:paraId="2F6301A4"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23735D" w14:textId="77777777" w:rsidR="001E5B8A" w:rsidRDefault="00000000">
            <w:pPr>
              <w:spacing w:line="252" w:lineRule="auto"/>
            </w:pPr>
            <w:r>
              <w:rPr>
                <w:sz w:val="20"/>
                <w:szCs w:val="20"/>
              </w:rPr>
              <w:t>Fibre route</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0D7738" w14:textId="77777777" w:rsidR="001E5B8A" w:rsidRDefault="00000000">
            <w:pPr>
              <w:spacing w:line="252" w:lineRule="auto"/>
            </w:pPr>
            <w:r>
              <w:rPr>
                <w:sz w:val="20"/>
                <w:szCs w:val="20"/>
              </w:rPr>
              <w:t>Single fibre pair, no protection path</w:t>
            </w:r>
          </w:p>
        </w:tc>
        <w:tc>
          <w:tcPr>
            <w:tcW w:w="30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A3A7A3" w14:textId="77777777" w:rsidR="001E5B8A" w:rsidRDefault="00000000">
            <w:pPr>
              <w:spacing w:line="252" w:lineRule="auto"/>
            </w:pPr>
            <w:r>
              <w:rPr>
                <w:sz w:val="20"/>
                <w:szCs w:val="20"/>
              </w:rPr>
              <w:t>Residual risk; a second route is recommended if the SLA demands 99.99 %</w:t>
            </w:r>
          </w:p>
        </w:tc>
      </w:tr>
      <w:tr w:rsidR="001E5B8A" w14:paraId="1AEE8AE2"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42B9DD" w14:textId="77777777" w:rsidR="001E5B8A" w:rsidRDefault="00000000">
            <w:pPr>
              <w:spacing w:line="252" w:lineRule="auto"/>
            </w:pPr>
            <w:r>
              <w:rPr>
                <w:sz w:val="20"/>
                <w:szCs w:val="20"/>
              </w:rPr>
              <w:t>Safety</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E0F921" w14:textId="77777777" w:rsidR="001E5B8A" w:rsidRDefault="00000000">
            <w:pPr>
              <w:spacing w:line="252" w:lineRule="auto"/>
            </w:pPr>
            <w:r>
              <w:rPr>
                <w:sz w:val="20"/>
                <w:szCs w:val="20"/>
              </w:rPr>
              <w:t>+12 dBm total launch</w:t>
            </w:r>
          </w:p>
        </w:tc>
        <w:tc>
          <w:tcPr>
            <w:tcW w:w="30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C2100C" w14:textId="77777777" w:rsidR="001E5B8A" w:rsidRDefault="00000000">
            <w:pPr>
              <w:spacing w:line="252" w:lineRule="auto"/>
            </w:pPr>
            <w:r>
              <w:rPr>
                <w:sz w:val="20"/>
                <w:szCs w:val="20"/>
              </w:rPr>
              <w:t>Eye-safety procedures (IEC 60825-2), capped connectors, never inspect live fibres</w:t>
            </w:r>
          </w:p>
        </w:tc>
      </w:tr>
    </w:tbl>
    <w:p w14:paraId="4C52B081" w14:textId="77777777" w:rsidR="001E5B8A" w:rsidRDefault="001E5B8A">
      <w:pPr>
        <w:spacing w:after="120"/>
      </w:pPr>
    </w:p>
    <w:p w14:paraId="1B4A2BBE" w14:textId="77777777" w:rsidR="001E5B8A" w:rsidRDefault="00000000">
      <w:pPr>
        <w:pStyle w:val="Heading2"/>
        <w:keepNext/>
      </w:pPr>
      <w:r>
        <w:lastRenderedPageBreak/>
        <w:t>7.7 Final Deployment Strategy</w:t>
      </w:r>
    </w:p>
    <w:p w14:paraId="077CDA90" w14:textId="77777777" w:rsidR="001E5B8A" w:rsidRDefault="00000000">
      <w:pPr>
        <w:keepNext/>
        <w:spacing w:before="200" w:after="100"/>
      </w:pPr>
      <w:r>
        <w:rPr>
          <w:b/>
          <w:bCs/>
        </w:rPr>
        <w:t>Table 30: Phased deployment plan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000"/>
        <w:gridCol w:w="2800"/>
        <w:gridCol w:w="1766"/>
      </w:tblGrid>
      <w:tr w:rsidR="001E5B8A" w14:paraId="1AA0E2B4" w14:textId="77777777">
        <w:tblPrEx>
          <w:tblCellMar>
            <w:top w:w="0" w:type="dxa"/>
            <w:bottom w:w="0" w:type="dxa"/>
          </w:tblCellMar>
        </w:tblPrEx>
        <w:trPr>
          <w:cantSplit/>
          <w:tblHeader/>
        </w:trPr>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BD9852D" w14:textId="77777777" w:rsidR="001E5B8A" w:rsidRDefault="00000000">
            <w:pPr>
              <w:spacing w:line="252" w:lineRule="auto"/>
              <w:jc w:val="center"/>
            </w:pPr>
            <w:r>
              <w:rPr>
                <w:b/>
                <w:bCs/>
                <w:sz w:val="20"/>
                <w:szCs w:val="20"/>
              </w:rPr>
              <w:t>Phase</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2D6F866" w14:textId="77777777" w:rsidR="001E5B8A" w:rsidRDefault="00000000">
            <w:pPr>
              <w:spacing w:line="252" w:lineRule="auto"/>
              <w:jc w:val="center"/>
            </w:pPr>
            <w:r>
              <w:rPr>
                <w:b/>
                <w:bCs/>
                <w:sz w:val="20"/>
                <w:szCs w:val="20"/>
              </w:rPr>
              <w:t>Activity</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C042DDB" w14:textId="77777777" w:rsidR="001E5B8A" w:rsidRDefault="00000000">
            <w:pPr>
              <w:spacing w:line="252" w:lineRule="auto"/>
              <w:jc w:val="center"/>
            </w:pPr>
            <w:r>
              <w:rPr>
                <w:b/>
                <w:bCs/>
                <w:sz w:val="20"/>
                <w:szCs w:val="20"/>
              </w:rPr>
              <w:t>Hold-point criterion</w:t>
            </w:r>
          </w:p>
        </w:tc>
        <w:tc>
          <w:tcPr>
            <w:tcW w:w="17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7600B5D" w14:textId="77777777" w:rsidR="001E5B8A" w:rsidRDefault="00000000">
            <w:pPr>
              <w:spacing w:line="252" w:lineRule="auto"/>
              <w:jc w:val="center"/>
            </w:pPr>
            <w:r>
              <w:rPr>
                <w:b/>
                <w:bCs/>
                <w:sz w:val="20"/>
                <w:szCs w:val="20"/>
              </w:rPr>
              <w:t>Service impact</w:t>
            </w:r>
          </w:p>
        </w:tc>
      </w:tr>
      <w:tr w:rsidR="001E5B8A" w14:paraId="7F4E2491"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25C6CB" w14:textId="77777777" w:rsidR="001E5B8A" w:rsidRDefault="00000000">
            <w:pPr>
              <w:spacing w:line="252" w:lineRule="auto"/>
              <w:jc w:val="center"/>
            </w:pPr>
            <w:r>
              <w:rPr>
                <w:sz w:val="20"/>
                <w:szCs w:val="20"/>
              </w:rPr>
              <w:t>0</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482474" w14:textId="77777777" w:rsidR="001E5B8A" w:rsidRDefault="00000000">
            <w:pPr>
              <w:spacing w:line="252" w:lineRule="auto"/>
            </w:pPr>
            <w:r>
              <w:rPr>
                <w:sz w:val="20"/>
                <w:szCs w:val="20"/>
              </w:rPr>
              <w:t>Baseline measurements and spares preparation</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AB2D4A" w14:textId="77777777" w:rsidR="001E5B8A" w:rsidRDefault="00000000">
            <w:pPr>
              <w:spacing w:line="252" w:lineRule="auto"/>
            </w:pPr>
            <w:r>
              <w:rPr>
                <w:sz w:val="20"/>
                <w:szCs w:val="20"/>
              </w:rPr>
              <w:t>Complete D1–D5, F1–F5</w:t>
            </w:r>
          </w:p>
        </w:tc>
        <w:tc>
          <w:tcPr>
            <w:tcW w:w="17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F53DBB" w14:textId="77777777" w:rsidR="001E5B8A" w:rsidRDefault="00000000">
            <w:pPr>
              <w:spacing w:line="252" w:lineRule="auto"/>
            </w:pPr>
            <w:r>
              <w:rPr>
                <w:sz w:val="20"/>
                <w:szCs w:val="20"/>
              </w:rPr>
              <w:t>None</w:t>
            </w:r>
          </w:p>
        </w:tc>
      </w:tr>
      <w:tr w:rsidR="001E5B8A" w14:paraId="2EA6DB95"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DDD5C5" w14:textId="77777777" w:rsidR="001E5B8A" w:rsidRDefault="00000000">
            <w:pPr>
              <w:spacing w:line="252" w:lineRule="auto"/>
              <w:jc w:val="center"/>
            </w:pPr>
            <w:r>
              <w:rPr>
                <w:sz w:val="20"/>
                <w:szCs w:val="20"/>
              </w:rPr>
              <w:t>1</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5ED397" w14:textId="77777777" w:rsidR="001E5B8A" w:rsidRDefault="00000000">
            <w:pPr>
              <w:spacing w:line="252" w:lineRule="auto"/>
            </w:pPr>
            <w:r>
              <w:rPr>
                <w:sz w:val="20"/>
                <w:szCs w:val="20"/>
              </w:rPr>
              <w:t>Clean/replace patch cord at events 3/4; replace Ch5 transmitter</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E8066B" w14:textId="77777777" w:rsidR="001E5B8A" w:rsidRDefault="00000000">
            <w:pPr>
              <w:spacing w:line="252" w:lineRule="auto"/>
            </w:pPr>
            <w:r>
              <w:rPr>
                <w:sz w:val="20"/>
                <w:szCs w:val="20"/>
              </w:rPr>
              <w:t>IL ≤ 0.3 dB, RL ≥ 50 dB; ER ≥ 9 dB</w:t>
            </w:r>
          </w:p>
        </w:tc>
        <w:tc>
          <w:tcPr>
            <w:tcW w:w="17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4B2A6A" w14:textId="77777777" w:rsidR="001E5B8A" w:rsidRDefault="00000000">
            <w:pPr>
              <w:spacing w:line="252" w:lineRule="auto"/>
            </w:pPr>
            <w:r>
              <w:rPr>
                <w:sz w:val="20"/>
                <w:szCs w:val="20"/>
              </w:rPr>
              <w:t>Short outage per channel</w:t>
            </w:r>
          </w:p>
        </w:tc>
      </w:tr>
      <w:tr w:rsidR="001E5B8A" w14:paraId="70E384CF"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42AA03" w14:textId="77777777" w:rsidR="001E5B8A" w:rsidRDefault="00000000">
            <w:pPr>
              <w:spacing w:line="252" w:lineRule="auto"/>
              <w:jc w:val="center"/>
            </w:pPr>
            <w:r>
              <w:rPr>
                <w:sz w:val="20"/>
                <w:szCs w:val="20"/>
              </w:rPr>
              <w:t>2</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81087C" w14:textId="77777777" w:rsidR="001E5B8A" w:rsidRDefault="00000000">
            <w:pPr>
              <w:spacing w:line="252" w:lineRule="auto"/>
            </w:pPr>
            <w:r>
              <w:rPr>
                <w:sz w:val="20"/>
                <w:szCs w:val="20"/>
              </w:rPr>
              <w:t>Re-splice event 2 by fusion; raise launch to +3 dBm</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2F5D42" w14:textId="77777777" w:rsidR="001E5B8A" w:rsidRDefault="00000000">
            <w:pPr>
              <w:spacing w:line="252" w:lineRule="auto"/>
            </w:pPr>
            <w:r>
              <w:rPr>
                <w:sz w:val="20"/>
                <w:szCs w:val="20"/>
              </w:rPr>
              <w:t>Event 2 ≤ 0.05 dB; margin ≥ 3 dB</w:t>
            </w:r>
          </w:p>
        </w:tc>
        <w:tc>
          <w:tcPr>
            <w:tcW w:w="17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196925" w14:textId="77777777" w:rsidR="001E5B8A" w:rsidRDefault="00000000">
            <w:pPr>
              <w:spacing w:line="252" w:lineRule="auto"/>
            </w:pPr>
            <w:r>
              <w:rPr>
                <w:sz w:val="20"/>
                <w:szCs w:val="20"/>
              </w:rPr>
              <w:t>One maintenance window</w:t>
            </w:r>
          </w:p>
        </w:tc>
      </w:tr>
      <w:tr w:rsidR="001E5B8A" w14:paraId="1CA315B2"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6AE744" w14:textId="77777777" w:rsidR="001E5B8A" w:rsidRDefault="00000000">
            <w:pPr>
              <w:spacing w:line="252" w:lineRule="auto"/>
              <w:jc w:val="center"/>
            </w:pPr>
            <w:r>
              <w:rPr>
                <w:sz w:val="20"/>
                <w:szCs w:val="20"/>
              </w:rPr>
              <w:t>3</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371577" w14:textId="77777777" w:rsidR="001E5B8A" w:rsidRDefault="00000000">
            <w:pPr>
              <w:spacing w:line="252" w:lineRule="auto"/>
            </w:pPr>
            <w:r>
              <w:rPr>
                <w:sz w:val="20"/>
                <w:szCs w:val="20"/>
              </w:rPr>
              <w:t>24 h verification and baseline archive</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3F3013" w14:textId="77777777" w:rsidR="001E5B8A" w:rsidRDefault="00000000">
            <w:pPr>
              <w:spacing w:line="252" w:lineRule="auto"/>
            </w:pPr>
            <w:r>
              <w:rPr>
                <w:sz w:val="20"/>
                <w:szCs w:val="20"/>
              </w:rPr>
              <w:t>BER ≤ 10⁻¹², Q ≥ 7.03; loss ≤ 21.25 dB</w:t>
            </w:r>
          </w:p>
        </w:tc>
        <w:tc>
          <w:tcPr>
            <w:tcW w:w="17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242B70" w14:textId="77777777" w:rsidR="001E5B8A" w:rsidRDefault="00000000">
            <w:pPr>
              <w:spacing w:line="252" w:lineRule="auto"/>
            </w:pPr>
            <w:r>
              <w:rPr>
                <w:sz w:val="20"/>
                <w:szCs w:val="20"/>
              </w:rPr>
              <w:t>None</w:t>
            </w:r>
          </w:p>
        </w:tc>
      </w:tr>
      <w:tr w:rsidR="001E5B8A" w14:paraId="23B1DEB8"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84155F" w14:textId="77777777" w:rsidR="001E5B8A" w:rsidRDefault="00000000">
            <w:pPr>
              <w:spacing w:line="252" w:lineRule="auto"/>
              <w:jc w:val="center"/>
            </w:pPr>
            <w:r>
              <w:rPr>
                <w:sz w:val="20"/>
                <w:szCs w:val="20"/>
              </w:rPr>
              <w:t>4</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34B0D5" w14:textId="77777777" w:rsidR="001E5B8A" w:rsidRDefault="00000000">
            <w:pPr>
              <w:spacing w:line="252" w:lineRule="auto"/>
            </w:pPr>
            <w:r>
              <w:rPr>
                <w:sz w:val="20"/>
                <w:szCs w:val="20"/>
              </w:rPr>
              <w:t>Install flex-grid MUX/splitter, light R1–R4 beside the legacy</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70B49E" w14:textId="77777777" w:rsidR="001E5B8A" w:rsidRDefault="00000000">
            <w:pPr>
              <w:spacing w:line="252" w:lineRule="auto"/>
            </w:pPr>
            <w:r>
              <w:rPr>
                <w:sz w:val="20"/>
                <w:szCs w:val="20"/>
              </w:rPr>
              <w:t>OSNR ≥ 29 dB; pre-FEC BER &lt; 2×10⁻²</w:t>
            </w:r>
          </w:p>
        </w:tc>
        <w:tc>
          <w:tcPr>
            <w:tcW w:w="17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CDF80D" w14:textId="77777777" w:rsidR="001E5B8A" w:rsidRDefault="00000000">
            <w:pPr>
              <w:spacing w:line="252" w:lineRule="auto"/>
            </w:pPr>
            <w:r>
              <w:rPr>
                <w:sz w:val="20"/>
                <w:szCs w:val="20"/>
              </w:rPr>
              <w:t>None (parallel)</w:t>
            </w:r>
          </w:p>
        </w:tc>
      </w:tr>
      <w:tr w:rsidR="001E5B8A" w14:paraId="55E73560"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BA0412" w14:textId="77777777" w:rsidR="001E5B8A" w:rsidRDefault="00000000">
            <w:pPr>
              <w:spacing w:line="252" w:lineRule="auto"/>
              <w:jc w:val="center"/>
            </w:pPr>
            <w:r>
              <w:rPr>
                <w:sz w:val="20"/>
                <w:szCs w:val="20"/>
              </w:rPr>
              <w:t>5</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3B0E76" w14:textId="77777777" w:rsidR="001E5B8A" w:rsidRDefault="00000000">
            <w:pPr>
              <w:spacing w:line="252" w:lineRule="auto"/>
            </w:pPr>
            <w:r>
              <w:rPr>
                <w:sz w:val="20"/>
                <w:szCs w:val="20"/>
              </w:rPr>
              <w:t>Cut-over, retire legacy transceivers, final soak test</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A6C2AC" w14:textId="77777777" w:rsidR="001E5B8A" w:rsidRDefault="00000000">
            <w:pPr>
              <w:spacing w:line="252" w:lineRule="auto"/>
            </w:pPr>
            <w:r>
              <w:rPr>
                <w:sz w:val="20"/>
                <w:szCs w:val="20"/>
              </w:rPr>
              <w:t>24 h error-free at 1.6 Tb/s</w:t>
            </w:r>
          </w:p>
        </w:tc>
        <w:tc>
          <w:tcPr>
            <w:tcW w:w="17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87196D" w14:textId="77777777" w:rsidR="001E5B8A" w:rsidRDefault="00000000">
            <w:pPr>
              <w:spacing w:line="252" w:lineRule="auto"/>
            </w:pPr>
            <w:r>
              <w:rPr>
                <w:sz w:val="20"/>
                <w:szCs w:val="20"/>
              </w:rPr>
              <w:t>Cut-over window</w:t>
            </w:r>
          </w:p>
        </w:tc>
      </w:tr>
    </w:tbl>
    <w:p w14:paraId="21F7885B" w14:textId="77777777" w:rsidR="001E5B8A" w:rsidRDefault="001E5B8A">
      <w:pPr>
        <w:spacing w:after="120"/>
      </w:pPr>
    </w:p>
    <w:p w14:paraId="21E8D824" w14:textId="10357ABC" w:rsidR="001E5B8A" w:rsidRDefault="00000000" w:rsidP="009263E8">
      <w:pPr>
        <w:pStyle w:val="Heading1"/>
        <w:pageBreakBefore/>
        <w:jc w:val="center"/>
      </w:pPr>
      <w:r>
        <w:lastRenderedPageBreak/>
        <w:t>FINAL ENGINEERING DECISION</w:t>
      </w:r>
    </w:p>
    <w:p w14:paraId="7CB8950C" w14:textId="77777777" w:rsidR="001E5B8A" w:rsidRDefault="00000000">
      <w:pPr>
        <w:pStyle w:val="ListParagraph"/>
        <w:numPr>
          <w:ilvl w:val="0"/>
          <w:numId w:val="2"/>
        </w:numPr>
        <w:spacing w:after="60" w:line="276" w:lineRule="auto"/>
        <w:jc w:val="both"/>
      </w:pPr>
      <w:r>
        <w:rPr>
          <w:b/>
          <w:bCs/>
        </w:rPr>
        <w:t>Link budget and margin.</w:t>
      </w:r>
      <w:r>
        <w:t xml:space="preserve"> As-built loss of 22.52 dB (+1.27 dB) gave margins of 0.38 dB (Ch3) and −1.75 dB (Ch5). Repair of events 2 and 3 restores 21.25 dB; the +2 dB launch lifts the effective power to −20.35 dBm and the margin to 3.65 dB, above the 3 dB requirement. No single action suffices (S1–S3 fail), and the combination does.</w:t>
      </w:r>
    </w:p>
    <w:p w14:paraId="503AE17F" w14:textId="77777777" w:rsidR="001E5B8A" w:rsidRDefault="00000000">
      <w:pPr>
        <w:pStyle w:val="ListParagraph"/>
        <w:numPr>
          <w:ilvl w:val="0"/>
          <w:numId w:val="2"/>
        </w:numPr>
        <w:spacing w:after="60" w:line="276" w:lineRule="auto"/>
        <w:jc w:val="both"/>
      </w:pPr>
      <w:r>
        <w:rPr>
          <w:b/>
          <w:bCs/>
        </w:rPr>
        <w:t>Dominant excess loss.</w:t>
      </w:r>
      <w:r>
        <w:t xml:space="preserve"> Event 3 (0.70 dB above allowance, 55 %) and event 2 (0.57 dB, 45 %) account for the whole excess; both are located (±82 m, ±43 m) and repairable.</w:t>
      </w:r>
    </w:p>
    <w:p w14:paraId="7DE9B3F4" w14:textId="77777777" w:rsidR="001E5B8A" w:rsidRDefault="00000000">
      <w:pPr>
        <w:pStyle w:val="ListParagraph"/>
        <w:numPr>
          <w:ilvl w:val="0"/>
          <w:numId w:val="2"/>
        </w:numPr>
        <w:spacing w:after="60" w:line="276" w:lineRule="auto"/>
        <w:jc w:val="both"/>
      </w:pPr>
      <w:r>
        <w:rPr>
          <w:b/>
          <w:bCs/>
        </w:rPr>
        <w:t>OSNR.</w:t>
      </w:r>
      <w:r>
        <w:t xml:space="preserve"> 47 dB against 20 dB (legacy) and 26 dB (Option R): margin 27 dB and 21 dB. Noise is not a limit.</w:t>
      </w:r>
    </w:p>
    <w:p w14:paraId="09A98A49" w14:textId="77777777" w:rsidR="001E5B8A" w:rsidRDefault="00000000">
      <w:pPr>
        <w:pStyle w:val="ListParagraph"/>
        <w:numPr>
          <w:ilvl w:val="0"/>
          <w:numId w:val="2"/>
        </w:numPr>
        <w:spacing w:after="60" w:line="276" w:lineRule="auto"/>
        <w:jc w:val="both"/>
      </w:pPr>
      <w:r>
        <w:rPr>
          <w:b/>
          <w:bCs/>
        </w:rPr>
        <w:t>BER and eye.</w:t>
      </w:r>
      <w:r>
        <w:t xml:space="preserve"> Ch3: Q = 7.6, BER 1.5×10⁻¹⁴, eye 0.651 UI. Ch5: Q = 4.7, BER 1.3×10⁻⁶, eye 0.390 UI, with the extinction ratio of 4.5 dB explaining the Q difference within 1 % (predicted 4.66). Restoring ER ≥ 9 dB returns Channel 5 to the Channel 3 condition.</w:t>
      </w:r>
    </w:p>
    <w:p w14:paraId="482AC2B3" w14:textId="77777777" w:rsidR="001E5B8A" w:rsidRDefault="00000000">
      <w:pPr>
        <w:pStyle w:val="ListParagraph"/>
        <w:numPr>
          <w:ilvl w:val="0"/>
          <w:numId w:val="2"/>
        </w:numPr>
        <w:spacing w:after="60" w:line="276" w:lineRule="auto"/>
        <w:jc w:val="both"/>
      </w:pPr>
      <w:r>
        <w:rPr>
          <w:b/>
          <w:bCs/>
        </w:rPr>
        <w:t>OTDR diagnosis.</w:t>
      </w:r>
      <w:r>
        <w:t xml:space="preserve"> The 100 ns pulse is the only one that provides the 22.52 dB dynamic range and separates the 9 m event pair (EDZ 5 m); the 10 ns far-end trace measures event 4's loss (ADZ 4 m). Events 3/4 take priority 1 and event 2 priority 2.</w:t>
      </w:r>
    </w:p>
    <w:p w14:paraId="2B7C1F00" w14:textId="77777777" w:rsidR="001E5B8A" w:rsidRDefault="00000000">
      <w:pPr>
        <w:pStyle w:val="ListParagraph"/>
        <w:numPr>
          <w:ilvl w:val="0"/>
          <w:numId w:val="2"/>
        </w:numPr>
        <w:spacing w:after="60" w:line="276" w:lineRule="auto"/>
        <w:jc w:val="both"/>
      </w:pPr>
      <w:r>
        <w:rPr>
          <w:b/>
          <w:bCs/>
        </w:rPr>
        <w:t>PMD and dispersion.</w:t>
      </w:r>
      <w:r>
        <w:t xml:space="preserve"> PMD is 0.775 ps (0.78 % of the bit period) and the dispersion penalty is 1.00 dB; coherent DSP removes both for the upgrade.</w:t>
      </w:r>
    </w:p>
    <w:p w14:paraId="53BE11E6" w14:textId="77777777" w:rsidR="001E5B8A" w:rsidRDefault="00000000">
      <w:pPr>
        <w:pStyle w:val="ListParagraph"/>
        <w:numPr>
          <w:ilvl w:val="0"/>
          <w:numId w:val="2"/>
        </w:numPr>
        <w:spacing w:after="60" w:line="276" w:lineRule="auto"/>
        <w:jc w:val="both"/>
      </w:pPr>
      <w:r>
        <w:rPr>
          <w:b/>
          <w:bCs/>
        </w:rPr>
        <w:t>Quantum limit.</w:t>
      </w:r>
      <w:r>
        <w:t xml:space="preserve"> The direct-detection receiver is 20.6 dB from the 26.9 photons/bit limit (−44.6 dBm), whereas the coherent receiver has 2300 photons per symbol and ≥ 20 dB of shot-noise headroom.</w:t>
      </w:r>
    </w:p>
    <w:p w14:paraId="3DC188A9" w14:textId="77777777" w:rsidR="001E5B8A" w:rsidRDefault="00000000">
      <w:pPr>
        <w:pStyle w:val="ListParagraph"/>
        <w:numPr>
          <w:ilvl w:val="0"/>
          <w:numId w:val="2"/>
        </w:numPr>
        <w:spacing w:after="60" w:line="276" w:lineRule="auto"/>
        <w:jc w:val="both"/>
      </w:pPr>
      <w:r>
        <w:rPr>
          <w:b/>
          <w:bCs/>
        </w:rPr>
        <w:t>Spectral and energy efficiency.</w:t>
      </w:r>
      <w:r>
        <w:t xml:space="preserve"> Option R carries 1.6 Tb/s in 300 GHz (5.33 b/s/Hz, 2.67 times Option P) at 37.5 pJ/bit (83 % less than P, 62.5 % less than Q, 89 % less than legacy).</w:t>
      </w:r>
    </w:p>
    <w:p w14:paraId="44A488A5" w14:textId="77777777" w:rsidR="001E5B8A" w:rsidRDefault="00000000">
      <w:pPr>
        <w:pStyle w:val="ListParagraph"/>
        <w:numPr>
          <w:ilvl w:val="0"/>
          <w:numId w:val="2"/>
        </w:numPr>
        <w:spacing w:after="60" w:line="276" w:lineRule="auto"/>
        <w:jc w:val="both"/>
      </w:pPr>
      <w:r>
        <w:rPr>
          <w:b/>
          <w:bCs/>
        </w:rPr>
        <w:t>Upgrade feasibility.</w:t>
      </w:r>
      <w:r>
        <w:t xml:space="preserve"> The G.694.1 plan (193.650–193.950 THz in four 75 GHz slots) coexists with the legacy channels and allows hitless cut-over. No fibre is re-laid.</w:t>
      </w:r>
    </w:p>
    <w:p w14:paraId="771B0631" w14:textId="77777777" w:rsidR="001E5B8A" w:rsidRDefault="00000000">
      <w:pPr>
        <w:pStyle w:val="ListParagraph"/>
        <w:numPr>
          <w:ilvl w:val="0"/>
          <w:numId w:val="2"/>
        </w:numPr>
        <w:spacing w:after="60" w:line="276" w:lineRule="auto"/>
        <w:jc w:val="both"/>
      </w:pPr>
      <w:r>
        <w:rPr>
          <w:b/>
          <w:bCs/>
        </w:rPr>
        <w:t>Reliability.</w:t>
      </w:r>
      <w:r>
        <w:t xml:space="preserve"> Four modules per terminal, fusion splices only, 0.65 dB spare margin and 21 dB OSNR margin. The residual risks are the single fibre pair without protection, the 25 % capacity loss per module failure, and the dependence on predicted post-repair values; they are managed by a spare module, fibre-route protection if required by the SLA, and the hold-point tests.</w:t>
      </w:r>
    </w:p>
    <w:p w14:paraId="62C9875A" w14:textId="77777777" w:rsidR="001E5B8A" w:rsidRDefault="00000000">
      <w:pPr>
        <w:spacing w:before="120" w:after="120" w:line="276" w:lineRule="auto"/>
        <w:jc w:val="both"/>
      </w:pPr>
      <w:r>
        <w:rPr>
          <w:b/>
          <w:bCs/>
        </w:rPr>
        <w:t>Conclusion.</w:t>
      </w:r>
      <w:r>
        <w:t xml:space="preserve"> The design should be deployed after the repair is verified. If any hold-point fails (for example if event 3 remains above 0.5 dB or the post-repair margin is below 3 dB), the fallback is Option Q on the same plan, or a replacement of the demultiplexer by a lower-loss unit, which would recover margin directly dB for dB.</w:t>
      </w:r>
    </w:p>
    <w:p w14:paraId="685A63C8" w14:textId="77777777" w:rsidR="001E5B8A" w:rsidRDefault="00000000">
      <w:pPr>
        <w:pStyle w:val="Heading1"/>
        <w:pageBreakBefore/>
        <w:jc w:val="center"/>
      </w:pPr>
      <w:r>
        <w:lastRenderedPageBreak/>
        <w:t>REFERENCES</w:t>
      </w:r>
    </w:p>
    <w:p w14:paraId="6EB2D28F" w14:textId="77777777" w:rsidR="001E5B8A" w:rsidRDefault="00000000">
      <w:pPr>
        <w:pStyle w:val="ListParagraph"/>
        <w:numPr>
          <w:ilvl w:val="0"/>
          <w:numId w:val="2"/>
        </w:numPr>
        <w:spacing w:after="60" w:line="276" w:lineRule="auto"/>
        <w:jc w:val="both"/>
      </w:pPr>
      <w:r>
        <w:t>ITU-T Recommendation G.652, Characteristics of a single-mode optical fibre and cable, 2016.</w:t>
      </w:r>
    </w:p>
    <w:p w14:paraId="5D44AF29" w14:textId="77777777" w:rsidR="001E5B8A" w:rsidRDefault="00000000">
      <w:pPr>
        <w:pStyle w:val="ListParagraph"/>
        <w:numPr>
          <w:ilvl w:val="0"/>
          <w:numId w:val="2"/>
        </w:numPr>
        <w:spacing w:after="60" w:line="276" w:lineRule="auto"/>
        <w:jc w:val="both"/>
      </w:pPr>
      <w:r>
        <w:t>ITU-T Recommendation G.694.1, Spectral grids for WDM applications: DWDM frequency grid, 2020.</w:t>
      </w:r>
    </w:p>
    <w:p w14:paraId="2F00916F" w14:textId="77777777" w:rsidR="001E5B8A" w:rsidRDefault="00000000">
      <w:pPr>
        <w:pStyle w:val="ListParagraph"/>
        <w:numPr>
          <w:ilvl w:val="0"/>
          <w:numId w:val="2"/>
        </w:numPr>
        <w:spacing w:after="60" w:line="276" w:lineRule="auto"/>
        <w:jc w:val="both"/>
      </w:pPr>
      <w:r>
        <w:t>G. P. Agrawal, Fiber-Optic Communication Systems, 4th ed., Wiley, 2010.</w:t>
      </w:r>
    </w:p>
    <w:p w14:paraId="43D82B7C" w14:textId="77777777" w:rsidR="001E5B8A" w:rsidRDefault="00000000">
      <w:pPr>
        <w:pStyle w:val="ListParagraph"/>
        <w:numPr>
          <w:ilvl w:val="0"/>
          <w:numId w:val="2"/>
        </w:numPr>
        <w:spacing w:after="60" w:line="276" w:lineRule="auto"/>
        <w:jc w:val="both"/>
      </w:pPr>
      <w:r>
        <w:t>G. Keiser, Optical Fiber Communications, 5th ed., McGraw-Hill, 2015.</w:t>
      </w:r>
    </w:p>
    <w:p w14:paraId="57091DEB" w14:textId="77777777" w:rsidR="001E5B8A" w:rsidRDefault="00000000">
      <w:pPr>
        <w:pStyle w:val="ListParagraph"/>
        <w:numPr>
          <w:ilvl w:val="0"/>
          <w:numId w:val="2"/>
        </w:numPr>
        <w:spacing w:after="60" w:line="276" w:lineRule="auto"/>
        <w:jc w:val="both"/>
      </w:pPr>
      <w:r>
        <w:t>IEC 61300-3-35, Fibre optic interconnecting devices and passive components – Examinations and measurements – Fibre optic connector endface visual and automated inspection.</w:t>
      </w:r>
    </w:p>
    <w:p w14:paraId="13CDB377" w14:textId="77777777" w:rsidR="001E5B8A" w:rsidRDefault="00000000">
      <w:pPr>
        <w:pStyle w:val="ListParagraph"/>
        <w:numPr>
          <w:ilvl w:val="0"/>
          <w:numId w:val="2"/>
        </w:numPr>
        <w:spacing w:after="60" w:line="276" w:lineRule="auto"/>
        <w:jc w:val="both"/>
      </w:pPr>
      <w:r>
        <w:t>IEC 61746-1, Calibration of optical time-domain reflectometers (OTDR).</w:t>
      </w:r>
    </w:p>
    <w:p w14:paraId="556A8FB5" w14:textId="77777777" w:rsidR="001E5B8A" w:rsidRDefault="00000000">
      <w:pPr>
        <w:pStyle w:val="ListParagraph"/>
        <w:numPr>
          <w:ilvl w:val="0"/>
          <w:numId w:val="2"/>
        </w:numPr>
        <w:spacing w:after="60" w:line="276" w:lineRule="auto"/>
        <w:jc w:val="both"/>
      </w:pPr>
      <w:r>
        <w:t>Case study brief, ECA18 CO5 Case Study Based Assignment: DWDM Metro Link Commissioning.</w:t>
      </w:r>
    </w:p>
    <w:sectPr w:rsidR="001E5B8A">
      <w:headerReference w:type="default" r:id="rId35"/>
      <w:footerReference w:type="default" r:id="rId36"/>
      <w:pgSz w:w="11906" w:h="16838"/>
      <w:pgMar w:top="1440" w:right="1440" w:bottom="1300" w:left="1800" w:header="600" w:footer="6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B39D8" w14:textId="77777777" w:rsidR="00A36081" w:rsidRDefault="00A36081">
      <w:r>
        <w:separator/>
      </w:r>
    </w:p>
  </w:endnote>
  <w:endnote w:type="continuationSeparator" w:id="0">
    <w:p w14:paraId="00E43A8A" w14:textId="77777777" w:rsidR="00A36081" w:rsidRDefault="00A36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A9AA7" w14:textId="77777777" w:rsidR="001E5B8A" w:rsidRDefault="00000000">
    <w:pPr>
      <w:jc w:val="center"/>
    </w:pPr>
    <w:r>
      <w:rPr>
        <w:sz w:val="22"/>
        <w:szCs w:val="22"/>
      </w:rPr>
      <w:fldChar w:fldCharType="begin"/>
    </w:r>
    <w:r>
      <w:rPr>
        <w:sz w:val="22"/>
        <w:szCs w:val="22"/>
      </w:rPr>
      <w:instrText>PAGE</w:instrText>
    </w:r>
    <w:r>
      <w:rPr>
        <w:sz w:val="22"/>
        <w:szCs w:val="22"/>
      </w:rPr>
      <w:fldChar w:fldCharType="separate"/>
    </w:r>
    <w:r w:rsidR="00946090">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5B078" w14:textId="3A901281" w:rsidR="001E5B8A" w:rsidRDefault="00000000">
    <w:pPr>
      <w:jc w:val="center"/>
    </w:pPr>
    <w:r>
      <w:rPr>
        <w:sz w:val="22"/>
        <w:szCs w:val="22"/>
      </w:rPr>
      <w:fldChar w:fldCharType="begin"/>
    </w:r>
    <w:r>
      <w:rPr>
        <w:sz w:val="22"/>
        <w:szCs w:val="22"/>
      </w:rPr>
      <w:instrText>PAGE</w:instrText>
    </w:r>
    <w:r>
      <w:rPr>
        <w:sz w:val="22"/>
        <w:szCs w:val="22"/>
      </w:rPr>
      <w:fldChar w:fldCharType="separate"/>
    </w:r>
    <w:r w:rsidR="00946090">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68CD5" w14:textId="77777777" w:rsidR="00A36081" w:rsidRDefault="00A36081">
      <w:r>
        <w:separator/>
      </w:r>
    </w:p>
  </w:footnote>
  <w:footnote w:type="continuationSeparator" w:id="0">
    <w:p w14:paraId="3F00C9AA" w14:textId="77777777" w:rsidR="00A36081" w:rsidRDefault="00A360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7DC95" w14:textId="54653D49" w:rsidR="001E5B8A" w:rsidRPr="00946090" w:rsidRDefault="001E5B8A" w:rsidP="009460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7101E" w14:textId="0D8E7CAA" w:rsidR="001E5B8A" w:rsidRPr="00946090" w:rsidRDefault="001E5B8A" w:rsidP="009460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D4489"/>
    <w:multiLevelType w:val="hybridMultilevel"/>
    <w:tmpl w:val="0D028806"/>
    <w:lvl w:ilvl="0" w:tplc="C192757C">
      <w:start w:val="1"/>
      <w:numFmt w:val="bullet"/>
      <w:lvlText w:val="●"/>
      <w:lvlJc w:val="left"/>
      <w:pPr>
        <w:ind w:left="720" w:hanging="360"/>
      </w:pPr>
    </w:lvl>
    <w:lvl w:ilvl="1" w:tplc="78FE482E">
      <w:start w:val="1"/>
      <w:numFmt w:val="bullet"/>
      <w:lvlText w:val="○"/>
      <w:lvlJc w:val="left"/>
      <w:pPr>
        <w:ind w:left="1440" w:hanging="360"/>
      </w:pPr>
    </w:lvl>
    <w:lvl w:ilvl="2" w:tplc="74429226">
      <w:start w:val="1"/>
      <w:numFmt w:val="bullet"/>
      <w:lvlText w:val="■"/>
      <w:lvlJc w:val="left"/>
      <w:pPr>
        <w:ind w:left="2160" w:hanging="360"/>
      </w:pPr>
    </w:lvl>
    <w:lvl w:ilvl="3" w:tplc="5382FD46">
      <w:start w:val="1"/>
      <w:numFmt w:val="bullet"/>
      <w:lvlText w:val="●"/>
      <w:lvlJc w:val="left"/>
      <w:pPr>
        <w:ind w:left="2880" w:hanging="360"/>
      </w:pPr>
    </w:lvl>
    <w:lvl w:ilvl="4" w:tplc="ECDC75F2">
      <w:start w:val="1"/>
      <w:numFmt w:val="bullet"/>
      <w:lvlText w:val="○"/>
      <w:lvlJc w:val="left"/>
      <w:pPr>
        <w:ind w:left="3600" w:hanging="360"/>
      </w:pPr>
    </w:lvl>
    <w:lvl w:ilvl="5" w:tplc="2D5EEA9E">
      <w:start w:val="1"/>
      <w:numFmt w:val="bullet"/>
      <w:lvlText w:val="■"/>
      <w:lvlJc w:val="left"/>
      <w:pPr>
        <w:ind w:left="4320" w:hanging="360"/>
      </w:pPr>
    </w:lvl>
    <w:lvl w:ilvl="6" w:tplc="59883A64">
      <w:start w:val="1"/>
      <w:numFmt w:val="bullet"/>
      <w:lvlText w:val="●"/>
      <w:lvlJc w:val="left"/>
      <w:pPr>
        <w:ind w:left="5040" w:hanging="360"/>
      </w:pPr>
    </w:lvl>
    <w:lvl w:ilvl="7" w:tplc="74A8C6DA">
      <w:start w:val="1"/>
      <w:numFmt w:val="bullet"/>
      <w:lvlText w:val="●"/>
      <w:lvlJc w:val="left"/>
      <w:pPr>
        <w:ind w:left="5760" w:hanging="360"/>
      </w:pPr>
    </w:lvl>
    <w:lvl w:ilvl="8" w:tplc="1AE4E1D8">
      <w:start w:val="1"/>
      <w:numFmt w:val="bullet"/>
      <w:lvlText w:val="●"/>
      <w:lvlJc w:val="left"/>
      <w:pPr>
        <w:ind w:left="6480" w:hanging="360"/>
      </w:pPr>
    </w:lvl>
  </w:abstractNum>
  <w:abstractNum w:abstractNumId="1" w15:restartNumberingAfterBreak="0">
    <w:nsid w:val="69647970"/>
    <w:multiLevelType w:val="multilevel"/>
    <w:tmpl w:val="3A5C54B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76DD5B93"/>
    <w:multiLevelType w:val="hybridMultilevel"/>
    <w:tmpl w:val="B77463B6"/>
    <w:lvl w:ilvl="0" w:tplc="D958A970">
      <w:start w:val="1"/>
      <w:numFmt w:val="bullet"/>
      <w:lvlText w:val="•"/>
      <w:lvlJc w:val="left"/>
      <w:pPr>
        <w:ind w:left="540" w:hanging="270"/>
      </w:pPr>
    </w:lvl>
    <w:lvl w:ilvl="1" w:tplc="AA4E1CC2">
      <w:numFmt w:val="decimal"/>
      <w:lvlText w:val=""/>
      <w:lvlJc w:val="left"/>
    </w:lvl>
    <w:lvl w:ilvl="2" w:tplc="A7643D5C">
      <w:numFmt w:val="decimal"/>
      <w:lvlText w:val=""/>
      <w:lvlJc w:val="left"/>
    </w:lvl>
    <w:lvl w:ilvl="3" w:tplc="684C8C6A">
      <w:numFmt w:val="decimal"/>
      <w:lvlText w:val=""/>
      <w:lvlJc w:val="left"/>
    </w:lvl>
    <w:lvl w:ilvl="4" w:tplc="5C5C9A96">
      <w:numFmt w:val="decimal"/>
      <w:lvlText w:val=""/>
      <w:lvlJc w:val="left"/>
    </w:lvl>
    <w:lvl w:ilvl="5" w:tplc="F5EC1898">
      <w:numFmt w:val="decimal"/>
      <w:lvlText w:val=""/>
      <w:lvlJc w:val="left"/>
    </w:lvl>
    <w:lvl w:ilvl="6" w:tplc="E9B20648">
      <w:numFmt w:val="decimal"/>
      <w:lvlText w:val=""/>
      <w:lvlJc w:val="left"/>
    </w:lvl>
    <w:lvl w:ilvl="7" w:tplc="638209F0">
      <w:numFmt w:val="decimal"/>
      <w:lvlText w:val=""/>
      <w:lvlJc w:val="left"/>
    </w:lvl>
    <w:lvl w:ilvl="8" w:tplc="9B2C828A">
      <w:numFmt w:val="decimal"/>
      <w:lvlText w:val=""/>
      <w:lvlJc w:val="left"/>
    </w:lvl>
  </w:abstractNum>
  <w:num w:numId="1" w16cid:durableId="1543984270">
    <w:abstractNumId w:val="0"/>
    <w:lvlOverride w:ilvl="0">
      <w:startOverride w:val="1"/>
    </w:lvlOverride>
  </w:num>
  <w:num w:numId="2" w16cid:durableId="563299141">
    <w:abstractNumId w:val="2"/>
    <w:lvlOverride w:ilvl="0">
      <w:startOverride w:val="1"/>
    </w:lvlOverride>
  </w:num>
  <w:num w:numId="3" w16cid:durableId="2835794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B8A"/>
    <w:rsid w:val="0013186C"/>
    <w:rsid w:val="001E5B8A"/>
    <w:rsid w:val="00274F4B"/>
    <w:rsid w:val="003843AD"/>
    <w:rsid w:val="009263E8"/>
    <w:rsid w:val="00946090"/>
    <w:rsid w:val="009537BE"/>
    <w:rsid w:val="009B133B"/>
    <w:rsid w:val="00A36081"/>
    <w:rsid w:val="00B81E6E"/>
    <w:rsid w:val="00DE53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A3A5E"/>
  <w15:docId w15:val="{7636950B-6036-447B-A72A-0D1365AD4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000000"/>
      <w:sz w:val="28"/>
      <w:szCs w:val="28"/>
    </w:rPr>
  </w:style>
  <w:style w:type="paragraph" w:styleId="Heading2">
    <w:name w:val="heading 2"/>
    <w:uiPriority w:val="9"/>
    <w:unhideWhenUsed/>
    <w:qFormat/>
    <w:pPr>
      <w:spacing w:before="240" w:after="120"/>
      <w:outlineLvl w:val="1"/>
    </w:pPr>
    <w:rPr>
      <w:b/>
      <w:bCs/>
      <w:color w:val="000000"/>
      <w:sz w:val="28"/>
      <w:szCs w:val="28"/>
    </w:rPr>
  </w:style>
  <w:style w:type="paragraph" w:styleId="Heading3">
    <w:name w:val="heading 3"/>
    <w:uiPriority w:val="9"/>
    <w:unhideWhenUsed/>
    <w:qFormat/>
    <w:pPr>
      <w:spacing w:before="16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46090"/>
    <w:pPr>
      <w:tabs>
        <w:tab w:val="center" w:pos="4513"/>
        <w:tab w:val="right" w:pos="9026"/>
      </w:tabs>
    </w:pPr>
  </w:style>
  <w:style w:type="character" w:customStyle="1" w:styleId="HeaderChar">
    <w:name w:val="Header Char"/>
    <w:basedOn w:val="DefaultParagraphFont"/>
    <w:link w:val="Header"/>
    <w:uiPriority w:val="99"/>
    <w:rsid w:val="00946090"/>
  </w:style>
  <w:style w:type="paragraph" w:styleId="Footer">
    <w:name w:val="footer"/>
    <w:basedOn w:val="Normal"/>
    <w:link w:val="FooterChar"/>
    <w:uiPriority w:val="99"/>
    <w:unhideWhenUsed/>
    <w:rsid w:val="00946090"/>
    <w:pPr>
      <w:tabs>
        <w:tab w:val="center" w:pos="4513"/>
        <w:tab w:val="right" w:pos="9026"/>
      </w:tabs>
    </w:pPr>
  </w:style>
  <w:style w:type="character" w:customStyle="1" w:styleId="FooterChar">
    <w:name w:val="Footer Char"/>
    <w:basedOn w:val="DefaultParagraphFont"/>
    <w:link w:val="Footer"/>
    <w:uiPriority w:val="99"/>
    <w:rsid w:val="00946090"/>
  </w:style>
  <w:style w:type="paragraph" w:styleId="BodyText">
    <w:name w:val="Body Text"/>
    <w:basedOn w:val="Normal"/>
    <w:link w:val="BodyTextChar"/>
    <w:uiPriority w:val="1"/>
    <w:qFormat/>
    <w:rsid w:val="00946090"/>
    <w:pPr>
      <w:widowControl w:val="0"/>
      <w:autoSpaceDE w:val="0"/>
      <w:autoSpaceDN w:val="0"/>
      <w:spacing w:before="159"/>
      <w:ind w:left="23"/>
    </w:pPr>
    <w:rPr>
      <w:lang w:val="en-US" w:eastAsia="en-US"/>
    </w:rPr>
  </w:style>
  <w:style w:type="character" w:customStyle="1" w:styleId="BodyTextChar">
    <w:name w:val="Body Text Char"/>
    <w:basedOn w:val="DefaultParagraphFont"/>
    <w:link w:val="BodyText"/>
    <w:uiPriority w:val="1"/>
    <w:rsid w:val="00946090"/>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2.xml"/><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63</Pages>
  <Words>18025</Words>
  <Characters>102743</Characters>
  <Application>Microsoft Office Word</Application>
  <DocSecurity>0</DocSecurity>
  <Lines>856</Lines>
  <Paragraphs>241</Paragraphs>
  <ScaleCrop>false</ScaleCrop>
  <Company/>
  <LinksUpToDate>false</LinksUpToDate>
  <CharactersWithSpaces>120527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ECA18 CO5 Case Study – DWDM Metro Link Commissioning</dc:title>
  <dc:creator>Student</dc:creator>
  <cp:lastModifiedBy>Priya S</cp:lastModifiedBy>
  <cp:revision>7</cp:revision>
  <dcterms:created xsi:type="dcterms:W3CDTF">2026-10-31T08:51:00Z</dcterms:created>
  <dcterms:modified xsi:type="dcterms:W3CDTF">2026-10-31T08:54:00Z</dcterms:modified>
</cp:coreProperties>
</file>