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What is a JavaSript? Why it is used in the web development?</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JavaScript is a scripting or programming language that allows to implement complex features on web pages. Every time a page is loaded it does more than displaying the static information like </w:t>
      </w:r>
    </w:p>
    <w:p w:rsidR="00000000" w:rsidDel="00000000" w:rsidP="00000000" w:rsidRDefault="00000000" w:rsidRPr="00000000" w14:paraId="00000004">
      <w:pPr>
        <w:numPr>
          <w:ilvl w:val="0"/>
          <w:numId w:val="2"/>
        </w:numPr>
        <w:ind w:left="720" w:hanging="360"/>
        <w:rPr>
          <w:sz w:val="26"/>
          <w:szCs w:val="26"/>
        </w:rPr>
      </w:pPr>
      <w:r w:rsidDel="00000000" w:rsidR="00000000" w:rsidRPr="00000000">
        <w:rPr>
          <w:sz w:val="26"/>
          <w:szCs w:val="26"/>
          <w:rtl w:val="0"/>
        </w:rPr>
        <w:t xml:space="preserve">Displaying timely content updates</w:t>
      </w:r>
    </w:p>
    <w:p w:rsidR="00000000" w:rsidDel="00000000" w:rsidP="00000000" w:rsidRDefault="00000000" w:rsidRPr="00000000" w14:paraId="00000005">
      <w:pPr>
        <w:numPr>
          <w:ilvl w:val="0"/>
          <w:numId w:val="2"/>
        </w:numPr>
        <w:ind w:left="720" w:hanging="360"/>
        <w:rPr>
          <w:sz w:val="26"/>
          <w:szCs w:val="26"/>
        </w:rPr>
      </w:pPr>
      <w:r w:rsidDel="00000000" w:rsidR="00000000" w:rsidRPr="00000000">
        <w:rPr>
          <w:sz w:val="26"/>
          <w:szCs w:val="26"/>
          <w:rtl w:val="0"/>
        </w:rPr>
        <w:t xml:space="preserve">Animated 2D/3D graphics</w:t>
      </w:r>
    </w:p>
    <w:p w:rsidR="00000000" w:rsidDel="00000000" w:rsidP="00000000" w:rsidRDefault="00000000" w:rsidRPr="00000000" w14:paraId="00000006">
      <w:pPr>
        <w:numPr>
          <w:ilvl w:val="0"/>
          <w:numId w:val="2"/>
        </w:numPr>
        <w:ind w:left="720" w:hanging="360"/>
        <w:rPr>
          <w:sz w:val="26"/>
          <w:szCs w:val="26"/>
        </w:rPr>
      </w:pPr>
      <w:r w:rsidDel="00000000" w:rsidR="00000000" w:rsidRPr="00000000">
        <w:rPr>
          <w:sz w:val="26"/>
          <w:szCs w:val="26"/>
          <w:rtl w:val="0"/>
        </w:rPr>
        <w:t xml:space="preserve">Scrolling video jukeboxes,</w:t>
      </w:r>
    </w:p>
    <w:p w:rsidR="00000000" w:rsidDel="00000000" w:rsidP="00000000" w:rsidRDefault="00000000" w:rsidRPr="00000000" w14:paraId="00000007">
      <w:pPr>
        <w:numPr>
          <w:ilvl w:val="0"/>
          <w:numId w:val="2"/>
        </w:numPr>
        <w:ind w:left="720" w:hanging="360"/>
        <w:rPr>
          <w:sz w:val="26"/>
          <w:szCs w:val="26"/>
        </w:rPr>
      </w:pPr>
      <w:r w:rsidDel="00000000" w:rsidR="00000000" w:rsidRPr="00000000">
        <w:rPr>
          <w:sz w:val="26"/>
          <w:szCs w:val="26"/>
          <w:rtl w:val="0"/>
        </w:rPr>
        <w:t xml:space="preserve">Interactive maps</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shd w:fill="ffffff" w:val="clear"/>
        <w:spacing w:after="480" w:before="240" w:lineRule="auto"/>
        <w:rPr>
          <w:sz w:val="26"/>
          <w:szCs w:val="26"/>
        </w:rPr>
      </w:pPr>
      <w:r w:rsidDel="00000000" w:rsidR="00000000" w:rsidRPr="00000000">
        <w:rPr>
          <w:sz w:val="26"/>
          <w:szCs w:val="26"/>
          <w:rtl w:val="0"/>
        </w:rPr>
        <w:t xml:space="preserve">HTML is the HyperText Markup language that is used to structure and give meaning to the web content like defining paragraphs, headings, and data tables and embedding images and videos on the web pages.</w:t>
      </w:r>
    </w:p>
    <w:p w:rsidR="00000000" w:rsidDel="00000000" w:rsidP="00000000" w:rsidRDefault="00000000" w:rsidRPr="00000000" w14:paraId="0000000A">
      <w:pPr>
        <w:shd w:fill="ffffff" w:val="clear"/>
        <w:spacing w:after="480" w:before="240" w:lineRule="auto"/>
        <w:rPr>
          <w:rFonts w:ascii="Roboto" w:cs="Roboto" w:eastAsia="Roboto" w:hAnsi="Roboto"/>
          <w:color w:val="1b1b1b"/>
          <w:sz w:val="26"/>
          <w:szCs w:val="26"/>
        </w:rPr>
      </w:pPr>
      <w:r w:rsidDel="00000000" w:rsidR="00000000" w:rsidRPr="00000000">
        <w:rPr>
          <w:sz w:val="26"/>
          <w:szCs w:val="26"/>
          <w:rtl w:val="0"/>
        </w:rPr>
        <w:t xml:space="preserve">CSS is a </w:t>
      </w:r>
      <w:r w:rsidDel="00000000" w:rsidR="00000000" w:rsidRPr="00000000">
        <w:rPr>
          <w:rFonts w:ascii="Roboto" w:cs="Roboto" w:eastAsia="Roboto" w:hAnsi="Roboto"/>
          <w:color w:val="1b1b1b"/>
          <w:sz w:val="26"/>
          <w:szCs w:val="26"/>
          <w:rtl w:val="0"/>
        </w:rPr>
        <w:t xml:space="preserve">language of style rules that is used to apply styling to the HTML content, for example setting background colors and fonts, and laying out our content in multiple columns.</w:t>
      </w:r>
    </w:p>
    <w:p w:rsidR="00000000" w:rsidDel="00000000" w:rsidP="00000000" w:rsidRDefault="00000000" w:rsidRPr="00000000" w14:paraId="0000000B">
      <w:pPr>
        <w:shd w:fill="ffffff" w:val="clear"/>
        <w:spacing w:after="480" w:before="240" w:lineRule="auto"/>
        <w:rPr>
          <w:rFonts w:ascii="Roboto" w:cs="Roboto" w:eastAsia="Roboto" w:hAnsi="Roboto"/>
          <w:color w:val="1b1b1b"/>
          <w:sz w:val="26"/>
          <w:szCs w:val="26"/>
        </w:rPr>
      </w:pPr>
      <w:hyperlink r:id="rId6">
        <w:r w:rsidDel="00000000" w:rsidR="00000000" w:rsidRPr="00000000">
          <w:rPr>
            <w:rFonts w:ascii="Roboto" w:cs="Roboto" w:eastAsia="Roboto" w:hAnsi="Roboto"/>
            <w:color w:val="1b1b1b"/>
            <w:sz w:val="26"/>
            <w:szCs w:val="26"/>
            <w:rtl w:val="0"/>
          </w:rPr>
          <w:t xml:space="preserve">JavaScript</w:t>
        </w:r>
      </w:hyperlink>
      <w:r w:rsidDel="00000000" w:rsidR="00000000" w:rsidRPr="00000000">
        <w:rPr>
          <w:rFonts w:ascii="Roboto" w:cs="Roboto" w:eastAsia="Roboto" w:hAnsi="Roboto"/>
          <w:color w:val="1b1b1b"/>
          <w:sz w:val="26"/>
          <w:szCs w:val="26"/>
          <w:rtl w:val="0"/>
        </w:rPr>
        <w:t xml:space="preserve"> is a scripting language that enables dynamic content updation, control multimedia, animate images.</w:t>
      </w:r>
    </w:p>
    <w:p w:rsidR="00000000" w:rsidDel="00000000" w:rsidP="00000000" w:rsidRDefault="00000000" w:rsidRPr="00000000" w14:paraId="0000000C">
      <w:pPr>
        <w:shd w:fill="ffffff" w:val="clear"/>
        <w:spacing w:after="480" w:before="240" w:lineRule="auto"/>
        <w:rPr>
          <w:rFonts w:ascii="Roboto" w:cs="Roboto" w:eastAsia="Roboto" w:hAnsi="Roboto"/>
          <w:color w:val="1b1b1b"/>
          <w:sz w:val="26"/>
          <w:szCs w:val="26"/>
        </w:rPr>
      </w:pPr>
      <w:r w:rsidDel="00000000" w:rsidR="00000000" w:rsidRPr="00000000">
        <w:rPr>
          <w:rFonts w:ascii="Roboto" w:cs="Roboto" w:eastAsia="Roboto" w:hAnsi="Roboto"/>
          <w:color w:val="1b1b1b"/>
          <w:sz w:val="26"/>
          <w:szCs w:val="26"/>
          <w:rtl w:val="0"/>
        </w:rPr>
        <w:t xml:space="preserve">Javascript is a light-weighted interpreted language means when a javascript is encountered by browser it runs from top to bottom.</w:t>
      </w:r>
    </w:p>
    <w:p w:rsidR="00000000" w:rsidDel="00000000" w:rsidP="00000000" w:rsidRDefault="00000000" w:rsidRPr="00000000" w14:paraId="0000000D">
      <w:pPr>
        <w:shd w:fill="ffffff" w:val="clear"/>
        <w:spacing w:after="480" w:before="240" w:lineRule="auto"/>
        <w:rPr>
          <w:rFonts w:ascii="Roboto" w:cs="Roboto" w:eastAsia="Roboto" w:hAnsi="Roboto"/>
          <w:b w:val="1"/>
          <w:color w:val="1b1b1b"/>
          <w:sz w:val="26"/>
          <w:szCs w:val="26"/>
        </w:rPr>
      </w:pPr>
      <w:r w:rsidDel="00000000" w:rsidR="00000000" w:rsidRPr="00000000">
        <w:rPr>
          <w:rFonts w:ascii="Roboto" w:cs="Roboto" w:eastAsia="Roboto" w:hAnsi="Roboto"/>
          <w:b w:val="1"/>
          <w:color w:val="1b1b1b"/>
          <w:sz w:val="26"/>
          <w:szCs w:val="26"/>
          <w:rtl w:val="0"/>
        </w:rPr>
        <w:t xml:space="preserve">JavaScript can be inline or internal or external.</w:t>
      </w:r>
    </w:p>
    <w:p w:rsidR="00000000" w:rsidDel="00000000" w:rsidP="00000000" w:rsidRDefault="00000000" w:rsidRPr="00000000" w14:paraId="0000000E">
      <w:pPr>
        <w:numPr>
          <w:ilvl w:val="0"/>
          <w:numId w:val="1"/>
        </w:numPr>
        <w:shd w:fill="ffffff" w:val="clear"/>
        <w:spacing w:after="0" w:afterAutospacing="0" w:before="240" w:lineRule="auto"/>
        <w:ind w:left="720" w:hanging="360"/>
        <w:rPr>
          <w:rFonts w:ascii="Roboto" w:cs="Roboto" w:eastAsia="Roboto" w:hAnsi="Roboto"/>
          <w:color w:val="1b1b1b"/>
          <w:sz w:val="26"/>
          <w:szCs w:val="26"/>
          <w:u w:val="none"/>
        </w:rPr>
      </w:pPr>
      <w:r w:rsidDel="00000000" w:rsidR="00000000" w:rsidRPr="00000000">
        <w:rPr>
          <w:rFonts w:ascii="Roboto" w:cs="Roboto" w:eastAsia="Roboto" w:hAnsi="Roboto"/>
          <w:color w:val="1b1b1b"/>
          <w:sz w:val="26"/>
          <w:szCs w:val="26"/>
          <w:rtl w:val="0"/>
        </w:rPr>
        <w:t xml:space="preserve">Inline javascript is written within the HTML element. This is extremely advantageous since it does not require any external file.</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sz w:val="26"/>
          <w:szCs w:val="26"/>
          <w:u w:val="none"/>
        </w:rPr>
      </w:pPr>
      <w:r w:rsidDel="00000000" w:rsidR="00000000" w:rsidRPr="00000000">
        <w:rPr>
          <w:rFonts w:ascii="Roboto" w:cs="Roboto" w:eastAsia="Roboto" w:hAnsi="Roboto"/>
          <w:color w:val="1b1b1b"/>
          <w:sz w:val="26"/>
          <w:szCs w:val="26"/>
          <w:rtl w:val="0"/>
        </w:rPr>
        <w:t xml:space="preserve">Internal javascript is written within the header section of the HTML file. </w:t>
      </w:r>
      <w:r w:rsidDel="00000000" w:rsidR="00000000" w:rsidRPr="00000000">
        <w:rPr>
          <w:color w:val="212121"/>
          <w:sz w:val="26"/>
          <w:szCs w:val="26"/>
          <w:highlight w:val="white"/>
          <w:rtl w:val="0"/>
        </w:rPr>
        <w:t xml:space="preserve">If the number of lines of Javascript is relatively small, a web page with internal Javascript loads faster than pages that must reference external code.</w:t>
      </w:r>
    </w:p>
    <w:p w:rsidR="00000000" w:rsidDel="00000000" w:rsidP="00000000" w:rsidRDefault="00000000" w:rsidRPr="00000000" w14:paraId="00000010">
      <w:pPr>
        <w:numPr>
          <w:ilvl w:val="0"/>
          <w:numId w:val="1"/>
        </w:numPr>
        <w:shd w:fill="ffffff" w:val="clear"/>
        <w:spacing w:after="480" w:before="0" w:beforeAutospacing="0" w:lineRule="auto"/>
        <w:ind w:left="720" w:hanging="360"/>
        <w:rPr>
          <w:sz w:val="26"/>
          <w:szCs w:val="26"/>
          <w:highlight w:val="white"/>
          <w:u w:val="none"/>
        </w:rPr>
      </w:pPr>
      <w:r w:rsidDel="00000000" w:rsidR="00000000" w:rsidRPr="00000000">
        <w:rPr>
          <w:color w:val="212121"/>
          <w:sz w:val="26"/>
          <w:szCs w:val="26"/>
          <w:highlight w:val="white"/>
          <w:rtl w:val="0"/>
        </w:rPr>
        <w:t xml:space="preserve">External Javascript is written separately </w:t>
      </w:r>
      <w:r w:rsidDel="00000000" w:rsidR="00000000" w:rsidRPr="00000000">
        <w:rPr>
          <w:color w:val="444444"/>
          <w:sz w:val="26"/>
          <w:szCs w:val="26"/>
          <w:highlight w:val="white"/>
          <w:rtl w:val="0"/>
        </w:rPr>
        <w:t xml:space="preserve">and saved with .js extension.</w:t>
      </w:r>
    </w:p>
    <w:p w:rsidR="00000000" w:rsidDel="00000000" w:rsidP="00000000" w:rsidRDefault="00000000" w:rsidRPr="00000000" w14:paraId="00000011">
      <w:pPr>
        <w:shd w:fill="ffffff" w:val="clear"/>
        <w:spacing w:after="480" w:before="240" w:lineRule="auto"/>
        <w:rPr>
          <w:color w:val="212121"/>
          <w:sz w:val="26"/>
          <w:szCs w:val="26"/>
          <w:highlight w:val="white"/>
        </w:rPr>
      </w:pPr>
      <w:r w:rsidDel="00000000" w:rsidR="00000000" w:rsidRPr="00000000">
        <w:rPr>
          <w:color w:val="444444"/>
          <w:sz w:val="26"/>
          <w:szCs w:val="26"/>
          <w:highlight w:val="white"/>
          <w:rtl w:val="0"/>
        </w:rPr>
        <w:t xml:space="preserve">Advantages of External Javascript:</w:t>
      </w:r>
      <w:r w:rsidDel="00000000" w:rsidR="00000000" w:rsidRPr="00000000">
        <w:rPr>
          <w:color w:val="444444"/>
          <w:sz w:val="24"/>
          <w:szCs w:val="24"/>
          <w:highlight w:val="white"/>
          <w:rtl w:val="0"/>
        </w:rPr>
        <w:t xml:space="preserve"> </w:t>
      </w:r>
      <w:r w:rsidDel="00000000" w:rsidR="00000000" w:rsidRPr="00000000">
        <w:rPr>
          <w:rtl w:val="0"/>
        </w:rPr>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highlight w:val="white"/>
        </w:rPr>
      </w:pPr>
      <w:r w:rsidDel="00000000" w:rsidR="00000000" w:rsidRPr="00000000">
        <w:rPr>
          <w:color w:val="444444"/>
          <w:sz w:val="24"/>
          <w:szCs w:val="24"/>
          <w:highlight w:val="white"/>
          <w:rtl w:val="0"/>
        </w:rPr>
        <w:t xml:space="preserve">It separates HTML and code</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color w:val="444444"/>
          <w:sz w:val="24"/>
          <w:szCs w:val="24"/>
          <w:highlight w:val="white"/>
          <w:rtl w:val="0"/>
        </w:rPr>
        <w:t xml:space="preserve">It helps in the reusability of code in more than one HTML file</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color w:val="444444"/>
          <w:sz w:val="24"/>
          <w:szCs w:val="24"/>
          <w:highlight w:val="white"/>
          <w:rtl w:val="0"/>
        </w:rPr>
        <w:t xml:space="preserve">It makes HTML and JavaScript easier to read and maintain</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color w:val="444444"/>
          <w:sz w:val="24"/>
          <w:szCs w:val="24"/>
          <w:highlight w:val="white"/>
          <w:rtl w:val="0"/>
        </w:rPr>
        <w:t xml:space="preserve">The length of the code reduces as only we need to specify the location of the js file.</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color w:val="444444"/>
          <w:sz w:val="24"/>
          <w:szCs w:val="24"/>
          <w:highlight w:val="white"/>
          <w:rtl w:val="0"/>
        </w:rPr>
        <w:t xml:space="preserve">Designers can work along with coders parallel without code conflicts</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rPr>
          <w:highlight w:val="white"/>
        </w:rPr>
      </w:pPr>
      <w:r w:rsidDel="00000000" w:rsidR="00000000" w:rsidRPr="00000000">
        <w:rPr>
          <w:color w:val="444444"/>
          <w:sz w:val="24"/>
          <w:szCs w:val="24"/>
          <w:highlight w:val="white"/>
          <w:rtl w:val="0"/>
        </w:rPr>
        <w:t xml:space="preserve">Cached JavaScript files can speed up page load</w:t>
      </w:r>
      <w:r w:rsidDel="00000000" w:rsidR="00000000" w:rsidRPr="00000000">
        <w:rPr>
          <w:rFonts w:ascii="Roboto" w:cs="Roboto" w:eastAsia="Roboto" w:hAnsi="Roboto"/>
          <w:color w:val="444444"/>
          <w:sz w:val="23"/>
          <w:szCs w:val="23"/>
          <w:highlight w:val="white"/>
          <w:rtl w:val="0"/>
        </w:rPr>
        <w:t xml:space="preserve">s</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120" w:before="120" w:lineRule="auto"/>
        <w:ind w:left="0" w:firstLine="0"/>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Disadvantages of External JavaScript:</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Arial" w:cs="Arial" w:eastAsia="Arial" w:hAnsi="Arial"/>
          <w:color w:val="444444"/>
        </w:rPr>
      </w:pPr>
      <w:r w:rsidDel="00000000" w:rsidR="00000000" w:rsidRPr="00000000">
        <w:rPr>
          <w:color w:val="444444"/>
          <w:sz w:val="24"/>
          <w:szCs w:val="24"/>
          <w:highlight w:val="white"/>
          <w:rtl w:val="0"/>
        </w:rPr>
        <w:t xml:space="preserve">The browser has to make an extra http request to get the js code.</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color w:val="444444"/>
        </w:rPr>
      </w:pPr>
      <w:r w:rsidDel="00000000" w:rsidR="00000000" w:rsidRPr="00000000">
        <w:rPr>
          <w:color w:val="444444"/>
          <w:sz w:val="24"/>
          <w:szCs w:val="24"/>
          <w:highlight w:val="white"/>
          <w:rtl w:val="0"/>
        </w:rPr>
        <w:t xml:space="preserve">Code can be downloaded using the url of the js file. This can help coders to steal your code easily.</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color w:val="444444"/>
        </w:rPr>
      </w:pPr>
      <w:r w:rsidDel="00000000" w:rsidR="00000000" w:rsidRPr="00000000">
        <w:rPr>
          <w:color w:val="444444"/>
          <w:sz w:val="24"/>
          <w:szCs w:val="24"/>
          <w:highlight w:val="white"/>
          <w:rtl w:val="0"/>
        </w:rPr>
        <w:t xml:space="preserve">We need to check each file that depends on the commonly created external javascript file.</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color w:val="444444"/>
        </w:rPr>
      </w:pPr>
      <w:r w:rsidDel="00000000" w:rsidR="00000000" w:rsidRPr="00000000">
        <w:rPr>
          <w:color w:val="444444"/>
          <w:sz w:val="24"/>
          <w:szCs w:val="24"/>
          <w:highlight w:val="white"/>
          <w:rtl w:val="0"/>
        </w:rPr>
        <w:t xml:space="preserve">If it is a few lines of code, then better to implement the internal javascript code.</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rPr>
          <w:rFonts w:ascii="Arial" w:cs="Arial" w:eastAsia="Arial" w:hAnsi="Arial"/>
          <w:color w:val="444444"/>
        </w:rPr>
      </w:pPr>
      <w:r w:rsidDel="00000000" w:rsidR="00000000" w:rsidRPr="00000000">
        <w:rPr>
          <w:color w:val="444444"/>
          <w:sz w:val="24"/>
          <w:szCs w:val="24"/>
          <w:highlight w:val="white"/>
          <w:rtl w:val="0"/>
        </w:rPr>
        <w:t xml:space="preserve">A small change to a common js file may cause unexpected results .</w:t>
      </w:r>
    </w:p>
    <w:p w:rsidR="00000000" w:rsidDel="00000000" w:rsidP="00000000" w:rsidRDefault="00000000" w:rsidRPr="00000000" w14:paraId="0000001E">
      <w:pPr>
        <w:shd w:fill="ffffff" w:val="clear"/>
        <w:spacing w:after="480" w:before="240" w:lineRule="auto"/>
        <w:rPr>
          <w:color w:val="212121"/>
          <w:sz w:val="26"/>
          <w:szCs w:val="26"/>
          <w:highlight w:val="white"/>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Glossary/JavaScri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