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002A" w:rsidRDefault="00715A61">
      <w:r>
        <w:t xml:space="preserve">Separate User Roles from Component and adding it in the </w:t>
      </w:r>
      <w:proofErr w:type="spellStart"/>
      <w:r>
        <w:t>RoleGuard</w:t>
      </w:r>
      <w:proofErr w:type="spellEnd"/>
    </w:p>
    <w:p w:rsidR="00715A61" w:rsidRDefault="00715A61"/>
    <w:p w:rsidR="00715A61" w:rsidRDefault="00715A61">
      <w:proofErr w:type="spellStart"/>
      <w:r>
        <w:t>Sig</w:t>
      </w:r>
      <w:r w:rsidR="00BC60D6">
        <w:t>n</w:t>
      </w:r>
      <w:r>
        <w:t>inComponent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15A61" w:rsidTr="00715A61">
        <w:tc>
          <w:tcPr>
            <w:tcW w:w="9350" w:type="dxa"/>
          </w:tcPr>
          <w:p w:rsidR="00715A61" w:rsidRPr="00715A61" w:rsidRDefault="00715A61" w:rsidP="00715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>import { Component } from '@angular/core';</w:t>
            </w:r>
          </w:p>
          <w:p w:rsidR="00715A61" w:rsidRPr="00715A61" w:rsidRDefault="00715A61" w:rsidP="00715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>import { Router } from '@angular/router';</w:t>
            </w:r>
          </w:p>
          <w:p w:rsidR="00715A61" w:rsidRPr="00715A61" w:rsidRDefault="00715A61" w:rsidP="00715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import { </w:t>
            </w:r>
            <w:proofErr w:type="spellStart"/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>jwtDecode</w:t>
            </w:r>
            <w:proofErr w:type="spellEnd"/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} from '</w:t>
            </w:r>
            <w:proofErr w:type="spellStart"/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>jwt</w:t>
            </w:r>
            <w:proofErr w:type="spellEnd"/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>-decode';</w:t>
            </w:r>
          </w:p>
          <w:p w:rsidR="00715A61" w:rsidRPr="00715A61" w:rsidRDefault="00715A61" w:rsidP="00715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import { </w:t>
            </w:r>
            <w:proofErr w:type="spellStart"/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>fetchAuthSession</w:t>
            </w:r>
            <w:proofErr w:type="spellEnd"/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} from '@</w:t>
            </w:r>
            <w:proofErr w:type="spellStart"/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>aws</w:t>
            </w:r>
            <w:proofErr w:type="spellEnd"/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>-amplify/</w:t>
            </w:r>
            <w:proofErr w:type="spellStart"/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>auth</w:t>
            </w:r>
            <w:proofErr w:type="spellEnd"/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>';</w:t>
            </w:r>
          </w:p>
          <w:p w:rsidR="00715A61" w:rsidRPr="00715A61" w:rsidRDefault="00715A61" w:rsidP="00715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  <w:p w:rsidR="00715A61" w:rsidRPr="00715A61" w:rsidRDefault="00715A61" w:rsidP="00715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>@Component({</w:t>
            </w:r>
          </w:p>
          <w:p w:rsidR="00715A61" w:rsidRPr="00715A61" w:rsidRDefault="00715A61" w:rsidP="00715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selector: 'app-</w:t>
            </w:r>
            <w:proofErr w:type="spellStart"/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>signin</w:t>
            </w:r>
            <w:proofErr w:type="spellEnd"/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>',</w:t>
            </w:r>
          </w:p>
          <w:p w:rsidR="00715A61" w:rsidRPr="00715A61" w:rsidRDefault="00715A61" w:rsidP="00715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</w:t>
            </w:r>
            <w:proofErr w:type="spellStart"/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>templateUrl</w:t>
            </w:r>
            <w:proofErr w:type="spellEnd"/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>: './signin.component.html',</w:t>
            </w:r>
          </w:p>
          <w:p w:rsidR="00715A61" w:rsidRPr="00715A61" w:rsidRDefault="00715A61" w:rsidP="00715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</w:t>
            </w:r>
            <w:proofErr w:type="spellStart"/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>styleUrls</w:t>
            </w:r>
            <w:proofErr w:type="spellEnd"/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>: ['./signin.component.css']</w:t>
            </w:r>
          </w:p>
          <w:p w:rsidR="00715A61" w:rsidRPr="00715A61" w:rsidRDefault="00715A61" w:rsidP="00715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>})</w:t>
            </w:r>
          </w:p>
          <w:p w:rsidR="00715A61" w:rsidRPr="00715A61" w:rsidRDefault="00715A61" w:rsidP="00715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export class </w:t>
            </w:r>
            <w:proofErr w:type="spellStart"/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>SignInComponent</w:t>
            </w:r>
            <w:proofErr w:type="spellEnd"/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{</w:t>
            </w:r>
          </w:p>
          <w:p w:rsidR="00715A61" w:rsidRPr="00715A61" w:rsidRDefault="00715A61" w:rsidP="00715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loading = false;</w:t>
            </w:r>
          </w:p>
          <w:p w:rsidR="00715A61" w:rsidRPr="00715A61" w:rsidRDefault="00715A61" w:rsidP="00715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</w:t>
            </w:r>
            <w:proofErr w:type="spellStart"/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>errorMessage</w:t>
            </w:r>
            <w:proofErr w:type="spellEnd"/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'';</w:t>
            </w:r>
          </w:p>
          <w:p w:rsidR="00715A61" w:rsidRPr="00715A61" w:rsidRDefault="00715A61" w:rsidP="00715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</w:t>
            </w:r>
            <w:proofErr w:type="spellStart"/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>signinForm</w:t>
            </w:r>
            <w:proofErr w:type="spellEnd"/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>this.fb.group</w:t>
            </w:r>
            <w:proofErr w:type="spellEnd"/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>({</w:t>
            </w:r>
          </w:p>
          <w:p w:rsidR="00715A61" w:rsidRPr="00715A61" w:rsidRDefault="00715A61" w:rsidP="00715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username: [''],</w:t>
            </w:r>
          </w:p>
          <w:p w:rsidR="00715A61" w:rsidRPr="00715A61" w:rsidRDefault="00715A61" w:rsidP="00715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password: ['']</w:t>
            </w:r>
          </w:p>
          <w:p w:rsidR="00715A61" w:rsidRPr="00715A61" w:rsidRDefault="00715A61" w:rsidP="00715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});</w:t>
            </w:r>
          </w:p>
          <w:p w:rsidR="00715A61" w:rsidRPr="00715A61" w:rsidRDefault="00715A61" w:rsidP="00715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  <w:p w:rsidR="00715A61" w:rsidRPr="00715A61" w:rsidRDefault="00715A61" w:rsidP="00715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constructor(private fb: </w:t>
            </w:r>
            <w:proofErr w:type="spellStart"/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>FormBuilder</w:t>
            </w:r>
            <w:proofErr w:type="spellEnd"/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private </w:t>
            </w:r>
            <w:proofErr w:type="spellStart"/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>auth</w:t>
            </w:r>
            <w:proofErr w:type="spellEnd"/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: </w:t>
            </w:r>
            <w:proofErr w:type="spellStart"/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>AuthService</w:t>
            </w:r>
            <w:proofErr w:type="spellEnd"/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>, private router: Router) {}</w:t>
            </w:r>
          </w:p>
          <w:p w:rsidR="00715A61" w:rsidRPr="00715A61" w:rsidRDefault="00715A61" w:rsidP="00715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  <w:p w:rsidR="00715A61" w:rsidRPr="00715A61" w:rsidRDefault="00715A61" w:rsidP="00715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</w:t>
            </w:r>
            <w:proofErr w:type="spellStart"/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>async</w:t>
            </w:r>
            <w:proofErr w:type="spellEnd"/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>onSubmit</w:t>
            </w:r>
            <w:proofErr w:type="spellEnd"/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>() {</w:t>
            </w:r>
          </w:p>
          <w:p w:rsidR="00715A61" w:rsidRPr="00715A61" w:rsidRDefault="00715A61" w:rsidP="00715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if (</w:t>
            </w:r>
            <w:proofErr w:type="spellStart"/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>this.signinForm.valid</w:t>
            </w:r>
            <w:proofErr w:type="spellEnd"/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>) {</w:t>
            </w:r>
          </w:p>
          <w:p w:rsidR="00715A61" w:rsidRPr="00715A61" w:rsidRDefault="00715A61" w:rsidP="00715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</w:t>
            </w:r>
            <w:proofErr w:type="spellStart"/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>this.loading</w:t>
            </w:r>
            <w:proofErr w:type="spellEnd"/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true;</w:t>
            </w:r>
          </w:p>
          <w:p w:rsidR="00715A61" w:rsidRPr="00715A61" w:rsidRDefault="00715A61" w:rsidP="00715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</w:t>
            </w:r>
            <w:proofErr w:type="spellStart"/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>this.errorMessage</w:t>
            </w:r>
            <w:proofErr w:type="spellEnd"/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'';</w:t>
            </w:r>
          </w:p>
          <w:p w:rsidR="00715A61" w:rsidRPr="00715A61" w:rsidRDefault="00715A61" w:rsidP="00715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</w:t>
            </w:r>
            <w:proofErr w:type="spellStart"/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>const</w:t>
            </w:r>
            <w:proofErr w:type="spellEnd"/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{ username, password } = </w:t>
            </w:r>
            <w:proofErr w:type="spellStart"/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>this.signinForm.value</w:t>
            </w:r>
            <w:proofErr w:type="spellEnd"/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>;</w:t>
            </w:r>
          </w:p>
          <w:p w:rsidR="00715A61" w:rsidRPr="00715A61" w:rsidRDefault="00715A61" w:rsidP="00715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  <w:p w:rsidR="00715A61" w:rsidRPr="00715A61" w:rsidRDefault="00715A61" w:rsidP="00715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try {</w:t>
            </w:r>
          </w:p>
          <w:p w:rsidR="00715A61" w:rsidRPr="00715A61" w:rsidRDefault="00715A61" w:rsidP="00715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  // Authenticate user</w:t>
            </w:r>
          </w:p>
          <w:p w:rsidR="00715A61" w:rsidRPr="00715A61" w:rsidRDefault="00715A61" w:rsidP="00715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  </w:t>
            </w:r>
            <w:proofErr w:type="gramStart"/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>await</w:t>
            </w:r>
            <w:proofErr w:type="gramEnd"/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>this.auth.logIn</w:t>
            </w:r>
            <w:proofErr w:type="spellEnd"/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>(username!, password!);</w:t>
            </w:r>
          </w:p>
          <w:p w:rsidR="00715A61" w:rsidRPr="00715A61" w:rsidRDefault="00715A61" w:rsidP="00715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  <w:p w:rsidR="00715A61" w:rsidRPr="00715A61" w:rsidRDefault="00715A61" w:rsidP="00715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  // Fetch session and store token</w:t>
            </w:r>
          </w:p>
          <w:p w:rsidR="00715A61" w:rsidRPr="00715A61" w:rsidRDefault="00715A61" w:rsidP="00715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>const</w:t>
            </w:r>
            <w:proofErr w:type="spellEnd"/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session = await </w:t>
            </w:r>
            <w:proofErr w:type="spellStart"/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>fetchAuthSession</w:t>
            </w:r>
            <w:proofErr w:type="spellEnd"/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>();</w:t>
            </w:r>
          </w:p>
          <w:p w:rsidR="00715A61" w:rsidRPr="00715A61" w:rsidRDefault="00715A61" w:rsidP="00715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>const</w:t>
            </w:r>
            <w:proofErr w:type="spellEnd"/>
            <w:proofErr w:type="gramEnd"/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>idToken</w:t>
            </w:r>
            <w:proofErr w:type="spellEnd"/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session.tokens?.</w:t>
            </w:r>
            <w:proofErr w:type="spellStart"/>
            <w:proofErr w:type="gramStart"/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>idToken</w:t>
            </w:r>
            <w:proofErr w:type="spellEnd"/>
            <w:proofErr w:type="gramEnd"/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>?.</w:t>
            </w:r>
            <w:proofErr w:type="spellStart"/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>toString</w:t>
            </w:r>
            <w:proofErr w:type="spellEnd"/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>() || '';</w:t>
            </w:r>
          </w:p>
          <w:p w:rsidR="00715A61" w:rsidRPr="00715A61" w:rsidRDefault="00715A61" w:rsidP="00715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>localStorage.setItem</w:t>
            </w:r>
            <w:proofErr w:type="spellEnd"/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>('</w:t>
            </w:r>
            <w:proofErr w:type="spellStart"/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>idToken</w:t>
            </w:r>
            <w:proofErr w:type="spellEnd"/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', </w:t>
            </w:r>
            <w:proofErr w:type="spellStart"/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>idToken</w:t>
            </w:r>
            <w:proofErr w:type="spellEnd"/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>);</w:t>
            </w:r>
          </w:p>
          <w:p w:rsidR="00715A61" w:rsidRPr="00715A61" w:rsidRDefault="00715A61" w:rsidP="00715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  <w:p w:rsidR="00715A61" w:rsidRPr="00715A61" w:rsidRDefault="00715A61" w:rsidP="00715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  console.log('ID Token:', </w:t>
            </w:r>
            <w:proofErr w:type="spellStart"/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>idToken</w:t>
            </w:r>
            <w:proofErr w:type="spellEnd"/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>);</w:t>
            </w:r>
          </w:p>
          <w:p w:rsidR="00715A61" w:rsidRPr="00715A61" w:rsidRDefault="00715A61" w:rsidP="00715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  <w:p w:rsidR="00715A61" w:rsidRPr="00715A61" w:rsidRDefault="00715A61" w:rsidP="00715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  //</w:t>
            </w:r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>Instead of redirecting based on role here, just go to a generic route</w:t>
            </w:r>
          </w:p>
          <w:p w:rsidR="00715A61" w:rsidRPr="00715A61" w:rsidRDefault="00715A61" w:rsidP="00715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>this.router.navigate</w:t>
            </w:r>
            <w:proofErr w:type="spellEnd"/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>(['/dashboard']);</w:t>
            </w:r>
            <w:bookmarkStart w:id="0" w:name="_GoBack"/>
            <w:bookmarkEnd w:id="0"/>
          </w:p>
          <w:p w:rsidR="00715A61" w:rsidRPr="00715A61" w:rsidRDefault="00715A61" w:rsidP="00715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} catch (error: any) {</w:t>
            </w:r>
          </w:p>
          <w:p w:rsidR="00715A61" w:rsidRPr="00715A61" w:rsidRDefault="00715A61" w:rsidP="00715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>this.errorMessage</w:t>
            </w:r>
            <w:proofErr w:type="spellEnd"/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>error.message</w:t>
            </w:r>
            <w:proofErr w:type="spellEnd"/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|| 'Login </w:t>
            </w:r>
            <w:proofErr w:type="gramStart"/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>failed.';</w:t>
            </w:r>
            <w:proofErr w:type="gramEnd"/>
          </w:p>
          <w:p w:rsidR="00715A61" w:rsidRPr="00715A61" w:rsidRDefault="00715A61" w:rsidP="00715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} finally {</w:t>
            </w:r>
          </w:p>
          <w:p w:rsidR="00715A61" w:rsidRPr="00715A61" w:rsidRDefault="00715A61" w:rsidP="00715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>this.loading</w:t>
            </w:r>
            <w:proofErr w:type="spellEnd"/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false;</w:t>
            </w:r>
          </w:p>
          <w:p w:rsidR="00715A61" w:rsidRPr="00715A61" w:rsidRDefault="00715A61" w:rsidP="00715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}</w:t>
            </w:r>
          </w:p>
          <w:p w:rsidR="00715A61" w:rsidRPr="00715A61" w:rsidRDefault="00715A61" w:rsidP="00715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}</w:t>
            </w:r>
          </w:p>
          <w:p w:rsidR="00715A61" w:rsidRPr="00715A61" w:rsidRDefault="00715A61" w:rsidP="00715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}</w:t>
            </w:r>
          </w:p>
          <w:p w:rsidR="00715A61" w:rsidRPr="00715A61" w:rsidRDefault="00715A61" w:rsidP="00715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15A61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  <w:p w:rsidR="00715A61" w:rsidRDefault="00715A61"/>
        </w:tc>
      </w:tr>
    </w:tbl>
    <w:p w:rsidR="00715A61" w:rsidRDefault="00715A61"/>
    <w:p w:rsidR="00715A61" w:rsidRPr="00715A61" w:rsidRDefault="00715A61" w:rsidP="00715A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5A61">
        <w:rPr>
          <w:rFonts w:ascii="Times New Roman" w:eastAsia="Times New Roman" w:hAnsi="Times New Roman" w:cs="Times New Roman"/>
          <w:b/>
          <w:bCs/>
          <w:sz w:val="27"/>
          <w:szCs w:val="27"/>
        </w:rPr>
        <w:t>Better</w:t>
      </w:r>
    </w:p>
    <w:p w:rsidR="00715A61" w:rsidRPr="00715A61" w:rsidRDefault="00715A61" w:rsidP="00715A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A6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Single Responsibility</w:t>
      </w:r>
      <w:r w:rsidRPr="00715A61">
        <w:rPr>
          <w:rFonts w:ascii="Times New Roman" w:eastAsia="Times New Roman" w:hAnsi="Times New Roman" w:cs="Times New Roman"/>
          <w:sz w:val="24"/>
          <w:szCs w:val="24"/>
        </w:rPr>
        <w:t>: The component only handles login and token storage.</w:t>
      </w:r>
    </w:p>
    <w:p w:rsidR="00715A61" w:rsidRPr="00715A61" w:rsidRDefault="00715A61" w:rsidP="00715A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A61">
        <w:rPr>
          <w:rFonts w:ascii="Times New Roman" w:eastAsia="Times New Roman" w:hAnsi="Times New Roman" w:cs="Times New Roman"/>
          <w:b/>
          <w:bCs/>
          <w:sz w:val="24"/>
          <w:szCs w:val="24"/>
        </w:rPr>
        <w:t>Centralized Role Logic</w:t>
      </w:r>
      <w:r w:rsidRPr="00715A61">
        <w:rPr>
          <w:rFonts w:ascii="Times New Roman" w:eastAsia="Times New Roman" w:hAnsi="Times New Roman" w:cs="Times New Roman"/>
          <w:sz w:val="24"/>
          <w:szCs w:val="24"/>
        </w:rPr>
        <w:t>: The guard decides which dashboard to show based on roles.</w:t>
      </w:r>
    </w:p>
    <w:p w:rsidR="00715A61" w:rsidRPr="00715A61" w:rsidRDefault="00715A61" w:rsidP="00715A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A61">
        <w:rPr>
          <w:rFonts w:ascii="Times New Roman" w:eastAsia="Times New Roman" w:hAnsi="Times New Roman" w:cs="Times New Roman"/>
          <w:b/>
          <w:bCs/>
          <w:sz w:val="24"/>
          <w:szCs w:val="24"/>
        </w:rPr>
        <w:t>Easier Maintenance</w:t>
      </w:r>
      <w:r w:rsidRPr="00715A61">
        <w:rPr>
          <w:rFonts w:ascii="Times New Roman" w:eastAsia="Times New Roman" w:hAnsi="Times New Roman" w:cs="Times New Roman"/>
          <w:sz w:val="24"/>
          <w:szCs w:val="24"/>
        </w:rPr>
        <w:t>: If roles change, you only update the guard, not the component.</w:t>
      </w:r>
    </w:p>
    <w:p w:rsidR="00715A61" w:rsidRDefault="00715A61"/>
    <w:p w:rsidR="00715A61" w:rsidRPr="00715A61" w:rsidRDefault="00715A61" w:rsidP="00715A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15A61">
        <w:rPr>
          <w:rFonts w:ascii="Times New Roman" w:eastAsia="Times New Roman" w:hAnsi="Symbol" w:cs="Times New Roman"/>
          <w:sz w:val="24"/>
          <w:szCs w:val="24"/>
        </w:rPr>
        <w:t></w:t>
      </w:r>
      <w:r w:rsidRPr="00715A61">
        <w:rPr>
          <w:rFonts w:ascii="Times New Roman" w:eastAsia="Times New Roman" w:hAnsi="Times New Roman" w:cs="Times New Roman"/>
          <w:sz w:val="24"/>
          <w:szCs w:val="24"/>
        </w:rPr>
        <w:t xml:space="preserve">  Create</w:t>
      </w:r>
      <w:proofErr w:type="gramEnd"/>
      <w:r w:rsidRPr="00715A61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715A61">
        <w:rPr>
          <w:rFonts w:ascii="Times New Roman" w:eastAsia="Times New Roman" w:hAnsi="Times New Roman" w:cs="Times New Roman"/>
          <w:b/>
          <w:bCs/>
          <w:sz w:val="24"/>
          <w:szCs w:val="24"/>
        </w:rPr>
        <w:t>RoleGuard</w:t>
      </w:r>
      <w:proofErr w:type="spellEnd"/>
      <w:r w:rsidRPr="00715A61">
        <w:rPr>
          <w:rFonts w:ascii="Times New Roman" w:eastAsia="Times New Roman" w:hAnsi="Times New Roman" w:cs="Times New Roman"/>
          <w:sz w:val="24"/>
          <w:szCs w:val="24"/>
        </w:rPr>
        <w:t xml:space="preserve"> that checks the token and redirects to </w:t>
      </w:r>
      <w:r w:rsidRPr="00715A61">
        <w:rPr>
          <w:rFonts w:ascii="Courier New" w:eastAsia="Times New Roman" w:hAnsi="Courier New" w:cs="Courier New"/>
          <w:sz w:val="20"/>
          <w:szCs w:val="20"/>
        </w:rPr>
        <w:t>/admin-dashboard</w:t>
      </w:r>
      <w:r w:rsidRPr="00715A61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715A61">
        <w:rPr>
          <w:rFonts w:ascii="Courier New" w:eastAsia="Times New Roman" w:hAnsi="Courier New" w:cs="Courier New"/>
          <w:sz w:val="20"/>
          <w:szCs w:val="20"/>
        </w:rPr>
        <w:t>/user-dashboard</w:t>
      </w:r>
      <w:r w:rsidRPr="00715A6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715A61" w:rsidRDefault="00715A61" w:rsidP="00715A61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15A61">
        <w:rPr>
          <w:rFonts w:ascii="Times New Roman" w:eastAsia="Times New Roman" w:hAnsi="Symbol" w:cs="Times New Roman"/>
          <w:sz w:val="24"/>
          <w:szCs w:val="24"/>
        </w:rPr>
        <w:t></w:t>
      </w:r>
      <w:r w:rsidRPr="00715A61">
        <w:rPr>
          <w:rFonts w:ascii="Times New Roman" w:eastAsia="Times New Roman" w:hAnsi="Times New Roman" w:cs="Times New Roman"/>
          <w:sz w:val="24"/>
          <w:szCs w:val="24"/>
        </w:rPr>
        <w:t xml:space="preserve">  Apply</w:t>
      </w:r>
      <w:proofErr w:type="gramEnd"/>
      <w:r w:rsidRPr="00715A61">
        <w:rPr>
          <w:rFonts w:ascii="Times New Roman" w:eastAsia="Times New Roman" w:hAnsi="Times New Roman" w:cs="Times New Roman"/>
          <w:sz w:val="24"/>
          <w:szCs w:val="24"/>
        </w:rPr>
        <w:t xml:space="preserve"> the guard to the </w:t>
      </w:r>
      <w:r w:rsidRPr="00715A61">
        <w:rPr>
          <w:rFonts w:ascii="Courier New" w:eastAsia="Times New Roman" w:hAnsi="Courier New" w:cs="Courier New"/>
          <w:sz w:val="20"/>
          <w:szCs w:val="20"/>
        </w:rPr>
        <w:t>/dashboard</w:t>
      </w:r>
      <w:r w:rsidRPr="00715A61">
        <w:rPr>
          <w:rFonts w:ascii="Times New Roman" w:eastAsia="Times New Roman" w:hAnsi="Times New Roman" w:cs="Times New Roman"/>
          <w:sz w:val="24"/>
          <w:szCs w:val="24"/>
        </w:rPr>
        <w:t xml:space="preserve"> route.</w:t>
      </w:r>
    </w:p>
    <w:p w:rsidR="00715A61" w:rsidRDefault="00715A61" w:rsidP="00715A6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715A61" w:rsidRDefault="00715A61" w:rsidP="00715A61">
      <w:proofErr w:type="gramStart"/>
      <w:r>
        <w:t>Here’s</w:t>
      </w:r>
      <w:proofErr w:type="gramEnd"/>
      <w:r>
        <w:t xml:space="preserve"> a </w:t>
      </w:r>
      <w:r>
        <w:rPr>
          <w:rStyle w:val="Strong"/>
        </w:rPr>
        <w:t xml:space="preserve">dynamic </w:t>
      </w:r>
      <w:proofErr w:type="spellStart"/>
      <w:r>
        <w:rPr>
          <w:rStyle w:val="Strong"/>
        </w:rPr>
        <w:t>RoleGuard</w:t>
      </w:r>
      <w:proofErr w:type="spellEnd"/>
      <w:r>
        <w:t xml:space="preserve"> implementation that can handle multiple roles and redirect users based on their assigned </w:t>
      </w:r>
      <w:proofErr w:type="spellStart"/>
      <w:r>
        <w:t>Cognito</w:t>
      </w:r>
      <w:proofErr w:type="spellEnd"/>
      <w:r>
        <w:t xml:space="preserve"> groups:</w:t>
      </w:r>
    </w:p>
    <w:p w:rsidR="00715A61" w:rsidRDefault="00715A61" w:rsidP="00715A61"/>
    <w:p w:rsidR="00715A61" w:rsidRPr="00715A61" w:rsidRDefault="00715A61" w:rsidP="0071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15A61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715A61">
        <w:rPr>
          <w:rFonts w:ascii="Courier New" w:eastAsia="Times New Roman" w:hAnsi="Courier New" w:cs="Courier New"/>
          <w:sz w:val="20"/>
          <w:szCs w:val="20"/>
        </w:rPr>
        <w:t xml:space="preserve"> { Injectable } from '@angular/core';</w:t>
      </w:r>
    </w:p>
    <w:p w:rsidR="00715A61" w:rsidRPr="00715A61" w:rsidRDefault="00715A61" w:rsidP="0071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15A61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715A61">
        <w:rPr>
          <w:rFonts w:ascii="Courier New" w:eastAsia="Times New Roman" w:hAnsi="Courier New" w:cs="Courier New"/>
          <w:sz w:val="20"/>
          <w:szCs w:val="20"/>
        </w:rPr>
        <w:t xml:space="preserve"> { </w:t>
      </w:r>
      <w:proofErr w:type="spellStart"/>
      <w:r w:rsidRPr="00715A61">
        <w:rPr>
          <w:rFonts w:ascii="Courier New" w:eastAsia="Times New Roman" w:hAnsi="Courier New" w:cs="Courier New"/>
          <w:sz w:val="20"/>
          <w:szCs w:val="20"/>
        </w:rPr>
        <w:t>CanActivate</w:t>
      </w:r>
      <w:proofErr w:type="spellEnd"/>
      <w:r w:rsidRPr="00715A61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715A61">
        <w:rPr>
          <w:rFonts w:ascii="Courier New" w:eastAsia="Times New Roman" w:hAnsi="Courier New" w:cs="Courier New"/>
          <w:sz w:val="20"/>
          <w:szCs w:val="20"/>
        </w:rPr>
        <w:t>ActivatedRouteSnapshot</w:t>
      </w:r>
      <w:proofErr w:type="spellEnd"/>
      <w:r w:rsidRPr="00715A61">
        <w:rPr>
          <w:rFonts w:ascii="Courier New" w:eastAsia="Times New Roman" w:hAnsi="Courier New" w:cs="Courier New"/>
          <w:sz w:val="20"/>
          <w:szCs w:val="20"/>
        </w:rPr>
        <w:t>, Router } from '@angular/router';</w:t>
      </w:r>
    </w:p>
    <w:p w:rsidR="00715A61" w:rsidRPr="00715A61" w:rsidRDefault="00715A61" w:rsidP="0071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15A61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715A6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15A61">
        <w:rPr>
          <w:rFonts w:ascii="Courier New" w:eastAsia="Times New Roman" w:hAnsi="Courier New" w:cs="Courier New"/>
          <w:sz w:val="20"/>
          <w:szCs w:val="20"/>
        </w:rPr>
        <w:t>jwtDecode</w:t>
      </w:r>
      <w:proofErr w:type="spellEnd"/>
      <w:r w:rsidRPr="00715A61">
        <w:rPr>
          <w:rFonts w:ascii="Courier New" w:eastAsia="Times New Roman" w:hAnsi="Courier New" w:cs="Courier New"/>
          <w:sz w:val="20"/>
          <w:szCs w:val="20"/>
        </w:rPr>
        <w:t xml:space="preserve"> from '</w:t>
      </w:r>
      <w:proofErr w:type="spellStart"/>
      <w:r w:rsidRPr="00715A61">
        <w:rPr>
          <w:rFonts w:ascii="Courier New" w:eastAsia="Times New Roman" w:hAnsi="Courier New" w:cs="Courier New"/>
          <w:sz w:val="20"/>
          <w:szCs w:val="20"/>
        </w:rPr>
        <w:t>jwt</w:t>
      </w:r>
      <w:proofErr w:type="spellEnd"/>
      <w:r w:rsidRPr="00715A61">
        <w:rPr>
          <w:rFonts w:ascii="Courier New" w:eastAsia="Times New Roman" w:hAnsi="Courier New" w:cs="Courier New"/>
          <w:sz w:val="20"/>
          <w:szCs w:val="20"/>
        </w:rPr>
        <w:t>-decode';</w:t>
      </w:r>
    </w:p>
    <w:p w:rsidR="00715A61" w:rsidRPr="00715A61" w:rsidRDefault="00715A61" w:rsidP="0071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15A61" w:rsidRPr="00715A61" w:rsidRDefault="00715A61" w:rsidP="0071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15A61">
        <w:rPr>
          <w:rFonts w:ascii="Courier New" w:eastAsia="Times New Roman" w:hAnsi="Courier New" w:cs="Courier New"/>
          <w:sz w:val="20"/>
          <w:szCs w:val="20"/>
        </w:rPr>
        <w:t>@Injectable({</w:t>
      </w:r>
      <w:proofErr w:type="gramEnd"/>
    </w:p>
    <w:p w:rsidR="00715A61" w:rsidRPr="00715A61" w:rsidRDefault="00715A61" w:rsidP="0071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5A6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715A61">
        <w:rPr>
          <w:rFonts w:ascii="Courier New" w:eastAsia="Times New Roman" w:hAnsi="Courier New" w:cs="Courier New"/>
          <w:sz w:val="20"/>
          <w:szCs w:val="20"/>
        </w:rPr>
        <w:t>providedIn</w:t>
      </w:r>
      <w:proofErr w:type="spellEnd"/>
      <w:proofErr w:type="gramEnd"/>
      <w:r w:rsidRPr="00715A61">
        <w:rPr>
          <w:rFonts w:ascii="Courier New" w:eastAsia="Times New Roman" w:hAnsi="Courier New" w:cs="Courier New"/>
          <w:sz w:val="20"/>
          <w:szCs w:val="20"/>
        </w:rPr>
        <w:t>: 'root'</w:t>
      </w:r>
    </w:p>
    <w:p w:rsidR="00715A61" w:rsidRPr="00715A61" w:rsidRDefault="00715A61" w:rsidP="0071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5A61">
        <w:rPr>
          <w:rFonts w:ascii="Courier New" w:eastAsia="Times New Roman" w:hAnsi="Courier New" w:cs="Courier New"/>
          <w:sz w:val="20"/>
          <w:szCs w:val="20"/>
        </w:rPr>
        <w:t>})</w:t>
      </w:r>
    </w:p>
    <w:p w:rsidR="00715A61" w:rsidRPr="00715A61" w:rsidRDefault="00715A61" w:rsidP="0071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15A61">
        <w:rPr>
          <w:rFonts w:ascii="Courier New" w:eastAsia="Times New Roman" w:hAnsi="Courier New" w:cs="Courier New"/>
          <w:sz w:val="20"/>
          <w:szCs w:val="20"/>
        </w:rPr>
        <w:t>export</w:t>
      </w:r>
      <w:proofErr w:type="gramEnd"/>
      <w:r w:rsidRPr="00715A61">
        <w:rPr>
          <w:rFonts w:ascii="Courier New" w:eastAsia="Times New Roman" w:hAnsi="Courier New" w:cs="Courier New"/>
          <w:sz w:val="20"/>
          <w:szCs w:val="20"/>
        </w:rPr>
        <w:t xml:space="preserve"> class </w:t>
      </w:r>
      <w:proofErr w:type="spellStart"/>
      <w:r w:rsidRPr="00715A61">
        <w:rPr>
          <w:rFonts w:ascii="Courier New" w:eastAsia="Times New Roman" w:hAnsi="Courier New" w:cs="Courier New"/>
          <w:sz w:val="20"/>
          <w:szCs w:val="20"/>
        </w:rPr>
        <w:t>RoleGuard</w:t>
      </w:r>
      <w:proofErr w:type="spellEnd"/>
      <w:r w:rsidRPr="00715A61">
        <w:rPr>
          <w:rFonts w:ascii="Courier New" w:eastAsia="Times New Roman" w:hAnsi="Courier New" w:cs="Courier New"/>
          <w:sz w:val="20"/>
          <w:szCs w:val="20"/>
        </w:rPr>
        <w:t xml:space="preserve"> implements </w:t>
      </w:r>
      <w:proofErr w:type="spellStart"/>
      <w:r w:rsidRPr="00715A61">
        <w:rPr>
          <w:rFonts w:ascii="Courier New" w:eastAsia="Times New Roman" w:hAnsi="Courier New" w:cs="Courier New"/>
          <w:sz w:val="20"/>
          <w:szCs w:val="20"/>
        </w:rPr>
        <w:t>CanActivate</w:t>
      </w:r>
      <w:proofErr w:type="spellEnd"/>
      <w:r w:rsidRPr="00715A61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715A61" w:rsidRPr="00715A61" w:rsidRDefault="00715A61" w:rsidP="0071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15A61" w:rsidRPr="00715A61" w:rsidRDefault="00715A61" w:rsidP="0071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5A6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715A61">
        <w:rPr>
          <w:rFonts w:ascii="Courier New" w:eastAsia="Times New Roman" w:hAnsi="Courier New" w:cs="Courier New"/>
          <w:sz w:val="20"/>
          <w:szCs w:val="20"/>
        </w:rPr>
        <w:t>constructor(</w:t>
      </w:r>
      <w:proofErr w:type="gramEnd"/>
      <w:r w:rsidRPr="00715A61">
        <w:rPr>
          <w:rFonts w:ascii="Courier New" w:eastAsia="Times New Roman" w:hAnsi="Courier New" w:cs="Courier New"/>
          <w:sz w:val="20"/>
          <w:szCs w:val="20"/>
        </w:rPr>
        <w:t>private router: Router) {}</w:t>
      </w:r>
    </w:p>
    <w:p w:rsidR="00715A61" w:rsidRPr="00715A61" w:rsidRDefault="00715A61" w:rsidP="0071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15A61" w:rsidRPr="00715A61" w:rsidRDefault="00715A61" w:rsidP="0071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5A6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715A61">
        <w:rPr>
          <w:rFonts w:ascii="Courier New" w:eastAsia="Times New Roman" w:hAnsi="Courier New" w:cs="Courier New"/>
          <w:sz w:val="20"/>
          <w:szCs w:val="20"/>
        </w:rPr>
        <w:t>canActivate</w:t>
      </w:r>
      <w:proofErr w:type="spellEnd"/>
      <w:r w:rsidRPr="00715A6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15A61">
        <w:rPr>
          <w:rFonts w:ascii="Courier New" w:eastAsia="Times New Roman" w:hAnsi="Courier New" w:cs="Courier New"/>
          <w:sz w:val="20"/>
          <w:szCs w:val="20"/>
        </w:rPr>
        <w:t xml:space="preserve">route: </w:t>
      </w:r>
      <w:proofErr w:type="spellStart"/>
      <w:r w:rsidRPr="00715A61">
        <w:rPr>
          <w:rFonts w:ascii="Courier New" w:eastAsia="Times New Roman" w:hAnsi="Courier New" w:cs="Courier New"/>
          <w:sz w:val="20"/>
          <w:szCs w:val="20"/>
        </w:rPr>
        <w:t>ActivatedRouteSnapshot</w:t>
      </w:r>
      <w:proofErr w:type="spellEnd"/>
      <w:r w:rsidRPr="00715A61">
        <w:rPr>
          <w:rFonts w:ascii="Courier New" w:eastAsia="Times New Roman" w:hAnsi="Courier New" w:cs="Courier New"/>
          <w:sz w:val="20"/>
          <w:szCs w:val="20"/>
        </w:rPr>
        <w:t xml:space="preserve">): </w:t>
      </w:r>
      <w:proofErr w:type="spellStart"/>
      <w:r w:rsidRPr="00715A61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715A61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715A61" w:rsidRDefault="00715A61" w:rsidP="0071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5A61">
        <w:rPr>
          <w:rFonts w:ascii="Courier New" w:eastAsia="Times New Roman" w:hAnsi="Courier New" w:cs="Courier New"/>
          <w:sz w:val="20"/>
          <w:szCs w:val="20"/>
        </w:rPr>
        <w:t xml:space="preserve">   </w:t>
      </w:r>
    </w:p>
    <w:p w:rsidR="00715A61" w:rsidRPr="00715A61" w:rsidRDefault="00715A61" w:rsidP="0071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15A61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715A6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15A61">
        <w:rPr>
          <w:rFonts w:ascii="Courier New" w:eastAsia="Times New Roman" w:hAnsi="Courier New" w:cs="Courier New"/>
          <w:sz w:val="20"/>
          <w:szCs w:val="20"/>
        </w:rPr>
        <w:t>expectedRoles</w:t>
      </w:r>
      <w:proofErr w:type="spellEnd"/>
      <w:r w:rsidRPr="00715A6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715A61">
        <w:rPr>
          <w:rFonts w:ascii="Courier New" w:eastAsia="Times New Roman" w:hAnsi="Courier New" w:cs="Courier New"/>
          <w:sz w:val="20"/>
          <w:szCs w:val="20"/>
        </w:rPr>
        <w:t>route.data</w:t>
      </w:r>
      <w:proofErr w:type="spellEnd"/>
      <w:r w:rsidRPr="00715A61">
        <w:rPr>
          <w:rFonts w:ascii="Courier New" w:eastAsia="Times New Roman" w:hAnsi="Courier New" w:cs="Courier New"/>
          <w:sz w:val="20"/>
          <w:szCs w:val="20"/>
        </w:rPr>
        <w:t>['roles'] as string[]; // roles defined in route</w:t>
      </w:r>
    </w:p>
    <w:p w:rsidR="00715A61" w:rsidRPr="00715A61" w:rsidRDefault="00715A61" w:rsidP="0071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5A6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715A61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715A61">
        <w:rPr>
          <w:rFonts w:ascii="Courier New" w:eastAsia="Times New Roman" w:hAnsi="Courier New" w:cs="Courier New"/>
          <w:sz w:val="20"/>
          <w:szCs w:val="20"/>
        </w:rPr>
        <w:t xml:space="preserve"> token = </w:t>
      </w:r>
      <w:proofErr w:type="spellStart"/>
      <w:r w:rsidRPr="00715A61">
        <w:rPr>
          <w:rFonts w:ascii="Courier New" w:eastAsia="Times New Roman" w:hAnsi="Courier New" w:cs="Courier New"/>
          <w:sz w:val="20"/>
          <w:szCs w:val="20"/>
        </w:rPr>
        <w:t>localStorage.getItem</w:t>
      </w:r>
      <w:proofErr w:type="spellEnd"/>
      <w:r w:rsidRPr="00715A61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715A61">
        <w:rPr>
          <w:rFonts w:ascii="Courier New" w:eastAsia="Times New Roman" w:hAnsi="Courier New" w:cs="Courier New"/>
          <w:sz w:val="20"/>
          <w:szCs w:val="20"/>
        </w:rPr>
        <w:t>idToken</w:t>
      </w:r>
      <w:proofErr w:type="spellEnd"/>
      <w:r w:rsidRPr="00715A61">
        <w:rPr>
          <w:rFonts w:ascii="Courier New" w:eastAsia="Times New Roman" w:hAnsi="Courier New" w:cs="Courier New"/>
          <w:sz w:val="20"/>
          <w:szCs w:val="20"/>
        </w:rPr>
        <w:t>');</w:t>
      </w:r>
    </w:p>
    <w:p w:rsidR="00715A61" w:rsidRPr="00715A61" w:rsidRDefault="00715A61" w:rsidP="0071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15A61" w:rsidRPr="00715A61" w:rsidRDefault="00715A61" w:rsidP="0071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5A6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15A61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715A61">
        <w:rPr>
          <w:rFonts w:ascii="Courier New" w:eastAsia="Times New Roman" w:hAnsi="Courier New" w:cs="Courier New"/>
          <w:sz w:val="20"/>
          <w:szCs w:val="20"/>
        </w:rPr>
        <w:t xml:space="preserve"> (!token) {</w:t>
      </w:r>
    </w:p>
    <w:p w:rsidR="00715A61" w:rsidRPr="00715A61" w:rsidRDefault="00715A61" w:rsidP="0071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5A61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715A61">
        <w:rPr>
          <w:rFonts w:ascii="Courier New" w:eastAsia="Times New Roman" w:hAnsi="Courier New" w:cs="Courier New"/>
          <w:sz w:val="20"/>
          <w:szCs w:val="20"/>
        </w:rPr>
        <w:t>this.router.navigate</w:t>
      </w:r>
      <w:proofErr w:type="spellEnd"/>
      <w:r w:rsidRPr="00715A6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15A61">
        <w:rPr>
          <w:rFonts w:ascii="Courier New" w:eastAsia="Times New Roman" w:hAnsi="Courier New" w:cs="Courier New"/>
          <w:sz w:val="20"/>
          <w:szCs w:val="20"/>
        </w:rPr>
        <w:t>['/</w:t>
      </w:r>
      <w:proofErr w:type="spellStart"/>
      <w:r w:rsidRPr="00715A61">
        <w:rPr>
          <w:rFonts w:ascii="Courier New" w:eastAsia="Times New Roman" w:hAnsi="Courier New" w:cs="Courier New"/>
          <w:sz w:val="20"/>
          <w:szCs w:val="20"/>
        </w:rPr>
        <w:t>signin</w:t>
      </w:r>
      <w:proofErr w:type="spellEnd"/>
      <w:r w:rsidRPr="00715A61">
        <w:rPr>
          <w:rFonts w:ascii="Courier New" w:eastAsia="Times New Roman" w:hAnsi="Courier New" w:cs="Courier New"/>
          <w:sz w:val="20"/>
          <w:szCs w:val="20"/>
        </w:rPr>
        <w:t>']);</w:t>
      </w:r>
    </w:p>
    <w:p w:rsidR="00715A61" w:rsidRPr="00715A61" w:rsidRDefault="00715A61" w:rsidP="0071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5A61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715A61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715A61">
        <w:rPr>
          <w:rFonts w:ascii="Courier New" w:eastAsia="Times New Roman" w:hAnsi="Courier New" w:cs="Courier New"/>
          <w:sz w:val="20"/>
          <w:szCs w:val="20"/>
        </w:rPr>
        <w:t xml:space="preserve"> false;</w:t>
      </w:r>
    </w:p>
    <w:p w:rsidR="00715A61" w:rsidRPr="00715A61" w:rsidRDefault="00715A61" w:rsidP="0071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5A61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715A61" w:rsidRPr="00715A61" w:rsidRDefault="00715A61" w:rsidP="0071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15A61" w:rsidRPr="00715A61" w:rsidRDefault="00715A61" w:rsidP="0071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5A6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15A61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715A61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715A61" w:rsidRPr="00715A61" w:rsidRDefault="00715A61" w:rsidP="0071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5A61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715A61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715A61">
        <w:rPr>
          <w:rFonts w:ascii="Courier New" w:eastAsia="Times New Roman" w:hAnsi="Courier New" w:cs="Courier New"/>
          <w:sz w:val="20"/>
          <w:szCs w:val="20"/>
        </w:rPr>
        <w:t xml:space="preserve"> decoded: any = </w:t>
      </w:r>
      <w:proofErr w:type="spellStart"/>
      <w:r w:rsidRPr="00715A61">
        <w:rPr>
          <w:rFonts w:ascii="Courier New" w:eastAsia="Times New Roman" w:hAnsi="Courier New" w:cs="Courier New"/>
          <w:sz w:val="20"/>
          <w:szCs w:val="20"/>
        </w:rPr>
        <w:t>jwtDecode</w:t>
      </w:r>
      <w:proofErr w:type="spellEnd"/>
      <w:r w:rsidRPr="00715A61">
        <w:rPr>
          <w:rFonts w:ascii="Courier New" w:eastAsia="Times New Roman" w:hAnsi="Courier New" w:cs="Courier New"/>
          <w:sz w:val="20"/>
          <w:szCs w:val="20"/>
        </w:rPr>
        <w:t>(token);</w:t>
      </w:r>
    </w:p>
    <w:p w:rsidR="00715A61" w:rsidRPr="00715A61" w:rsidRDefault="00715A61" w:rsidP="0071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5A61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715A61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715A61">
        <w:rPr>
          <w:rFonts w:ascii="Courier New" w:eastAsia="Times New Roman" w:hAnsi="Courier New" w:cs="Courier New"/>
          <w:sz w:val="20"/>
          <w:szCs w:val="20"/>
        </w:rPr>
        <w:t xml:space="preserve"> groups = decoded['</w:t>
      </w:r>
      <w:proofErr w:type="spellStart"/>
      <w:r w:rsidRPr="00715A61">
        <w:rPr>
          <w:rFonts w:ascii="Courier New" w:eastAsia="Times New Roman" w:hAnsi="Courier New" w:cs="Courier New"/>
          <w:sz w:val="20"/>
          <w:szCs w:val="20"/>
        </w:rPr>
        <w:t>cognito:groups</w:t>
      </w:r>
      <w:proofErr w:type="spellEnd"/>
      <w:r w:rsidRPr="00715A61">
        <w:rPr>
          <w:rFonts w:ascii="Courier New" w:eastAsia="Times New Roman" w:hAnsi="Courier New" w:cs="Courier New"/>
          <w:sz w:val="20"/>
          <w:szCs w:val="20"/>
        </w:rPr>
        <w:t>'] || [];</w:t>
      </w:r>
    </w:p>
    <w:p w:rsidR="00715A61" w:rsidRPr="00715A61" w:rsidRDefault="00715A61" w:rsidP="0071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15A61" w:rsidRPr="00715A61" w:rsidRDefault="00715A61" w:rsidP="0071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// </w:t>
      </w:r>
      <w:r w:rsidRPr="00715A61">
        <w:rPr>
          <w:rFonts w:ascii="Courier New" w:eastAsia="Times New Roman" w:hAnsi="Courier New" w:cs="Courier New"/>
          <w:sz w:val="20"/>
          <w:szCs w:val="20"/>
        </w:rPr>
        <w:t>Check if user has any of the expected roles</w:t>
      </w:r>
    </w:p>
    <w:p w:rsidR="00715A61" w:rsidRPr="00715A61" w:rsidRDefault="00715A61" w:rsidP="0071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5A61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715A61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715A6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15A61">
        <w:rPr>
          <w:rFonts w:ascii="Courier New" w:eastAsia="Times New Roman" w:hAnsi="Courier New" w:cs="Courier New"/>
          <w:sz w:val="20"/>
          <w:szCs w:val="20"/>
        </w:rPr>
        <w:t>hasRole</w:t>
      </w:r>
      <w:proofErr w:type="spellEnd"/>
      <w:r w:rsidRPr="00715A6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715A61">
        <w:rPr>
          <w:rFonts w:ascii="Courier New" w:eastAsia="Times New Roman" w:hAnsi="Courier New" w:cs="Courier New"/>
          <w:sz w:val="20"/>
          <w:szCs w:val="20"/>
        </w:rPr>
        <w:t>expectedRoles.some</w:t>
      </w:r>
      <w:proofErr w:type="spellEnd"/>
      <w:r w:rsidRPr="00715A61">
        <w:rPr>
          <w:rFonts w:ascii="Courier New" w:eastAsia="Times New Roman" w:hAnsi="Courier New" w:cs="Courier New"/>
          <w:sz w:val="20"/>
          <w:szCs w:val="20"/>
        </w:rPr>
        <w:t xml:space="preserve">(role =&gt; </w:t>
      </w:r>
      <w:proofErr w:type="spellStart"/>
      <w:r w:rsidRPr="00715A61">
        <w:rPr>
          <w:rFonts w:ascii="Courier New" w:eastAsia="Times New Roman" w:hAnsi="Courier New" w:cs="Courier New"/>
          <w:sz w:val="20"/>
          <w:szCs w:val="20"/>
        </w:rPr>
        <w:t>groups.includes</w:t>
      </w:r>
      <w:proofErr w:type="spellEnd"/>
      <w:r w:rsidRPr="00715A61">
        <w:rPr>
          <w:rFonts w:ascii="Courier New" w:eastAsia="Times New Roman" w:hAnsi="Courier New" w:cs="Courier New"/>
          <w:sz w:val="20"/>
          <w:szCs w:val="20"/>
        </w:rPr>
        <w:t>(role));</w:t>
      </w:r>
    </w:p>
    <w:p w:rsidR="00715A61" w:rsidRPr="00715A61" w:rsidRDefault="00715A61" w:rsidP="0071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15A61" w:rsidRPr="00715A61" w:rsidRDefault="00715A61" w:rsidP="0071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5A61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715A61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715A61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715A61">
        <w:rPr>
          <w:rFonts w:ascii="Courier New" w:eastAsia="Times New Roman" w:hAnsi="Courier New" w:cs="Courier New"/>
          <w:sz w:val="20"/>
          <w:szCs w:val="20"/>
        </w:rPr>
        <w:t>hasRole</w:t>
      </w:r>
      <w:proofErr w:type="spellEnd"/>
      <w:r w:rsidRPr="00715A61">
        <w:rPr>
          <w:rFonts w:ascii="Courier New" w:eastAsia="Times New Roman" w:hAnsi="Courier New" w:cs="Courier New"/>
          <w:sz w:val="20"/>
          <w:szCs w:val="20"/>
        </w:rPr>
        <w:t>) {</w:t>
      </w:r>
    </w:p>
    <w:p w:rsidR="00715A61" w:rsidRPr="00715A61" w:rsidRDefault="00715A61" w:rsidP="0071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5A6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15A61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715A61">
        <w:rPr>
          <w:rFonts w:ascii="Courier New" w:eastAsia="Times New Roman" w:hAnsi="Courier New" w:cs="Courier New"/>
          <w:sz w:val="20"/>
          <w:szCs w:val="20"/>
        </w:rPr>
        <w:t xml:space="preserve"> true;</w:t>
      </w:r>
    </w:p>
    <w:p w:rsidR="00715A61" w:rsidRPr="00715A61" w:rsidRDefault="00715A61" w:rsidP="0071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5A61">
        <w:rPr>
          <w:rFonts w:ascii="Courier New" w:eastAsia="Times New Roman" w:hAnsi="Courier New" w:cs="Courier New"/>
          <w:sz w:val="20"/>
          <w:szCs w:val="20"/>
        </w:rPr>
        <w:t xml:space="preserve">      } else {</w:t>
      </w:r>
    </w:p>
    <w:p w:rsidR="00715A61" w:rsidRPr="00715A61" w:rsidRDefault="00715A61" w:rsidP="0071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5A61">
        <w:rPr>
          <w:rFonts w:ascii="Courier New" w:eastAsia="Times New Roman" w:hAnsi="Courier New" w:cs="Courier New"/>
          <w:sz w:val="20"/>
          <w:szCs w:val="20"/>
        </w:rPr>
        <w:t xml:space="preserve">        // Redirect to unauthorized or default dashboard</w:t>
      </w:r>
    </w:p>
    <w:p w:rsidR="00715A61" w:rsidRPr="00715A61" w:rsidRDefault="00715A61" w:rsidP="0071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5A6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715A61">
        <w:rPr>
          <w:rFonts w:ascii="Courier New" w:eastAsia="Times New Roman" w:hAnsi="Courier New" w:cs="Courier New"/>
          <w:sz w:val="20"/>
          <w:szCs w:val="20"/>
        </w:rPr>
        <w:t>this.router.navigate</w:t>
      </w:r>
      <w:proofErr w:type="spellEnd"/>
      <w:r w:rsidRPr="00715A6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15A61">
        <w:rPr>
          <w:rFonts w:ascii="Courier New" w:eastAsia="Times New Roman" w:hAnsi="Courier New" w:cs="Courier New"/>
          <w:sz w:val="20"/>
          <w:szCs w:val="20"/>
        </w:rPr>
        <w:t>['/unauthorized']);</w:t>
      </w:r>
    </w:p>
    <w:p w:rsidR="00715A61" w:rsidRPr="00715A61" w:rsidRDefault="00715A61" w:rsidP="0071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5A6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15A61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715A61">
        <w:rPr>
          <w:rFonts w:ascii="Courier New" w:eastAsia="Times New Roman" w:hAnsi="Courier New" w:cs="Courier New"/>
          <w:sz w:val="20"/>
          <w:szCs w:val="20"/>
        </w:rPr>
        <w:t xml:space="preserve"> false;</w:t>
      </w:r>
    </w:p>
    <w:p w:rsidR="00715A61" w:rsidRPr="00715A61" w:rsidRDefault="00715A61" w:rsidP="0071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5A61">
        <w:rPr>
          <w:rFonts w:ascii="Courier New" w:eastAsia="Times New Roman" w:hAnsi="Courier New" w:cs="Courier New"/>
          <w:sz w:val="20"/>
          <w:szCs w:val="20"/>
        </w:rPr>
        <w:t xml:space="preserve">      }</w:t>
      </w:r>
    </w:p>
    <w:p w:rsidR="00715A61" w:rsidRPr="00715A61" w:rsidRDefault="00715A61" w:rsidP="0071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5A61">
        <w:rPr>
          <w:rFonts w:ascii="Courier New" w:eastAsia="Times New Roman" w:hAnsi="Courier New" w:cs="Courier New"/>
          <w:sz w:val="20"/>
          <w:szCs w:val="20"/>
        </w:rPr>
        <w:t xml:space="preserve">    } catch (error) {</w:t>
      </w:r>
    </w:p>
    <w:p w:rsidR="00715A61" w:rsidRPr="00715A61" w:rsidRDefault="00715A61" w:rsidP="0071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5A61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715A61">
        <w:rPr>
          <w:rFonts w:ascii="Courier New" w:eastAsia="Times New Roman" w:hAnsi="Courier New" w:cs="Courier New"/>
          <w:sz w:val="20"/>
          <w:szCs w:val="20"/>
        </w:rPr>
        <w:t>console.error</w:t>
      </w:r>
      <w:proofErr w:type="spellEnd"/>
      <w:r w:rsidRPr="00715A6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15A61">
        <w:rPr>
          <w:rFonts w:ascii="Courier New" w:eastAsia="Times New Roman" w:hAnsi="Courier New" w:cs="Courier New"/>
          <w:sz w:val="20"/>
          <w:szCs w:val="20"/>
        </w:rPr>
        <w:t>'Token decode error:', error);</w:t>
      </w:r>
    </w:p>
    <w:p w:rsidR="00715A61" w:rsidRPr="00715A61" w:rsidRDefault="00715A61" w:rsidP="0071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5A61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715A61">
        <w:rPr>
          <w:rFonts w:ascii="Courier New" w:eastAsia="Times New Roman" w:hAnsi="Courier New" w:cs="Courier New"/>
          <w:sz w:val="20"/>
          <w:szCs w:val="20"/>
        </w:rPr>
        <w:t>this.router.navigate</w:t>
      </w:r>
      <w:proofErr w:type="spellEnd"/>
      <w:r w:rsidRPr="00715A6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15A61">
        <w:rPr>
          <w:rFonts w:ascii="Courier New" w:eastAsia="Times New Roman" w:hAnsi="Courier New" w:cs="Courier New"/>
          <w:sz w:val="20"/>
          <w:szCs w:val="20"/>
        </w:rPr>
        <w:t>['/</w:t>
      </w:r>
      <w:proofErr w:type="spellStart"/>
      <w:r w:rsidRPr="00715A61">
        <w:rPr>
          <w:rFonts w:ascii="Courier New" w:eastAsia="Times New Roman" w:hAnsi="Courier New" w:cs="Courier New"/>
          <w:sz w:val="20"/>
          <w:szCs w:val="20"/>
        </w:rPr>
        <w:t>signin</w:t>
      </w:r>
      <w:proofErr w:type="spellEnd"/>
      <w:r w:rsidRPr="00715A61">
        <w:rPr>
          <w:rFonts w:ascii="Courier New" w:eastAsia="Times New Roman" w:hAnsi="Courier New" w:cs="Courier New"/>
          <w:sz w:val="20"/>
          <w:szCs w:val="20"/>
        </w:rPr>
        <w:t>']);</w:t>
      </w:r>
    </w:p>
    <w:p w:rsidR="00715A61" w:rsidRPr="00715A61" w:rsidRDefault="00715A61" w:rsidP="0071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5A61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715A61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715A61">
        <w:rPr>
          <w:rFonts w:ascii="Courier New" w:eastAsia="Times New Roman" w:hAnsi="Courier New" w:cs="Courier New"/>
          <w:sz w:val="20"/>
          <w:szCs w:val="20"/>
        </w:rPr>
        <w:t xml:space="preserve"> false;</w:t>
      </w:r>
    </w:p>
    <w:p w:rsidR="00715A61" w:rsidRDefault="00715A61" w:rsidP="0071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5A61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715A61" w:rsidRPr="00715A61" w:rsidRDefault="00715A61" w:rsidP="0071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15A61" w:rsidRPr="00715A61" w:rsidRDefault="00715A61" w:rsidP="0071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5A61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715A61" w:rsidRPr="00715A61" w:rsidRDefault="00715A61" w:rsidP="0071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5A61">
        <w:rPr>
          <w:rFonts w:ascii="Courier New" w:eastAsia="Times New Roman" w:hAnsi="Courier New" w:cs="Courier New"/>
          <w:sz w:val="20"/>
          <w:szCs w:val="20"/>
        </w:rPr>
        <w:t>}</w:t>
      </w:r>
    </w:p>
    <w:p w:rsidR="00715A61" w:rsidRDefault="00715A61" w:rsidP="00715A61"/>
    <w:p w:rsidR="00715A61" w:rsidRDefault="00715A61" w:rsidP="00715A61"/>
    <w:p w:rsidR="00715A61" w:rsidRDefault="00715A61" w:rsidP="00715A61">
      <w:proofErr w:type="spellStart"/>
      <w:r>
        <w:t>App.routing.ts</w:t>
      </w:r>
      <w:proofErr w:type="spellEnd"/>
    </w:p>
    <w:p w:rsidR="00715A61" w:rsidRPr="00715A61" w:rsidRDefault="00715A61" w:rsidP="0071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15A61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715A61">
        <w:rPr>
          <w:rFonts w:ascii="Courier New" w:eastAsia="Times New Roman" w:hAnsi="Courier New" w:cs="Courier New"/>
          <w:sz w:val="20"/>
          <w:szCs w:val="20"/>
        </w:rPr>
        <w:t xml:space="preserve"> routes: Routes = [</w:t>
      </w:r>
    </w:p>
    <w:p w:rsidR="00715A61" w:rsidRPr="00715A61" w:rsidRDefault="00715A61" w:rsidP="0071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5A61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715A61" w:rsidRPr="00715A61" w:rsidRDefault="00715A61" w:rsidP="0071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5A6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15A61">
        <w:rPr>
          <w:rFonts w:ascii="Courier New" w:eastAsia="Times New Roman" w:hAnsi="Courier New" w:cs="Courier New"/>
          <w:sz w:val="20"/>
          <w:szCs w:val="20"/>
        </w:rPr>
        <w:t>path</w:t>
      </w:r>
      <w:proofErr w:type="gramEnd"/>
      <w:r w:rsidRPr="00715A61">
        <w:rPr>
          <w:rFonts w:ascii="Courier New" w:eastAsia="Times New Roman" w:hAnsi="Courier New" w:cs="Courier New"/>
          <w:sz w:val="20"/>
          <w:szCs w:val="20"/>
        </w:rPr>
        <w:t>: 'admin-dashboard',</w:t>
      </w:r>
    </w:p>
    <w:p w:rsidR="00715A61" w:rsidRPr="00715A61" w:rsidRDefault="00715A61" w:rsidP="0071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5A6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15A61">
        <w:rPr>
          <w:rFonts w:ascii="Courier New" w:eastAsia="Times New Roman" w:hAnsi="Courier New" w:cs="Courier New"/>
          <w:sz w:val="20"/>
          <w:szCs w:val="20"/>
        </w:rPr>
        <w:t>component</w:t>
      </w:r>
      <w:proofErr w:type="gramEnd"/>
      <w:r w:rsidRPr="00715A61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715A61">
        <w:rPr>
          <w:rFonts w:ascii="Courier New" w:eastAsia="Times New Roman" w:hAnsi="Courier New" w:cs="Courier New"/>
          <w:sz w:val="20"/>
          <w:szCs w:val="20"/>
        </w:rPr>
        <w:t>AdminDashboardComponent</w:t>
      </w:r>
      <w:proofErr w:type="spellEnd"/>
      <w:r w:rsidRPr="00715A61">
        <w:rPr>
          <w:rFonts w:ascii="Courier New" w:eastAsia="Times New Roman" w:hAnsi="Courier New" w:cs="Courier New"/>
          <w:sz w:val="20"/>
          <w:szCs w:val="20"/>
        </w:rPr>
        <w:t>,</w:t>
      </w:r>
    </w:p>
    <w:p w:rsidR="00715A61" w:rsidRPr="00715A61" w:rsidRDefault="00715A61" w:rsidP="0071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5A6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715A61">
        <w:rPr>
          <w:rFonts w:ascii="Courier New" w:eastAsia="Times New Roman" w:hAnsi="Courier New" w:cs="Courier New"/>
          <w:sz w:val="20"/>
          <w:szCs w:val="20"/>
        </w:rPr>
        <w:t>canActivate</w:t>
      </w:r>
      <w:proofErr w:type="spellEnd"/>
      <w:proofErr w:type="gramEnd"/>
      <w:r w:rsidRPr="00715A61">
        <w:rPr>
          <w:rFonts w:ascii="Courier New" w:eastAsia="Times New Roman" w:hAnsi="Courier New" w:cs="Courier New"/>
          <w:sz w:val="20"/>
          <w:szCs w:val="20"/>
        </w:rPr>
        <w:t>: [</w:t>
      </w:r>
      <w:proofErr w:type="spellStart"/>
      <w:r w:rsidRPr="00715A61">
        <w:rPr>
          <w:rFonts w:ascii="Courier New" w:eastAsia="Times New Roman" w:hAnsi="Courier New" w:cs="Courier New"/>
          <w:sz w:val="20"/>
          <w:szCs w:val="20"/>
        </w:rPr>
        <w:t>RoleGuard</w:t>
      </w:r>
      <w:proofErr w:type="spellEnd"/>
      <w:r w:rsidRPr="00715A61">
        <w:rPr>
          <w:rFonts w:ascii="Courier New" w:eastAsia="Times New Roman" w:hAnsi="Courier New" w:cs="Courier New"/>
          <w:sz w:val="20"/>
          <w:szCs w:val="20"/>
        </w:rPr>
        <w:t>],</w:t>
      </w:r>
    </w:p>
    <w:p w:rsidR="00715A61" w:rsidRPr="00715A61" w:rsidRDefault="00715A61" w:rsidP="0071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5A6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15A61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715A61">
        <w:rPr>
          <w:rFonts w:ascii="Courier New" w:eastAsia="Times New Roman" w:hAnsi="Courier New" w:cs="Courier New"/>
          <w:sz w:val="20"/>
          <w:szCs w:val="20"/>
        </w:rPr>
        <w:t>: { roles: ['admins'] } // Only admins can access</w:t>
      </w:r>
    </w:p>
    <w:p w:rsidR="00715A61" w:rsidRPr="00715A61" w:rsidRDefault="00715A61" w:rsidP="0071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5A61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715A61" w:rsidRPr="00715A61" w:rsidRDefault="00715A61" w:rsidP="0071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5A61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715A61" w:rsidRPr="00715A61" w:rsidRDefault="00715A61" w:rsidP="0071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5A6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15A61">
        <w:rPr>
          <w:rFonts w:ascii="Courier New" w:eastAsia="Times New Roman" w:hAnsi="Courier New" w:cs="Courier New"/>
          <w:sz w:val="20"/>
          <w:szCs w:val="20"/>
        </w:rPr>
        <w:t>path</w:t>
      </w:r>
      <w:proofErr w:type="gramEnd"/>
      <w:r w:rsidRPr="00715A61">
        <w:rPr>
          <w:rFonts w:ascii="Courier New" w:eastAsia="Times New Roman" w:hAnsi="Courier New" w:cs="Courier New"/>
          <w:sz w:val="20"/>
          <w:szCs w:val="20"/>
        </w:rPr>
        <w:t>: 'manager-dashboard',</w:t>
      </w:r>
    </w:p>
    <w:p w:rsidR="00715A61" w:rsidRPr="00715A61" w:rsidRDefault="00715A61" w:rsidP="0071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5A6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15A61">
        <w:rPr>
          <w:rFonts w:ascii="Courier New" w:eastAsia="Times New Roman" w:hAnsi="Courier New" w:cs="Courier New"/>
          <w:sz w:val="20"/>
          <w:szCs w:val="20"/>
        </w:rPr>
        <w:t>component</w:t>
      </w:r>
      <w:proofErr w:type="gramEnd"/>
      <w:r w:rsidRPr="00715A61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715A61">
        <w:rPr>
          <w:rFonts w:ascii="Courier New" w:eastAsia="Times New Roman" w:hAnsi="Courier New" w:cs="Courier New"/>
          <w:sz w:val="20"/>
          <w:szCs w:val="20"/>
        </w:rPr>
        <w:t>ManagerDashboardComponent</w:t>
      </w:r>
      <w:proofErr w:type="spellEnd"/>
      <w:r w:rsidRPr="00715A61">
        <w:rPr>
          <w:rFonts w:ascii="Courier New" w:eastAsia="Times New Roman" w:hAnsi="Courier New" w:cs="Courier New"/>
          <w:sz w:val="20"/>
          <w:szCs w:val="20"/>
        </w:rPr>
        <w:t>,</w:t>
      </w:r>
    </w:p>
    <w:p w:rsidR="00715A61" w:rsidRPr="00715A61" w:rsidRDefault="00715A61" w:rsidP="0071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5A6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715A61">
        <w:rPr>
          <w:rFonts w:ascii="Courier New" w:eastAsia="Times New Roman" w:hAnsi="Courier New" w:cs="Courier New"/>
          <w:sz w:val="20"/>
          <w:szCs w:val="20"/>
        </w:rPr>
        <w:t>canActivate</w:t>
      </w:r>
      <w:proofErr w:type="spellEnd"/>
      <w:proofErr w:type="gramEnd"/>
      <w:r w:rsidRPr="00715A61">
        <w:rPr>
          <w:rFonts w:ascii="Courier New" w:eastAsia="Times New Roman" w:hAnsi="Courier New" w:cs="Courier New"/>
          <w:sz w:val="20"/>
          <w:szCs w:val="20"/>
        </w:rPr>
        <w:t>: [</w:t>
      </w:r>
      <w:proofErr w:type="spellStart"/>
      <w:r w:rsidRPr="00715A61">
        <w:rPr>
          <w:rFonts w:ascii="Courier New" w:eastAsia="Times New Roman" w:hAnsi="Courier New" w:cs="Courier New"/>
          <w:sz w:val="20"/>
          <w:szCs w:val="20"/>
        </w:rPr>
        <w:t>RoleGuard</w:t>
      </w:r>
      <w:proofErr w:type="spellEnd"/>
      <w:r w:rsidRPr="00715A61">
        <w:rPr>
          <w:rFonts w:ascii="Courier New" w:eastAsia="Times New Roman" w:hAnsi="Courier New" w:cs="Courier New"/>
          <w:sz w:val="20"/>
          <w:szCs w:val="20"/>
        </w:rPr>
        <w:t>],</w:t>
      </w:r>
    </w:p>
    <w:p w:rsidR="00715A61" w:rsidRPr="00715A61" w:rsidRDefault="00715A61" w:rsidP="0071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5A6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15A61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715A61">
        <w:rPr>
          <w:rFonts w:ascii="Courier New" w:eastAsia="Times New Roman" w:hAnsi="Courier New" w:cs="Courier New"/>
          <w:sz w:val="20"/>
          <w:szCs w:val="20"/>
        </w:rPr>
        <w:t>: { roles: ['managers'] } // Only managers can access</w:t>
      </w:r>
    </w:p>
    <w:p w:rsidR="00715A61" w:rsidRPr="00715A61" w:rsidRDefault="00715A61" w:rsidP="0071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5A61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715A61" w:rsidRPr="00715A61" w:rsidRDefault="00715A61" w:rsidP="0071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5A61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715A61" w:rsidRPr="00715A61" w:rsidRDefault="00715A61" w:rsidP="0071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5A6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15A61">
        <w:rPr>
          <w:rFonts w:ascii="Courier New" w:eastAsia="Times New Roman" w:hAnsi="Courier New" w:cs="Courier New"/>
          <w:sz w:val="20"/>
          <w:szCs w:val="20"/>
        </w:rPr>
        <w:t>path</w:t>
      </w:r>
      <w:proofErr w:type="gramEnd"/>
      <w:r w:rsidRPr="00715A61">
        <w:rPr>
          <w:rFonts w:ascii="Courier New" w:eastAsia="Times New Roman" w:hAnsi="Courier New" w:cs="Courier New"/>
          <w:sz w:val="20"/>
          <w:szCs w:val="20"/>
        </w:rPr>
        <w:t>: 'user-dashboard',</w:t>
      </w:r>
    </w:p>
    <w:p w:rsidR="00715A61" w:rsidRPr="00715A61" w:rsidRDefault="00715A61" w:rsidP="0071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5A6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15A61">
        <w:rPr>
          <w:rFonts w:ascii="Courier New" w:eastAsia="Times New Roman" w:hAnsi="Courier New" w:cs="Courier New"/>
          <w:sz w:val="20"/>
          <w:szCs w:val="20"/>
        </w:rPr>
        <w:t>component</w:t>
      </w:r>
      <w:proofErr w:type="gramEnd"/>
      <w:r w:rsidRPr="00715A61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715A61">
        <w:rPr>
          <w:rFonts w:ascii="Courier New" w:eastAsia="Times New Roman" w:hAnsi="Courier New" w:cs="Courier New"/>
          <w:sz w:val="20"/>
          <w:szCs w:val="20"/>
        </w:rPr>
        <w:t>UserDashboardComponent</w:t>
      </w:r>
      <w:proofErr w:type="spellEnd"/>
      <w:r w:rsidRPr="00715A61">
        <w:rPr>
          <w:rFonts w:ascii="Courier New" w:eastAsia="Times New Roman" w:hAnsi="Courier New" w:cs="Courier New"/>
          <w:sz w:val="20"/>
          <w:szCs w:val="20"/>
        </w:rPr>
        <w:t>,</w:t>
      </w:r>
    </w:p>
    <w:p w:rsidR="00715A61" w:rsidRPr="00715A61" w:rsidRDefault="00715A61" w:rsidP="0071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5A6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715A61">
        <w:rPr>
          <w:rFonts w:ascii="Courier New" w:eastAsia="Times New Roman" w:hAnsi="Courier New" w:cs="Courier New"/>
          <w:sz w:val="20"/>
          <w:szCs w:val="20"/>
        </w:rPr>
        <w:t>canActivate</w:t>
      </w:r>
      <w:proofErr w:type="spellEnd"/>
      <w:proofErr w:type="gramEnd"/>
      <w:r w:rsidRPr="00715A61">
        <w:rPr>
          <w:rFonts w:ascii="Courier New" w:eastAsia="Times New Roman" w:hAnsi="Courier New" w:cs="Courier New"/>
          <w:sz w:val="20"/>
          <w:szCs w:val="20"/>
        </w:rPr>
        <w:t>: [</w:t>
      </w:r>
      <w:proofErr w:type="spellStart"/>
      <w:r w:rsidRPr="00715A61">
        <w:rPr>
          <w:rFonts w:ascii="Courier New" w:eastAsia="Times New Roman" w:hAnsi="Courier New" w:cs="Courier New"/>
          <w:sz w:val="20"/>
          <w:szCs w:val="20"/>
        </w:rPr>
        <w:t>RoleGuard</w:t>
      </w:r>
      <w:proofErr w:type="spellEnd"/>
      <w:r w:rsidRPr="00715A61">
        <w:rPr>
          <w:rFonts w:ascii="Courier New" w:eastAsia="Times New Roman" w:hAnsi="Courier New" w:cs="Courier New"/>
          <w:sz w:val="20"/>
          <w:szCs w:val="20"/>
        </w:rPr>
        <w:t>],</w:t>
      </w:r>
    </w:p>
    <w:p w:rsidR="00715A61" w:rsidRPr="00715A61" w:rsidRDefault="00715A61" w:rsidP="0071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5A6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15A61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715A61">
        <w:rPr>
          <w:rFonts w:ascii="Courier New" w:eastAsia="Times New Roman" w:hAnsi="Courier New" w:cs="Courier New"/>
          <w:sz w:val="20"/>
          <w:szCs w:val="20"/>
        </w:rPr>
        <w:t>: { roles: ['users', 'admins', 'managers'] } // Multiple roles allowed</w:t>
      </w:r>
    </w:p>
    <w:p w:rsidR="00715A61" w:rsidRPr="00715A61" w:rsidRDefault="00715A61" w:rsidP="0071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5A61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715A61" w:rsidRPr="00715A61" w:rsidRDefault="00715A61" w:rsidP="0071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5A61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715A61" w:rsidRPr="00715A61" w:rsidRDefault="00715A61" w:rsidP="0071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5A6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15A61">
        <w:rPr>
          <w:rFonts w:ascii="Courier New" w:eastAsia="Times New Roman" w:hAnsi="Courier New" w:cs="Courier New"/>
          <w:sz w:val="20"/>
          <w:szCs w:val="20"/>
        </w:rPr>
        <w:t>path</w:t>
      </w:r>
      <w:proofErr w:type="gramEnd"/>
      <w:r w:rsidRPr="00715A61">
        <w:rPr>
          <w:rFonts w:ascii="Courier New" w:eastAsia="Times New Roman" w:hAnsi="Courier New" w:cs="Courier New"/>
          <w:sz w:val="20"/>
          <w:szCs w:val="20"/>
        </w:rPr>
        <w:t>: 'unauthorized',</w:t>
      </w:r>
    </w:p>
    <w:p w:rsidR="00715A61" w:rsidRPr="00715A61" w:rsidRDefault="00715A61" w:rsidP="0071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5A6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15A61">
        <w:rPr>
          <w:rFonts w:ascii="Courier New" w:eastAsia="Times New Roman" w:hAnsi="Courier New" w:cs="Courier New"/>
          <w:sz w:val="20"/>
          <w:szCs w:val="20"/>
        </w:rPr>
        <w:t>component</w:t>
      </w:r>
      <w:proofErr w:type="gramEnd"/>
      <w:r w:rsidRPr="00715A61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715A61">
        <w:rPr>
          <w:rFonts w:ascii="Courier New" w:eastAsia="Times New Roman" w:hAnsi="Courier New" w:cs="Courier New"/>
          <w:sz w:val="20"/>
          <w:szCs w:val="20"/>
        </w:rPr>
        <w:t>UnauthorizedComponent</w:t>
      </w:r>
      <w:proofErr w:type="spellEnd"/>
    </w:p>
    <w:p w:rsidR="00715A61" w:rsidRPr="00715A61" w:rsidRDefault="00715A61" w:rsidP="0071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5A61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715A61" w:rsidRPr="00715A61" w:rsidRDefault="00715A61" w:rsidP="0071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5A61">
        <w:rPr>
          <w:rFonts w:ascii="Courier New" w:eastAsia="Times New Roman" w:hAnsi="Courier New" w:cs="Courier New"/>
          <w:sz w:val="20"/>
          <w:szCs w:val="20"/>
        </w:rPr>
        <w:t>];</w:t>
      </w:r>
    </w:p>
    <w:p w:rsidR="00715A61" w:rsidRDefault="00715A61" w:rsidP="00715A61"/>
    <w:sectPr w:rsidR="00715A61" w:rsidSect="00715A61">
      <w:pgSz w:w="12240" w:h="15840"/>
      <w:pgMar w:top="45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F01683"/>
    <w:multiLevelType w:val="multilevel"/>
    <w:tmpl w:val="C470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5A61"/>
    <w:rsid w:val="00715A61"/>
    <w:rsid w:val="00BC60D6"/>
    <w:rsid w:val="00D80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6B831"/>
  <w15:chartTrackingRefBased/>
  <w15:docId w15:val="{96F8F143-EDFD-4FB0-B629-B40A87815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15A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15A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15A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15A6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15A61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715A6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15A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9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6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7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7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559</Words>
  <Characters>3190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Mastek Ltd</Company>
  <LinksUpToDate>false</LinksUpToDate>
  <CharactersWithSpaces>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Gawada</dc:creator>
  <cp:keywords/>
  <dc:description/>
  <cp:lastModifiedBy>Priyanka Gawada</cp:lastModifiedBy>
  <cp:revision>2</cp:revision>
  <dcterms:created xsi:type="dcterms:W3CDTF">2025-11-18T16:29:00Z</dcterms:created>
  <dcterms:modified xsi:type="dcterms:W3CDTF">2025-11-18T16:35:00Z</dcterms:modified>
</cp:coreProperties>
</file>