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3g22bf7v3v2n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ldr9es5kf16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d1fstdkd1iqt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3jd0fv3ahat3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7lwxb1gvauf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dr6o6vi5aeeg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50"/>
          <w:szCs w:val="50"/>
        </w:rPr>
      </w:pPr>
      <w:bookmarkStart w:colFirst="0" w:colLast="0" w:name="_6ii2dc1vnnr0" w:id="6"/>
      <w:bookmarkEnd w:id="6"/>
      <w:r w:rsidDel="00000000" w:rsidR="00000000" w:rsidRPr="00000000">
        <w:rPr>
          <w:b w:val="1"/>
          <w:color w:val="000000"/>
          <w:sz w:val="50"/>
          <w:szCs w:val="50"/>
          <w:rtl w:val="0"/>
        </w:rPr>
        <w:t xml:space="preserve">Selenium Automation Framework 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50"/>
          <w:szCs w:val="50"/>
        </w:rPr>
      </w:pPr>
      <w:bookmarkStart w:colFirst="0" w:colLast="0" w:name="_avnpwi784var" w:id="7"/>
      <w:bookmarkEnd w:id="7"/>
      <w:r w:rsidDel="00000000" w:rsidR="00000000" w:rsidRPr="00000000">
        <w:rPr>
          <w:b w:val="1"/>
          <w:color w:val="000000"/>
          <w:sz w:val="50"/>
          <w:szCs w:val="50"/>
          <w:rtl w:val="0"/>
        </w:rPr>
        <w:t xml:space="preserve">README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llla6thgy5mv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jp79esw8ttxc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yj2g3n3g0mrl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vmnqir61hxnz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jepu4gfdq3t8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2jm27ds3htk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dyjlaspm6o8y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dzlw36frx3qa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lqt83f8iw2s" w:id="16"/>
      <w:bookmarkEnd w:id="16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1. Deliverable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ohstcs1rii1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Overview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Selenium Automation Framework is designed to test web applications using Selenium WebDriver, Java, and TestNG. It implements the Page Object Model (POM) to maintain a clean and manageable codebase.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724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yyke2bmbgcl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Deliverables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Page Object Model Implementation</w:t>
      </w:r>
      <w:r w:rsidDel="00000000" w:rsidR="00000000" w:rsidRPr="00000000">
        <w:rPr>
          <w:rtl w:val="0"/>
        </w:rPr>
        <w:t xml:space="preserve">: Classes for managing page elements and interactions.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 Cases</w:t>
      </w:r>
      <w:r w:rsidDel="00000000" w:rsidR="00000000" w:rsidRPr="00000000">
        <w:rPr>
          <w:rtl w:val="0"/>
        </w:rPr>
        <w:t xml:space="preserve">: Predefined test cases to validate 6 testcases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Base Page Class</w:t>
      </w:r>
      <w:r w:rsidDel="00000000" w:rsidR="00000000" w:rsidRPr="00000000">
        <w:rPr>
          <w:rtl w:val="0"/>
        </w:rPr>
        <w:t xml:space="preserve">: Provides common functionality for all page classes.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TestNG Configuration</w:t>
      </w:r>
      <w:r w:rsidDel="00000000" w:rsidR="00000000" w:rsidRPr="00000000">
        <w:rPr>
          <w:rtl w:val="0"/>
        </w:rPr>
        <w:t xml:space="preserve">: XML file to configure and run the test suite.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t0yqzaqkjd6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2. Report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kzaq0t3whi0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Test Results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test results can be reviewed in the TestNG reports generated after running the test suite. TestNG provides detailed HTML and XML reports, including test execution status, passed/failed tests, and error messages if any.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f8gll1roma9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Reporting Details</w:t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Below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eports are generated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test-output</w:t>
      </w:r>
      <w:r w:rsidDel="00000000" w:rsidR="00000000" w:rsidRPr="00000000">
        <w:rPr>
          <w:rtl w:val="0"/>
        </w:rPr>
        <w:t xml:space="preserve"> directory within the project root.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644150" cy="143245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4150" cy="1432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nmkukr6hdxn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vtndx2z3bim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3. How to Run It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pxdrm6o4orb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Prerequisites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Java</w:t>
      </w:r>
      <w:r w:rsidDel="00000000" w:rsidR="00000000" w:rsidRPr="00000000">
        <w:rPr>
          <w:rtl w:val="0"/>
        </w:rPr>
        <w:t xml:space="preserve">: Ensure Java is installed and properly configured on your system. (JDK 8 or above is recommended)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Maven</w:t>
      </w:r>
      <w:r w:rsidDel="00000000" w:rsidR="00000000" w:rsidRPr="00000000">
        <w:rPr>
          <w:rtl w:val="0"/>
        </w:rPr>
        <w:t xml:space="preserve">: The project uses Maven for dependency management. Ensure Maven is installed.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WebDriver</w:t>
      </w:r>
      <w:r w:rsidDel="00000000" w:rsidR="00000000" w:rsidRPr="00000000">
        <w:rPr>
          <w:rtl w:val="0"/>
        </w:rPr>
        <w:t xml:space="preserve">: Download the appropriate WebDriver executable for your browser (e.g., ChromeDriver for Chrome) and ensure it is accessible in your system's PATH.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vki5klf0ucv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Setup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Clone the Repository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git clone </w:t>
      </w:r>
      <w:hyperlink r:id="rId8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https://github.com/priyachaney/SeleniumFrameworkDesign.git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Configure WebDriver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Download the WebDriver executable (e.g., ChromeDriver).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tl w:val="0"/>
        </w:rPr>
        <w:t xml:space="preserve">Set the path to the WebDriver executable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System.setProperty("webdriver.chrome.driver","path/to/chromedriver");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Install Dependencies</w:t>
      </w:r>
    </w:p>
    <w:p w:rsidR="00000000" w:rsidDel="00000000" w:rsidP="00000000" w:rsidRDefault="00000000" w:rsidRPr="00000000" w14:paraId="00000034">
      <w:pPr>
        <w:spacing w:after="240" w:before="240" w:lineRule="auto"/>
        <w:ind w:firstLine="72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tl w:val="0"/>
        </w:rPr>
        <w:t xml:space="preserve">Navigate to the project root and install dependencies using Maven</w:t>
        <w:br w:type="textWrapping"/>
        <w:tab/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mvn install</w:t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Running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the Tests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TestNG XML Configuration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un the tests through your IDE by configuring TestNG to use the </w:t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testng.xml</w:t>
      </w:r>
      <w:r w:rsidDel="00000000" w:rsidR="00000000" w:rsidRPr="00000000">
        <w:rPr>
          <w:color w:val="0000ff"/>
          <w:rtl w:val="0"/>
        </w:rPr>
        <w:t xml:space="preserve"> </w:t>
      </w:r>
      <w:r w:rsidDel="00000000" w:rsidR="00000000" w:rsidRPr="00000000">
        <w:rPr>
          <w:rtl w:val="0"/>
        </w:rPr>
        <w:t xml:space="preserve">file located in the </w:t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src/test/java/com/seleniumframework/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tl w:val="0"/>
        </w:rPr>
        <w:t xml:space="preserve">directory.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b w:val="1"/>
          <w:color w:val="000000"/>
          <w:sz w:val="26"/>
          <w:szCs w:val="26"/>
        </w:rPr>
      </w:pPr>
      <w:bookmarkStart w:colFirst="0" w:colLast="0" w:name="_elukvws8isdd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</w:t>
      </w:r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Assumptions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framework uses </w:t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@BeforeClass</w:t>
      </w:r>
      <w:r w:rsidDel="00000000" w:rsidR="00000000" w:rsidRPr="00000000">
        <w:rPr>
          <w:color w:val="0000ff"/>
          <w:rtl w:val="0"/>
        </w:rPr>
        <w:t xml:space="preserve"> </w:t>
      </w:r>
      <w:r w:rsidDel="00000000" w:rsidR="00000000" w:rsidRPr="00000000">
        <w:rPr>
          <w:rtl w:val="0"/>
        </w:rPr>
        <w:t xml:space="preserve">to open the browser and load the URL before any test methods run, and </w:t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@AfterClass</w:t>
      </w:r>
      <w:r w:rsidDel="00000000" w:rsidR="00000000" w:rsidRPr="00000000">
        <w:rPr>
          <w:rtl w:val="0"/>
        </w:rPr>
        <w:t xml:space="preserve"> to close the browser afterward.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needed, this can be adjusted to </w:t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@BeforeMethod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@AfterMethod</w:t>
      </w:r>
      <w:r w:rsidDel="00000000" w:rsidR="00000000" w:rsidRPr="00000000">
        <w:rPr>
          <w:rtl w:val="0"/>
        </w:rPr>
        <w:t xml:space="preserve"> to open and close the browser for each test.</w:t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v22i7t5soc3x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Improvement Areas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Reporting</w:t>
      </w:r>
      <w:r w:rsidDel="00000000" w:rsidR="00000000" w:rsidRPr="00000000">
        <w:rPr>
          <w:rtl w:val="0"/>
        </w:rPr>
        <w:t xml:space="preserve">: Integrate Extent Reports for detailed HTML reports, offering better insights into test execution.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Data-Driven Testing</w:t>
      </w:r>
      <w:r w:rsidDel="00000000" w:rsidR="00000000" w:rsidRPr="00000000">
        <w:rPr>
          <w:rtl w:val="0"/>
        </w:rPr>
        <w:t xml:space="preserve">: Implement parameterization to run tests with data from external sources like Excel, enhancing test coverage.</w:t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j0j4wyuqiev2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Notes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Troubleshooting</w:t>
      </w:r>
      <w:r w:rsidDel="00000000" w:rsidR="00000000" w:rsidRPr="00000000">
        <w:rPr>
          <w:rtl w:val="0"/>
        </w:rPr>
        <w:t xml:space="preserve">: Verify correct path configurations and installed dependencies. Refer to TestNG and Selenium documentation for further assistance.</w:t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github.com/priyachaney/SeleniumFrameworkDesign.g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