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Influencer Pricing Table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6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$150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Month Plateform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Facebook, Instagram, Pinterest,Snapchat.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Guaranteed follower growth for increas brand awareness.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Daily updates on choose platforms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Stronger customer service through daily interaction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Monthly progress report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Million Followers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7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$350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Month Plateform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Facebook, Instagram, Pinterest,Snapchat.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Guaranteed follower growth for increas brand awareness.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Daily updates on choose platforms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Stronger customer service through daily interaction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Monthly progress report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Blog Post &amp; 3 Social Post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Millions Followers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Growth Result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 w14:paraId="0000008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$550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Month Plateform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Facebook, Instagram, Pinterest,Snapchat.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Guaranteed follower growth for increas brand awareness.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Daily updates on choose platforms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Stronger customer service through daily interaction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Monthly progress report &amp; Growth Result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 Blog Post &amp; 6 Social Post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 Based Pricing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0A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Best for solor users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48"/>
          <w:szCs w:val="48"/>
          <w:vertAlign w:val="subscript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$</w:t>
      </w:r>
      <w:r w:rsidDel="00000000" w:rsidR="00000000" w:rsidRPr="00000000">
        <w:rPr>
          <w:b w:val="1"/>
          <w:i w:val="0"/>
          <w:sz w:val="48"/>
          <w:szCs w:val="48"/>
          <w:vertAlign w:val="subscript"/>
          <w:rtl w:val="0"/>
        </w:rPr>
        <w:t xml:space="preserve">19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month per user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Start 14 Day Free 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$19 month to month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to 10 Templates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Unlimited Download &amp; Access</w:t>
      </w:r>
    </w:p>
    <w:p w:rsidR="00000000" w:rsidDel="00000000" w:rsidP="00000000" w:rsidRDefault="00000000" w:rsidRPr="00000000" w14:paraId="000000A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in lorem dapibus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Lacinia libero eget, faucibus leo.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Quisque consectetur arcu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cursus metus quis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Vivamus in velit at mauris imperdiet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Nunc pellentesque facilisis finibus.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B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Best for small &amp; medium businesses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48"/>
          <w:szCs w:val="48"/>
          <w:vertAlign w:val="subscript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$</w:t>
      </w:r>
      <w:r w:rsidDel="00000000" w:rsidR="00000000" w:rsidRPr="00000000">
        <w:rPr>
          <w:b w:val="1"/>
          <w:i w:val="0"/>
          <w:sz w:val="48"/>
          <w:szCs w:val="48"/>
          <w:vertAlign w:val="subscript"/>
          <w:rtl w:val="0"/>
        </w:rPr>
        <w:t xml:space="preserve">19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month per user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Start 14 Day Free 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$39 month to month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to 10 Templates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Unlimited Download &amp; Access</w:t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in lorem dapibus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Lacinia libero eget, faucibus leo.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Quisque consectetur arcu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cursus metus quis</w:t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Vivamus in velit at mauris imperdiet</w:t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Nunc pellentesque facilisis finibus.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C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Best for small &amp; medium businesses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48"/>
          <w:szCs w:val="48"/>
          <w:vertAlign w:val="subscript"/>
        </w:rPr>
      </w:pPr>
      <w:r w:rsidDel="00000000" w:rsidR="00000000" w:rsidRPr="00000000">
        <w:rPr>
          <w:b w:val="1"/>
          <w:i w:val="0"/>
          <w:sz w:val="48"/>
          <w:szCs w:val="48"/>
          <w:vertAlign w:val="subscript"/>
          <w:rtl w:val="0"/>
        </w:rPr>
        <w:t xml:space="preserve">Let's Talk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details contact us.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Ask to our expert.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to 10 Templates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Unlimited Download &amp; Access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in lorem dapibus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Lacinia libero eget, faucibus leo.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Quisque consectetur arcu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cursus metus quis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Vivamus in velit at mauris imperdiet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Nunc pellentesque facilisis finibus.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