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2.0.1: Released Jul 09 2020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for PHP 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2.0: Released Feb 26 2016 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automatic loading of global functions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1.1.0: Released Feb 2 2012 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Fixed: 121, 138, 147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non-empty matchers to complement the emptiness-matching forms.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nonEmptyString()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nonEmptyArray()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nonEmptyTraversable()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ability to pass variable arguments to several array-based matcher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factory methods so they work like allOf() et al.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anArray()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arrayContainingInAnyOrder(), containsInAnyOrder()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arrayContaining(), contains()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stringContainsInOrder()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Matchers that accept an array of matchers now also accept variable arguments.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non-matcher arguments are wrapped by IsEqual.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noneOf() as a shortcut for not(anyOf()).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1.0.0: Released Jan 20 2012 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Fixed: 119, 136, 139, 141, 148, 149, 172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Moved hamcrest.php into Hamcrest folder and renamed to Hamcrest.php.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more in line with PEAR packaging standards.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Renamed callable() to callableValue() for compatibility with PHP 5.4.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Hamcrest_Text_StringContainsIgnoringCase to assert using stripos().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assertThat('fOObAr', containsStringIgnoringCase('oba'));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assertThat('fOObAr', containsString('oba')-&gt;ignoringCase());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Hamcrest_Core_IsInstanceOf to return false for native types.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Moved string-based matchers to Hamcrest_Text package.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StringContains, StringEndsWith, StringStartsWith, and SubstringMatcher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Hamcrest.php and Hamcrest_Matchers.php are now built from @factory doctags.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@factory doctag to every static factory method.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Hamcrest_Matchers and Hamcrest.php now import each matcher as-needed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Hamcrest.php calls the matchers directly instead of Hamcrest_Matchers.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0.3.0: Released Jul 26 2010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running count to Hamcrest_MatcherAssert with methods to get and reset it.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can be used by unit testing frameworks for reporting.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Hamcrest_Core_HasToString to assert return value of toString() or __toString().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assertThat($anObject, hasToString('foo'));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Hamcrest_Type_IsScalar to assert is_scalar().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Matches values of type bool, int, float, double, and string.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assertThat($count, scalarValue());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assertThat('foo', scalarValue());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Hamcrest_Collection package.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IsEmptyTraversable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IsTraversableWithSize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assertThat($iterator, emptyTraversable());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assertThat($iterator, traversableWithSize(5));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Hamcrest_Xml_HasXPath to assert XPath expressions or the content of nodes in an XML/HTML DOM.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assertThat($dom, hasXPath('books/book/title'));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assertThat($dom, hasXPath('books/book[contains(title, "Alice")]', 3));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assertThat($dom, hasXPath('books/book/title', 'Alice in Wonderland'));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assertThat($dom, hasXPath('count(books/book)', greaterThan(10)));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aliases to match the Java API.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hasEntry() -&gt; hasKeyValuePair()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hasValue() -&gt; hasItemInArray()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contains() -&gt; arrayContaining()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containsInAnyOrder() -&gt; arrayContainingInAnyOrder()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optional subtype to Hamcrest_TypeSafeMatcher to enforce object class or resource type.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Hamcrest_TypeSafeDiagnosingMatcher now extends Hamcrest_TypeSafeMatcher.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0.2.0: Released Jul 14 2010 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Fixed: 109, 111, 114, 115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Description::appendValues() and appendValueList() accept Iterator and IteratorAggregate. [111]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BaseDescription::appendValue() handles IteratorAggregate.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assertThat() accepts a single boolean parameter and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wraps any non-Matcher third parameter with equalTo().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null return value from assertThat(). [114]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wrong variable name in contains(). [109]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Hamcrest_Core_IsSet to assert isset().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assertThat(array('foo' =&gt; 'bar'), set('foo'));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assertThat(array('foo' =&gt; 'bar'), notSet('bar'));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Hamcrest_Core_IsTypeOf to assert built-in types with gettype(). [115]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Types: array, boolean, double, integer, null, object, resource, and string.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that gettype() returns "double" for float values.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assertThat($count, typeOf('integer'));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assertThat(3.14159, typeOf('double'));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assertThat(array('foo', 'bar'), typeOf('array'));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assertThat(new stdClass(), typeOf('object'));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type-specific matchers in new Hamcrest_Type package.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IsArray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IsBoolean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IsDouble (includes float values)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IsInteger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IsObject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IsResource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IsString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assertThat($count, integerValue());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assertThat(3.14159, floatValue());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assertThat('foo', stringValue());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Hamcrest_Type_IsNumeric to assert is_numeric().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Matches values of type int and float/double or strings that are formatted as numbers.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assertThat(5, numericValue());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assertThat('-5e+3', numericValue());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Hamcrest_Type_IsCallable to assert is_callable().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assertThat('preg_match', callable());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assertThat(array('SomeClass', 'SomeMethod'), callable());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assertThat(array($object, 'SomeMethod'), callable());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assertThat($object, callable());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assertThat(function ($x, $y) { return $x + $y; }, callable());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Hamcrest_Text_MatchesPattern for regex matching with preg_match().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assertThat('foobar', matchesPattern('/o+b/'));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aliases: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atLeast() for greaterThanOrEqualTo()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atMost() for lessThanOrEqualTo()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0.1.0: Released Jul 7 2010 ==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Created PEAR package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Core matchers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