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 Scale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'Chart.js Line Chart - Logarithmic' } }, scales: { x: { display: true, }, y: { display: true, type: 'logarithmic',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 - Logarithmic'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display: true,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type: 'logarithmic',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logNumbers(DATA_COUNT), borderColor: Utils.CHART_COLORS.red, backgroundColor: Utils.CHART_COLORS.red, fill: false, },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logNumbers(DATA_COUNT),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  fill: false,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logNumbers = (num) =&gt; { const data = []; for (let i = 0; i &lt; num; ++i) { data.push(Math.ceil(Math.random() * 10.0) * Math.pow(10, Math.ceil(Math.random() * 5))); } return data; }; const actions = [ { name: 'Randomize', handler(chart) { chart.data.datasets.forEach(dataset =&gt; { dataset.data = logNumbers(chart.data.labels.length); }); chart.update(); } }, 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logNumbers = (num) =&gt; {</w:t>
        <w:br w:type="textWrapping"/>
        <w:t xml:space="preserve">  const data = [];</w:t>
        <w:br w:type="textWrapping"/>
        <w:t xml:space="preserve">  for (let i = 0; i &lt; num; ++i) {</w:t>
        <w:br w:type="textWrapping"/>
        <w:t xml:space="preserve">    data.push(Math.ceil(Math.random() * 10.0) * Math.pow(10, Math.ceil(Math.random() * 5)));</w:t>
        <w:br w:type="textWrapping"/>
        <w:t xml:space="preserve">  }</w:t>
        <w:br w:type="textWrapping"/>
        <w:t xml:space="preserve">  return data;</w:t>
        <w:br w:type="textWrapping"/>
        <w:t xml:space="preserve">};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logNumbers(chart.data.labels.length);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Logarithmic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Linear Scale - Step Size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Stacked Linear / Category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cartesian/logarithmic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s/linear-step-siz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data-structure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s/stacked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