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Information</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 Charts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Charts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charts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Area charts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 Options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Title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Subtitle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Scriptable Options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Animations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Utils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Disclaimer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Utils file contains multiple helper functions that the chart.js sample pages use to generate charts. These functions are subject to change, including but not limited to breaking changes without prior notice.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Because of this please don't rely on this file in production environments.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Functions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colorLib from '@kurkle/color';</w:t>
        <w:br w:type="textWrapping"/>
        <w:t xml:space="preserve">import {DateTime} from 'luxon';</w:t>
        <w:br w:type="textWrapping"/>
        <w:t xml:space="preserve">import 'chartjs-adapter-luxon';</w:t>
        <w:br w:type="textWrapping"/>
        <w:t xml:space="preserve">import {valueOrDefault} from '../../dist/helpers.mjs';</w:t>
        <w:br w:type="textWrapping"/>
        <w:t xml:space="preserve">// Adapted from http://indiegamr.com/generate-repeatable-random-numbers-in-js/</w:t>
        <w:br w:type="textWrapping"/>
        <w:t xml:space="preserve">var _seed = Date.now();</w:t>
        <w:br w:type="textWrapping"/>
        <w:t xml:space="preserve">export function srand(seed) {</w:t>
        <w:br w:type="textWrapping"/>
        <w:t xml:space="preserve">  _seed = seed;</w:t>
        <w:br w:type="textWrapping"/>
        <w:t xml:space="preserve">}</w:t>
        <w:br w:type="textWrapping"/>
        <w:t xml:space="preserve">export function rand(min, max) {</w:t>
        <w:br w:type="textWrapping"/>
        <w:t xml:space="preserve">  min = valueOrDefault(min, 0);</w:t>
        <w:br w:type="textWrapping"/>
        <w:t xml:space="preserve">  max = valueOrDefault(max, 0);</w:t>
        <w:br w:type="textWrapping"/>
        <w:t xml:space="preserve">  _seed = (_seed * 9301 + 49297) % 233280;</w:t>
        <w:br w:type="textWrapping"/>
        <w:t xml:space="preserve">  return min + (_seed / 233280) * (max - min);</w:t>
        <w:br w:type="textWrapping"/>
        <w:t xml:space="preserve">}</w:t>
        <w:br w:type="textWrapping"/>
        <w:t xml:space="preserve">export function numbers(config) {</w:t>
        <w:br w:type="textWrapping"/>
        <w:t xml:space="preserve">  var cfg = config || {};</w:t>
        <w:br w:type="textWrapping"/>
        <w:t xml:space="preserve">  var min = valueOrDefault(cfg.min, 0);</w:t>
        <w:br w:type="textWrapping"/>
        <w:t xml:space="preserve">  var max = valueOrDefault(cfg.max, 100);</w:t>
        <w:br w:type="textWrapping"/>
        <w:t xml:space="preserve">  var from = valueOrDefault(cfg.from, []);</w:t>
        <w:br w:type="textWrapping"/>
        <w:t xml:space="preserve">  var count = valueOrDefault(cfg.count, 8);</w:t>
        <w:br w:type="textWrapping"/>
        <w:t xml:space="preserve">  var decimals = valueOrDefault(cfg.decimals, 8);</w:t>
        <w:br w:type="textWrapping"/>
        <w:t xml:space="preserve">  var continuity = valueOrDefault(cfg.continuity, 1);</w:t>
        <w:br w:type="textWrapping"/>
        <w:t xml:space="preserve">  var dfactor = Math.pow(10, decimals) || 0;</w:t>
        <w:br w:type="textWrapping"/>
        <w:t xml:space="preserve">  var data = [];</w:t>
        <w:br w:type="textWrapping"/>
        <w:t xml:space="preserve">  var i, value;</w:t>
        <w:br w:type="textWrapping"/>
        <w:t xml:space="preserve">  for (i = 0; i &lt; count; ++i) {</w:t>
        <w:br w:type="textWrapping"/>
        <w:t xml:space="preserve">    value = (from[i] || 0) + this.rand(min, max);</w:t>
        <w:br w:type="textWrapping"/>
        <w:t xml:space="preserve">    if (this.rand() &lt;= continuity) {</w:t>
        <w:br w:type="textWrapping"/>
        <w:t xml:space="preserve">      data.push(Math.round(dfactor * value) / dfactor);</w:t>
        <w:br w:type="textWrapping"/>
        <w:t xml:space="preserve">    } else {</w:t>
        <w:br w:type="textWrapping"/>
        <w:t xml:space="preserve">      data.push(null);</w:t>
        <w:br w:type="textWrapping"/>
        <w:t xml:space="preserve">    }</w:t>
        <w:br w:type="textWrapping"/>
        <w:t xml:space="preserve">  }</w:t>
        <w:br w:type="textWrapping"/>
        <w:t xml:space="preserve">  return data;</w:t>
        <w:br w:type="textWrapping"/>
        <w:t xml:space="preserve">}</w:t>
        <w:br w:type="textWrapping"/>
        <w:t xml:space="preserve">export function points(config) {</w:t>
        <w:br w:type="textWrapping"/>
        <w:t xml:space="preserve">  const xs = this.numbers(config);</w:t>
        <w:br w:type="textWrapping"/>
        <w:t xml:space="preserve">  const ys = this.numbers(config);</w:t>
        <w:br w:type="textWrapping"/>
        <w:t xml:space="preserve">  return xs.map((x, i) =&gt; ({x, y: ys[i]}));</w:t>
        <w:br w:type="textWrapping"/>
        <w:t xml:space="preserve">}</w:t>
        <w:br w:type="textWrapping"/>
        <w:t xml:space="preserve">export function bubbles(config) {</w:t>
        <w:br w:type="textWrapping"/>
        <w:t xml:space="preserve">  return this.points(config).map(pt =&gt; {</w:t>
        <w:br w:type="textWrapping"/>
        <w:t xml:space="preserve">    pt.r = this.rand(config.rmin, config.rmax);</w:t>
        <w:br w:type="textWrapping"/>
        <w:t xml:space="preserve">    return pt;</w:t>
        <w:br w:type="textWrapping"/>
        <w:t xml:space="preserve">  });</w:t>
        <w:br w:type="textWrapping"/>
        <w:t xml:space="preserve">}</w:t>
        <w:br w:type="textWrapping"/>
        <w:t xml:space="preserve">export function labels(config) {</w:t>
        <w:br w:type="textWrapping"/>
        <w:t xml:space="preserve">  var cfg = config || {};</w:t>
        <w:br w:type="textWrapping"/>
        <w:t xml:space="preserve">  var min = cfg.min || 0;</w:t>
        <w:br w:type="textWrapping"/>
        <w:t xml:space="preserve">  var max = cfg.max || 100;</w:t>
        <w:br w:type="textWrapping"/>
        <w:t xml:space="preserve">  var count = cfg.count || 8;</w:t>
        <w:br w:type="textWrapping"/>
        <w:t xml:space="preserve">  var step = (max - min) / count;</w:t>
        <w:br w:type="textWrapping"/>
        <w:t xml:space="preserve">  var decimals = cfg.decimals || 8;</w:t>
        <w:br w:type="textWrapping"/>
        <w:t xml:space="preserve">  var dfactor = Math.pow(10, decimals) || 0;</w:t>
        <w:br w:type="textWrapping"/>
        <w:t xml:space="preserve">  var prefix = cfg.prefix || '';</w:t>
        <w:br w:type="textWrapping"/>
        <w:t xml:space="preserve">  var values = [];</w:t>
        <w:br w:type="textWrapping"/>
        <w:t xml:space="preserve">  var i;</w:t>
        <w:br w:type="textWrapping"/>
        <w:t xml:space="preserve">  for (i = min; i &lt; max; i += step) {</w:t>
        <w:br w:type="textWrapping"/>
        <w:t xml:space="preserve">    values.push(prefix + Math.round(dfactor * i) / dfactor);</w:t>
        <w:br w:type="textWrapping"/>
        <w:t xml:space="preserve">  }</w:t>
        <w:br w:type="textWrapping"/>
        <w:t xml:space="preserve">  return values;</w:t>
        <w:br w:type="textWrapping"/>
        <w:t xml:space="preserve">}</w:t>
        <w:br w:type="textWrapping"/>
        <w:t xml:space="preserve">const MONTHS = [</w:t>
        <w:br w:type="textWrapping"/>
        <w:t xml:space="preserve">  'January',</w:t>
        <w:br w:type="textWrapping"/>
        <w:t xml:space="preserve">  'February',</w:t>
        <w:br w:type="textWrapping"/>
        <w:t xml:space="preserve">  'March',</w:t>
        <w:br w:type="textWrapping"/>
        <w:t xml:space="preserve">  'April',</w:t>
        <w:br w:type="textWrapping"/>
        <w:t xml:space="preserve">  'May',</w:t>
        <w:br w:type="textWrapping"/>
        <w:t xml:space="preserve">  'June',</w:t>
        <w:br w:type="textWrapping"/>
        <w:t xml:space="preserve">  'July',</w:t>
        <w:br w:type="textWrapping"/>
        <w:t xml:space="preserve">  'August',</w:t>
        <w:br w:type="textWrapping"/>
        <w:t xml:space="preserve">  'September',</w:t>
        <w:br w:type="textWrapping"/>
        <w:t xml:space="preserve">  'October',</w:t>
        <w:br w:type="textWrapping"/>
        <w:t xml:space="preserve">  'November',</w:t>
        <w:br w:type="textWrapping"/>
        <w:t xml:space="preserve">  'December'</w:t>
        <w:br w:type="textWrapping"/>
        <w:t xml:space="preserve">];</w:t>
        <w:br w:type="textWrapping"/>
        <w:t xml:space="preserve">export function months(config) {</w:t>
        <w:br w:type="textWrapping"/>
        <w:t xml:space="preserve">  var cfg = config || {};</w:t>
        <w:br w:type="textWrapping"/>
        <w:t xml:space="preserve">  var count = cfg.count || 12;</w:t>
        <w:br w:type="textWrapping"/>
        <w:t xml:space="preserve">  var section = cfg.section;</w:t>
        <w:br w:type="textWrapping"/>
        <w:t xml:space="preserve">  var values = [];</w:t>
        <w:br w:type="textWrapping"/>
        <w:t xml:space="preserve">  var i, value;</w:t>
        <w:br w:type="textWrapping"/>
        <w:t xml:space="preserve">  for (i = 0; i &lt; count; ++i) {</w:t>
        <w:br w:type="textWrapping"/>
        <w:t xml:space="preserve">    value = MONTHS[Math.ceil(i) % 12];</w:t>
        <w:br w:type="textWrapping"/>
        <w:t xml:space="preserve">    values.push(value.substring(0, section));</w:t>
        <w:br w:type="textWrapping"/>
        <w:t xml:space="preserve">  }</w:t>
        <w:br w:type="textWrapping"/>
        <w:t xml:space="preserve">  return values;</w:t>
        <w:br w:type="textWrapping"/>
        <w:t xml:space="preserve">}</w:t>
        <w:br w:type="textWrapping"/>
        <w:t xml:space="preserve">const COLORS = [</w:t>
        <w:br w:type="textWrapping"/>
        <w:t xml:space="preserve">  '#4dc9f6',</w:t>
        <w:br w:type="textWrapping"/>
        <w:t xml:space="preserve">  '#f67019',</w:t>
        <w:br w:type="textWrapping"/>
        <w:t xml:space="preserve">  '#f53794',</w:t>
        <w:br w:type="textWrapping"/>
        <w:t xml:space="preserve">  '#537bc4',</w:t>
        <w:br w:type="textWrapping"/>
        <w:t xml:space="preserve">  '#acc236',</w:t>
        <w:br w:type="textWrapping"/>
        <w:t xml:space="preserve">  '#166a8f',</w:t>
        <w:br w:type="textWrapping"/>
        <w:t xml:space="preserve">  '#00a950',</w:t>
        <w:br w:type="textWrapping"/>
        <w:t xml:space="preserve">  '#58595b',</w:t>
        <w:br w:type="textWrapping"/>
        <w:t xml:space="preserve">  '#8549ba'</w:t>
        <w:br w:type="textWrapping"/>
        <w:t xml:space="preserve">];</w:t>
        <w:br w:type="textWrapping"/>
        <w:t xml:space="preserve">export function color(index) {</w:t>
        <w:br w:type="textWrapping"/>
        <w:t xml:space="preserve">  return COLORS[index % COLORS.length];</w:t>
        <w:br w:type="textWrapping"/>
        <w:t xml:space="preserve">}</w:t>
        <w:br w:type="textWrapping"/>
        <w:t xml:space="preserve">export function transparentize(value, opacity) {</w:t>
        <w:br w:type="textWrapping"/>
        <w:t xml:space="preserve">  var alpha = opacity === undefined ? 0.5 : 1 - opacity;</w:t>
        <w:br w:type="textWrapping"/>
        <w:t xml:space="preserve">  return colorLib(value).alpha(alpha).rgbString();</w:t>
        <w:br w:type="textWrapping"/>
        <w:t xml:space="preserve">}</w:t>
        <w:br w:type="textWrapping"/>
        <w:t xml:space="preserve">export const CHART_COLORS = {</w:t>
        <w:br w:type="textWrapping"/>
        <w:t xml:space="preserve">  red: 'rgb(255, 99, 132)',</w:t>
        <w:br w:type="textWrapping"/>
        <w:t xml:space="preserve">  orange: 'rgb(255, 159, 64)',</w:t>
        <w:br w:type="textWrapping"/>
        <w:t xml:space="preserve">  yellow: 'rgb(255, 205, 86)',</w:t>
        <w:br w:type="textWrapping"/>
        <w:t xml:space="preserve">  green: 'rgb(75, 192, 192)',</w:t>
        <w:br w:type="textWrapping"/>
        <w:t xml:space="preserve">  blue: 'rgb(54, 162, 235)',</w:t>
        <w:br w:type="textWrapping"/>
        <w:t xml:space="preserve">  purple: 'rgb(153, 102, 255)',</w:t>
        <w:br w:type="textWrapping"/>
        <w:t xml:space="preserve">  grey: 'rgb(201, 203, 207)'</w:t>
        <w:br w:type="textWrapping"/>
        <w:t xml:space="preserve">};</w:t>
        <w:br w:type="textWrapping"/>
        <w:t xml:space="preserve">const NAMED_COLORS = [</w:t>
        <w:br w:type="textWrapping"/>
        <w:t xml:space="preserve">  CHART_COLORS.red,</w:t>
        <w:br w:type="textWrapping"/>
        <w:t xml:space="preserve">  CHART_COLORS.orange,</w:t>
        <w:br w:type="textWrapping"/>
        <w:t xml:space="preserve">  CHART_COLORS.yellow,</w:t>
        <w:br w:type="textWrapping"/>
        <w:t xml:space="preserve">  CHART_COLORS.green,</w:t>
        <w:br w:type="textWrapping"/>
        <w:t xml:space="preserve">  CHART_COLORS.blue,</w:t>
        <w:br w:type="textWrapping"/>
        <w:t xml:space="preserve">  CHART_COLORS.purple,</w:t>
        <w:br w:type="textWrapping"/>
        <w:t xml:space="preserve">  CHART_COLORS.grey,</w:t>
        <w:br w:type="textWrapping"/>
        <w:t xml:space="preserve">];</w:t>
        <w:br w:type="textWrapping"/>
        <w:t xml:space="preserve">export function namedColor(index) {</w:t>
        <w:br w:type="textWrapping"/>
        <w:t xml:space="preserve">  return NAMED_COLORS[index % NAMED_COLORS.length];</w:t>
        <w:br w:type="textWrapping"/>
        <w:t xml:space="preserve">}</w:t>
        <w:br w:type="textWrapping"/>
        <w:t xml:space="preserve">export function newDate(days) {</w:t>
        <w:br w:type="textWrapping"/>
        <w:t xml:space="preserve">  return DateTime.now().plus({days}).toJSDate();</w:t>
        <w:br w:type="textWrapping"/>
        <w:t xml:space="preserve">}</w:t>
        <w:br w:type="textWrapping"/>
        <w:t xml:space="preserve">export function newDateString(days) {</w:t>
        <w:br w:type="textWrapping"/>
        <w:t xml:space="preserve">  return DateTime.now().plus({days}).toISO();</w:t>
        <w:br w:type="textWrapping"/>
        <w:t xml:space="preserve">}</w:t>
        <w:br w:type="textWrapping"/>
        <w:t xml:space="preserve">export function parseISODate(str) {</w:t>
        <w:br w:type="textWrapping"/>
        <w:t xml:space="preserve">  return DateTime.fromISO(str);</w:t>
        <w:br w:type="textWrapping"/>
        <w:t xml:space="preserve">}</w:t>
        <w:br w:type="textWrapping"/>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24">
        <w:r w:rsidDel="00000000" w:rsidR="00000000" w:rsidRPr="00000000">
          <w:rPr>
            <w:color w:val="0000ee"/>
            <w:u w:val="single"/>
            <w:rtl w:val="0"/>
          </w:rPr>
          <w:t xml:space="preserve">File on github (opens new window)</w:t>
        </w:r>
      </w:hyperlink>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Components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samples make reference to a components object. This is an artifact of using a module bundler to build the samples. The creation of that components object is shown below. If chart.js is included as a browser script, these items are accessible via the Chart object, i.e Chart.Tooltip.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Add Chart components needed in samples here.</w:t>
        <w:br w:type="textWrapping"/>
        <w:t xml:space="preserve">// Usable through `components[name]`.</w:t>
        <w:br w:type="textWrapping"/>
        <w:t xml:space="preserve">export {Tooltip} from '../../dist/chart.mjs';</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File on github (opens new window)</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Unicode MS" w:cs="Arial Unicode MS" w:eastAsia="Arial Unicode MS" w:hAnsi="Arial Unicode MS"/>
          <w:rtl w:val="0"/>
        </w:rPr>
        <w:t xml:space="preserve">← </w:t>
      </w:r>
      <w:hyperlink r:id="rId26">
        <w:r w:rsidDel="00000000" w:rsidR="00000000" w:rsidRPr="00000000">
          <w:rPr>
            <w:color w:val="0000ee"/>
            <w:u w:val="single"/>
            <w:rtl w:val="0"/>
          </w:rPr>
          <w:t xml:space="preserve"> Quadrants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samples/information.html" TargetMode="External"/><Relationship Id="rId21" Type="http://schemas.openxmlformats.org/officeDocument/2006/relationships/hyperlink" Target="https://github.com/chartjs/Chart.js" TargetMode="External"/><Relationship Id="rId24" Type="http://schemas.openxmlformats.org/officeDocument/2006/relationships/hyperlink" Target="https://github.com/chartjs/Chart.js/blob/master/docs/scripts/utils.js" TargetMode="External"/><Relationship Id="rId23" Type="http://schemas.openxmlformats.org/officeDocument/2006/relationships/hyperlink" Target="http://docs.google.com/docs/3.9.1/samples/uti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samples/plugins/quadrants.html" TargetMode="External"/><Relationship Id="rId25" Type="http://schemas.openxmlformats.org/officeDocument/2006/relationships/hyperlink" Target="https://github.com/chartjs/Chart.js/blob/master/docs/scripts/components.j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