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Buttons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Rounded Buttons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 Buttons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Text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Groups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Outline Buttons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Sizes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Normal Large Small Normal Large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 Button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States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 Disabled Normal Disabled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