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Progressive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Progressive Line With 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animations: { radius: { duration: 400, easing: 'linear', loop: (context) =&gt; context.active } }, hoverRadius: 12, hoverBackgroundColor: 'yellow', interaction: { mode: 'nearest', intersect: false, axis: 'x' }, plugins: { tooltip: { enabled: false } } },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animations: {</w:t>
        <w:br w:type="textWrapping"/>
        <w:t xml:space="preserve">      radius: {</w:t>
        <w:br w:type="textWrapping"/>
        <w:t xml:space="preserve">        duration: 400,</w:t>
        <w:br w:type="textWrapping"/>
        <w:t xml:space="preserve">        easing: 'linear',</w:t>
        <w:br w:type="textWrapping"/>
        <w:t xml:space="preserve">        loop: (context) =&gt; context.active</w:t>
        <w:br w:type="textWrapping"/>
        <w:t xml:space="preserve">      }</w:t>
        <w:br w:type="textWrapping"/>
        <w:t xml:space="preserve">    },</w:t>
        <w:br w:type="textWrapping"/>
        <w:t xml:space="preserve">    hoverRadius: 12,</w:t>
        <w:br w:type="textWrapping"/>
        <w:t xml:space="preserve">    hoverBackgroundColor: 'yellow',</w:t>
        <w:br w:type="textWrapping"/>
        <w:t xml:space="preserve">    interaction: {</w:t>
        <w:br w:type="textWrapping"/>
        <w:t xml:space="preserve">      mode: 'nearest',</w:t>
        <w:br w:type="textWrapping"/>
        <w:t xml:space="preserve">      intersect: false,</w:t>
        <w:br w:type="textWrapping"/>
        <w:t xml:space="preserve">      axis: 'x'</w:t>
        <w:br w:type="textWrapping"/>
        <w:t xml:space="preserve">    },</w:t>
        <w:br w:type="textWrapping"/>
        <w:t xml:space="preserve">    plugins: {</w:t>
        <w:br w:type="textWrapping"/>
        <w:t xml:space="preserve">      tooltip: {</w:t>
        <w:br w:type="textWrapping"/>
        <w:t xml:space="preserve">        enabled: false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DATA_COUNT}); const data = { labels: labels, datasets: [ { label: 'Dataset 1', data: Utils.numbers(NUMBER_CFG), borderColor: Utils.CHART_COLORS.red, backgroundColor: Utils.transparentize(Utils.CHART_COLORS.red, 0.5), tension: 0.4, }, { label: 'Dataset 2', data: Utils.numbers(NUMBER_CFG), borderColor: Utils.CHART_COLORS.blue, backgroundColor: Utils.transparentize(Utils.CHART_COLORS.blue, 0.5), tension: 0.2,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DATA_COUNT});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tension: 0.4,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tension: 0.2,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easing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Default animations (radius)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Point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hoverRadius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hoverBackgroundColor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Tooltip (enabled)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Drop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Progressive Line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animations/progressive-line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nimations/drop.html" TargetMode="External"/><Relationship Id="rId23" Type="http://schemas.openxmlformats.org/officeDocument/2006/relationships/hyperlink" Target="http://docs.google.com/docs/3.9.1/samples/animations/de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nimations/progressive-line.html" TargetMode="External"/><Relationship Id="rId25" Type="http://schemas.openxmlformats.org/officeDocument/2006/relationships/hyperlink" Target="http://docs.google.com/docs/3.9.1/samples/animations/loop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nimations/progressive-line-eas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anima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animations.html#default-animations" TargetMode="External"/><Relationship Id="rId30" Type="http://schemas.openxmlformats.org/officeDocument/2006/relationships/hyperlink" Target="http://docs.google.com/docs/3.9.1/configuration/animations.html#animation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element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harts/lin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elements.html#point-configuration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options.html#scriptable-option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options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animations/drop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configuration/tooltip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