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Interpolation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 Axis 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Segment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Stepped Line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Line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Multi Axis Line Chart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interaction: { mode: 'index', intersect: false, }, stacked: false, plugins: { title: { display: true, text: 'Chart.js Line Chart - Multi Axis' } }, scales: { y: { type: 'linear', display: true, position: 'left', }, y1: { type: 'linear', display: true, position: 'right', // grid line settings grid: { drawOnChartArea: false, // only want the grid lines for one axis to show up }, }, } },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interaction: {</w:t>
        <w:br w:type="textWrapping"/>
        <w:t xml:space="preserve">      mode: 'index',</w:t>
        <w:br w:type="textWrapping"/>
        <w:t xml:space="preserve">      intersect: false,</w:t>
        <w:br w:type="textWrapping"/>
        <w:t xml:space="preserve">    },</w:t>
        <w:br w:type="textWrapping"/>
        <w:t xml:space="preserve">    stacked: false,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Line Chart - Multi Axis'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y: {</w:t>
        <w:br w:type="textWrapping"/>
        <w:t xml:space="preserve">        type: 'linear',</w:t>
        <w:br w:type="textWrapping"/>
        <w:t xml:space="preserve">        display: true,</w:t>
        <w:br w:type="textWrapping"/>
        <w:t xml:space="preserve">        position: 'left',</w:t>
        <w:br w:type="textWrapping"/>
        <w:t xml:space="preserve">      },</w:t>
        <w:br w:type="textWrapping"/>
        <w:t xml:space="preserve">      y1: {</w:t>
        <w:br w:type="textWrapping"/>
        <w:t xml:space="preserve">        type: 'linear',</w:t>
        <w:br w:type="textWrapping"/>
        <w:t xml:space="preserve">        display: true,</w:t>
        <w:br w:type="textWrapping"/>
        <w:t xml:space="preserve">        position: 'right',</w:t>
        <w:br w:type="textWrapping"/>
        <w:t xml:space="preserve">        // grid line settings</w:t>
        <w:br w:type="textWrapping"/>
        <w:t xml:space="preserve">        grid: {</w:t>
        <w:br w:type="textWrapping"/>
        <w:t xml:space="preserve">          drawOnChartArea: false, // only want the grid lines for one axis to show up</w:t>
        <w:br w:type="textWrapping"/>
        <w:t xml:space="preserve">        },</w:t>
        <w:br w:type="textWrapping"/>
        <w:t xml:space="preserve">      },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borderColor: Utils.CHART_COLORS.red, backgroundColor: Utils.transparentize(Utils.CHART_COLORS.red, 0.5), yAxisID: 'y', }, { label: 'Dataset 2', data: Utils.numbers(NUMBER_CFG), borderColor: Utils.CHART_COLORS.blue, backgroundColor: Utils.transparentize(Utils.CHART_COLORS.blue, 0.5), yAxisID: 'y1', } ]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yAxisID: 'y',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  yAxisID: 'y1',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];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Axes 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Cartesian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Axis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Line Chart 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Point Styling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ine/line.html" TargetMode="External"/><Relationship Id="rId23" Type="http://schemas.openxmlformats.org/officeDocument/2006/relationships/hyperlink" Target="http://docs.google.com/docs/3.9.1/samples/line/interpol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ine/point-styling.html" TargetMode="External"/><Relationship Id="rId25" Type="http://schemas.openxmlformats.org/officeDocument/2006/relationships/hyperlink" Target="http://docs.google.com/docs/3.9.1/samples/line/multi-axis.html" TargetMode="External"/><Relationship Id="rId28" Type="http://schemas.openxmlformats.org/officeDocument/2006/relationships/hyperlink" Target="http://docs.google.com/docs/3.9.1/samples/line/stepped.html" TargetMode="External"/><Relationship Id="rId27" Type="http://schemas.openxmlformats.org/officeDocument/2006/relationships/hyperlink" Target="http://docs.google.com/docs/3.9.1/samples/line/segm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line/styl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axes/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cartesian/#axis-position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axes/cartesian/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harts/lin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neral/data-structures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line/point-styling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line/line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