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charts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Linear Scale - Min-Max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Linear Scale - Suggested Min-Max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Linear Scale - Step Size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Log 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Stacked Linear / 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Time 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Time Scale - Max Span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Time Scale - Combo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 Options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Scriptable Options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Time Scale - Combo Chart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 setup actions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config = { type: 'line', data: data, options: { plugins: { title: { text: 'Chart.js Combo Time Scale', display: true } }, scales: { x: { type: 'time', display: true, offset: true, time: { unit: 'day' } }, }, }, };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config = {</w:t>
        <w:br w:type="textWrapping"/>
        <w:t xml:space="preserve">  type: 'line',</w:t>
        <w:br w:type="textWrapping"/>
        <w:t xml:space="preserve">  data: data,</w:t>
        <w:br w:type="textWrapping"/>
        <w:t xml:space="preserve">  options: {</w:t>
        <w:br w:type="textWrapping"/>
        <w:t xml:space="preserve">    plugins: {</w:t>
        <w:br w:type="textWrapping"/>
        <w:t xml:space="preserve">      title: {</w:t>
        <w:br w:type="textWrapping"/>
        <w:t xml:space="preserve">        text: 'Chart.js Combo Time Scale',</w:t>
        <w:br w:type="textWrapping"/>
        <w:t xml:space="preserve">        display: true</w:t>
        <w:br w:type="textWrapping"/>
        <w:t xml:space="preserve">      }</w:t>
        <w:br w:type="textWrapping"/>
        <w:t xml:space="preserve">    },</w:t>
        <w:br w:type="textWrapping"/>
        <w:t xml:space="preserve">    scales: {</w:t>
        <w:br w:type="textWrapping"/>
        <w:t xml:space="preserve">      x: {</w:t>
        <w:br w:type="textWrapping"/>
        <w:t xml:space="preserve">        type: 'time',</w:t>
        <w:br w:type="textWrapping"/>
        <w:t xml:space="preserve">        display: true,</w:t>
        <w:br w:type="textWrapping"/>
        <w:t xml:space="preserve">        offset: true,</w:t>
        <w:br w:type="textWrapping"/>
        <w:t xml:space="preserve">        time: {</w:t>
        <w:br w:type="textWrapping"/>
        <w:t xml:space="preserve">          unit: 'day'</w:t>
        <w:br w:type="textWrapping"/>
        <w:t xml:space="preserve">        }</w:t>
        <w:br w:type="textWrapping"/>
        <w:t xml:space="preserve">      },</w:t>
        <w:br w:type="textWrapping"/>
        <w:t xml:space="preserve">    },</w:t>
        <w:br w:type="textWrapping"/>
        <w:t xml:space="preserve">  },</w:t>
        <w:br w:type="textWrapping"/>
        <w:t xml:space="preserve">};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DATA_COUNT = 7; const NUMBER_CFG = {count: DATA_COUNT, min: 0, max: 100}; const labels = []; for (let i = 0; i &lt; DATA_COUNT; ++i) { labels.push(Utils.newDate(i)); } const data = { labels: labels, datasets: [{ type: 'bar', label: 'Dataset 1', backgroundColor: Utils.transparentize(Utils.CHART_COLORS.red, 0.5), borderColor: Utils.CHART_COLORS.red, data: Utils.numbers(NUMBER_CFG), }, { type: 'bar', label: 'Dataset 2', backgroundColor: Utils.transparentize(Utils.CHART_COLORS.blue, 0.5), borderColor: Utils.CHART_COLORS.blue, data: Utils.numbers(NUMBER_CFG), }, { type: 'line', label: 'Dataset 3', backgroundColor: Utils.transparentize(Utils.CHART_COLORS.green, 0.5), borderColor: Utils.CHART_COLORS.green, fill: false, data: Utils.numbers(NUMBER_CFG), }] };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DATA_COUNT = 7;</w:t>
        <w:br w:type="textWrapping"/>
        <w:t xml:space="preserve">const NUMBER_CFG = {count: DATA_COUNT, min: 0, max: 100};</w:t>
        <w:br w:type="textWrapping"/>
        <w:t xml:space="preserve">const labels = [];</w:t>
        <w:br w:type="textWrapping"/>
        <w:t xml:space="preserve">for (let i = 0; i &lt; DATA_COUNT; ++i) {</w:t>
        <w:br w:type="textWrapping"/>
        <w:t xml:space="preserve">  labels.push(Utils.newDate(i));</w:t>
        <w:br w:type="textWrapping"/>
        <w:t xml:space="preserve">}</w:t>
        <w:br w:type="textWrapping"/>
        <w:t xml:space="preserve">const data = {</w:t>
        <w:br w:type="textWrapping"/>
        <w:t xml:space="preserve">  labels: labels,</w:t>
        <w:br w:type="textWrapping"/>
        <w:t xml:space="preserve">  datasets: [{</w:t>
        <w:br w:type="textWrapping"/>
        <w:t xml:space="preserve">    type: 'bar',</w:t>
        <w:br w:type="textWrapping"/>
        <w:t xml:space="preserve">    label: 'Dataset 1',</w:t>
        <w:br w:type="textWrapping"/>
        <w:t xml:space="preserve">    backgroundColor: Utils.transparentize(Utils.CHART_COLORS.red, 0.5),</w:t>
        <w:br w:type="textWrapping"/>
        <w:t xml:space="preserve">    borderColor: Utils.CHART_COLORS.red,</w:t>
        <w:br w:type="textWrapping"/>
        <w:t xml:space="preserve">    data: Utils.numbers(NUMBER_CFG),</w:t>
        <w:br w:type="textWrapping"/>
        <w:t xml:space="preserve">  }, {</w:t>
        <w:br w:type="textWrapping"/>
        <w:t xml:space="preserve">    type: 'bar',</w:t>
        <w:br w:type="textWrapping"/>
        <w:t xml:space="preserve">    label: 'Dataset 2',</w:t>
        <w:br w:type="textWrapping"/>
        <w:t xml:space="preserve">    backgroundColor: Utils.transparentize(Utils.CHART_COLORS.blue, 0.5),</w:t>
        <w:br w:type="textWrapping"/>
        <w:t xml:space="preserve">    borderColor: Utils.CHART_COLORS.blue,</w:t>
        <w:br w:type="textWrapping"/>
        <w:t xml:space="preserve">    data: Utils.numbers(NUMBER_CFG),</w:t>
        <w:br w:type="textWrapping"/>
        <w:t xml:space="preserve">  }, {</w:t>
        <w:br w:type="textWrapping"/>
        <w:t xml:space="preserve">    type: 'line',</w:t>
        <w:br w:type="textWrapping"/>
        <w:t xml:space="preserve">    label: 'Dataset 3',</w:t>
        <w:br w:type="textWrapping"/>
        <w:t xml:space="preserve">    backgroundColor: Utils.transparentize(Utils.CHART_COLORS.green, 0.5),</w:t>
        <w:br w:type="textWrapping"/>
        <w:t xml:space="preserve">    borderColor: Utils.CHART_COLORS.green,</w:t>
        <w:br w:type="textWrapping"/>
        <w:t xml:space="preserve">    fill: false,</w:t>
        <w:br w:type="textWrapping"/>
        <w:t xml:space="preserve">    data: Utils.numbers(NUMBER_CFG),</w:t>
        <w:br w:type="textWrapping"/>
        <w:t xml:space="preserve">  }]</w:t>
        <w:br w:type="textWrapping"/>
        <w:t xml:space="preserve">};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actions = [ { name: 'Randomize', handler(chart) { chart.data.datasets.forEach(dataset =&gt; { dataset.data = Utils.numbers({count: chart.data.labels.length, min: 0, max: 100}); }); chart.update(); } }, ];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actions = [</w:t>
        <w:br w:type="textWrapping"/>
        <w:t xml:space="preserve">  {</w:t>
        <w:br w:type="textWrapping"/>
        <w:t xml:space="preserve">    name: 'Randomize',</w:t>
        <w:br w:type="textWrapping"/>
        <w:t xml:space="preserve">    handler(chart) {</w:t>
        <w:br w:type="textWrapping"/>
        <w:t xml:space="preserve">      chart.data.datasets.forEach(dataset =&gt; {</w:t>
        <w:br w:type="textWrapping"/>
        <w:t xml:space="preserve">        dataset.data = Utils.numbers({count: chart.data.labels.length, min: 0, max: 100});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];</w:t>
      </w:r>
    </w:p>
    <w:p w:rsidR="00000000" w:rsidDel="00000000" w:rsidP="00000000" w:rsidRDefault="00000000" w:rsidRPr="00000000" w14:paraId="0000004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Docs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Data structures (labels)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Time 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 Time Scale - Max Span 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 Center Positioning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samples/information.html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samples/scales/linear-min-max-suggested.html" TargetMode="External"/><Relationship Id="rId23" Type="http://schemas.openxmlformats.org/officeDocument/2006/relationships/hyperlink" Target="http://docs.google.com/docs/3.9.1/samples/scales/linear-min-ma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samples/scales/log.html" TargetMode="External"/><Relationship Id="rId25" Type="http://schemas.openxmlformats.org/officeDocument/2006/relationships/hyperlink" Target="http://docs.google.com/docs/3.9.1/samples/scales/linear-step-size.html" TargetMode="External"/><Relationship Id="rId28" Type="http://schemas.openxmlformats.org/officeDocument/2006/relationships/hyperlink" Target="http://docs.google.com/docs/3.9.1/samples/scales/time-line.html" TargetMode="External"/><Relationship Id="rId27" Type="http://schemas.openxmlformats.org/officeDocument/2006/relationships/hyperlink" Target="http://docs.google.com/docs/3.9.1/samples/scales/stacked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samples/scales/time-max-span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samples/utils.html" TargetMode="External"/><Relationship Id="rId30" Type="http://schemas.openxmlformats.org/officeDocument/2006/relationships/hyperlink" Target="http://docs.google.com/docs/3.9.1/samples/scales/time-combo.html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charts/line.html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charts/bar.html" TargetMode="External"/><Relationship Id="rId13" Type="http://schemas.openxmlformats.org/officeDocument/2006/relationships/hyperlink" Target="https://stackoverflow.com/questions/tagged/chart.js" TargetMode="External"/><Relationship Id="rId35" Type="http://schemas.openxmlformats.org/officeDocument/2006/relationships/hyperlink" Target="http://docs.google.com/docs/3.9.1/axes/cartesian/time.html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general/data-structures.html" TargetMode="External"/><Relationship Id="rId15" Type="http://schemas.openxmlformats.org/officeDocument/2006/relationships/hyperlink" Target="http://docs.google.com/docs/3.9.1/" TargetMode="External"/><Relationship Id="rId37" Type="http://schemas.openxmlformats.org/officeDocument/2006/relationships/hyperlink" Target="http://docs.google.com/docs/3.9.1/samples/scale-options/center.html" TargetMode="External"/><Relationship Id="rId14" Type="http://schemas.openxmlformats.org/officeDocument/2006/relationships/hyperlink" Target="https://github.com/chartjs/Chart.js" TargetMode="External"/><Relationship Id="rId36" Type="http://schemas.openxmlformats.org/officeDocument/2006/relationships/hyperlink" Target="http://docs.google.com/docs/3.9.1/samples/scales/time-max-span.html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