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Formatting Dates YYYY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/* data stolen from http://howmanyleft.co.uk/vehicle/jaguar_'e'_type */</w:t>
        <w:br w:type="textWrapping"/>
        <w:t xml:space="preserve">var year_data = [</w:t>
        <w:br w:type="textWrapping"/>
        <w:t xml:space="preserve">  {"period": "2012", "licensed": 3407, "sorned": 660},</w:t>
        <w:br w:type="textWrapping"/>
        <w:t xml:space="preserve">  {"period": "2011", "licensed": 3351, "sorned": 629},</w:t>
        <w:br w:type="textWrapping"/>
        <w:t xml:space="preserve">  {"period": "2010", "licensed": 3269, "sorned": 618},</w:t>
        <w:br w:type="textWrapping"/>
        <w:t xml:space="preserve">  {"period": "2009", "licensed": 3246, "sorned": 661},</w:t>
        <w:br w:type="textWrapping"/>
        <w:t xml:space="preserve">  {"period": "2008", "licensed": 3257, "sorned": 667},</w:t>
        <w:br w:type="textWrapping"/>
        <w:t xml:space="preserve">  {"period": "2007", "licensed": 3248, "sorned": 627},</w:t>
        <w:br w:type="textWrapping"/>
        <w:t xml:space="preserve">  {"period": "2006", "licensed": 3171, "sorned": 660},</w:t>
        <w:br w:type="textWrapping"/>
        <w:t xml:space="preserve">  {"period": "2005", "licensed": 3171, "sorned": 676},</w:t>
        <w:br w:type="textWrapping"/>
        <w:t xml:space="preserve">  {"period": "2004", "licensed": 3201, "sorned": 656},</w:t>
        <w:br w:type="textWrapping"/>
        <w:t xml:space="preserve">  {"period": "2003", "licensed": 3215, "sorned": 622}</w:t>
        <w:br w:type="textWrapping"/>
        <w:t xml:space="preserve">];</w:t>
        <w:br w:type="textWrapping"/>
        <w:t xml:space="preserve">Morris.Line({</w:t>
        <w:br w:type="textWrapping"/>
        <w:t xml:space="preserve">  element: 'graph',</w:t>
        <w:br w:type="textWrapping"/>
        <w:t xml:space="preserve">  data: year_data,</w:t>
        <w:br w:type="textWrapping"/>
        <w:t xml:space="preserve">  xkey: 'period',</w:t>
        <w:br w:type="textWrapping"/>
        <w:t xml:space="preserve">  ykeys: ['licensed', 'sorned'],</w:t>
        <w:br w:type="textWrapping"/>
        <w:t xml:space="preserve">  labels: ['Licensed', 'SORN']</w:t>
        <w:br w:type="textWrapping"/>
        <w:t xml:space="preserve">});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