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Lately library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Bootstrap v3.3.5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