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Dubai Real Estate CRM Development Brief</w:t>
      </w:r>
    </w:p>
    <w:p>
      <w:r>
        <w:t>Developer requirements  |  29 September 2026</w:t>
      </w:r>
    </w:p>
    <w:p>
      <w:r>
        <w:t>Build a desktop and mobile friendly CRM for a Dubai real estate brokerage. It must capture and assign leads, maintain the full activity history, schedule calls and online meetings, manage projects and financial documents, record attendance, and export operational reports. The attached CRM screenshot is a layout reference for the left menu, lead tabs, filters, and list view.</w:t>
      </w:r>
    </w:p>
    <w:p>
      <w:pPr>
        <w:pStyle w:val="Heading1"/>
      </w:pPr>
      <w:r>
        <w:t>1  Main layout and navigation</w:t>
      </w:r>
    </w:p>
    <w:p>
      <w:pPr>
        <w:pStyle w:val="ListBullet"/>
      </w:pPr>
      <w:r>
        <w:t>Left menu: Dashboard; Leads; Tasks and Calendar; WhatsApp and Email; Projects; Property Listings; Invoices and Purchase Orders; Reports; Attendance; Team; Organization Profile; Configuration and Integrations.</w:t>
      </w:r>
    </w:p>
    <w:p>
      <w:pPr>
        <w:pStyle w:val="ListBullet"/>
      </w:pPr>
      <w:r>
        <w:t>Lead tabs: All Leads, My Leads, Team Leads, Unassigned, Duplicates, Deleted, New, Pending, Scheduled, Overdue, and Cold.</w:t>
      </w:r>
    </w:p>
    <w:p>
      <w:pPr>
        <w:pStyle w:val="ListBullet"/>
      </w:pPr>
      <w:r>
        <w:t>Provide global search, date filters, saved filters, configurable columns, bulk actions, and role-based export.</w:t>
      </w:r>
    </w:p>
    <w:p>
      <w:pPr>
        <w:pStyle w:val="Heading1"/>
      </w:pPr>
      <w:r>
        <w:t>2  Leads</w:t>
      </w:r>
    </w:p>
    <w:p>
      <w:pPr>
        <w:pStyle w:val="ListBullet"/>
      </w:pPr>
      <w:r>
        <w:t>Capture leads from connected ad platforms, website forms, property portals, WhatsApp, webhooks, Excel/CSV import, and manual entry.</w:t>
      </w:r>
    </w:p>
    <w:p>
      <w:pPr>
        <w:pStyle w:val="ListBullet"/>
      </w:pPr>
      <w:r>
        <w:t>List fields: name, primary/alternate phone, email, country, project, source, campaign, form, assigned agent, priority, status, latest note, and next follow-up.</w:t>
      </w:r>
    </w:p>
    <w:p>
      <w:pPr>
        <w:pStyle w:val="ListBullet"/>
      </w:pPr>
      <w:r>
        <w:t>Store original source IDs for campaign, ad set, ad, form, and submission where available. Preserve original form answers and submission time.</w:t>
      </w:r>
    </w:p>
    <w:p>
      <w:pPr>
        <w:pStyle w:val="ListBullet"/>
      </w:pPr>
      <w:r>
        <w:t>Search and filter by name, phone, email, project, campaign, agent, team, status, budget, source, and date.</w:t>
      </w:r>
    </w:p>
    <w:p>
      <w:pPr>
        <w:pStyle w:val="ListBullet"/>
      </w:pPr>
      <w:r>
        <w:t>Detect duplicate phone/email; allow manager review and merge while preserving all inquiries and activity.</w:t>
      </w:r>
    </w:p>
    <w:p>
      <w:pPr>
        <w:pStyle w:val="ListBullet"/>
      </w:pPr>
      <w:r>
        <w:t>Individual lead page: one chronological timeline of calls, outcomes, notes, status changes, owner changes, WhatsApp, email, appointments, attachments, EOI, booking, invoices, and purchase orders.</w:t>
      </w:r>
    </w:p>
    <w:p>
      <w:pPr>
        <w:pStyle w:val="ListBullet"/>
      </w:pPr>
      <w:r>
        <w:t>Agents can add notes, log calls, change status, set priority, schedule the next action, and attach files from the lead page.</w:t>
      </w:r>
    </w:p>
    <w:p>
      <w:pPr>
        <w:pStyle w:val="ListBullet"/>
      </w:pPr>
      <w:r>
        <w:t>Configurable stages: New, Pending, Attempted, No Response, Follow-up, Warm, Hot, Qualified, Meeting Scheduled, Viewing Scheduled, EOI Submitted, Booked, Won, Lost, and Invalid.</w:t>
      </w:r>
    </w:p>
    <w:p>
      <w:pPr>
        <w:pStyle w:val="ListBullet"/>
      </w:pPr>
      <w:r>
        <w:t>Every active lead has an owner and next follow-up. Require reasons for Lost, Invalid, and reassignment. Keep the full change history.</w:t>
      </w:r>
    </w:p>
    <w:p>
      <w:pPr>
        <w:pStyle w:val="Heading1"/>
      </w:pPr>
      <w:r>
        <w:t>3  Tasks calls Calendly and Zoom</w:t>
      </w:r>
    </w:p>
    <w:p>
      <w:pPr>
        <w:pStyle w:val="ListBullet"/>
      </w:pPr>
      <w:r>
        <w:t>Daily, weekly, and calendar views for calls, meetings, property viewings, and personal tasks; show due, overdue, and completed items.</w:t>
      </w:r>
    </w:p>
    <w:p>
      <w:pPr>
        <w:pStyle w:val="ListBullet"/>
      </w:pPr>
      <w:r>
        <w:t>Schedule a call with lead, agent, date, time, reminder, outcome, and next action. Notify agents and escalate untouched leads after a configurable response time.</w:t>
      </w:r>
    </w:p>
    <w:p>
      <w:pPr>
        <w:pStyle w:val="ListBullet"/>
      </w:pPr>
      <w:r>
        <w:t>Connect Calendly for client self-booking and Zoom for meeting creation. Attach the booking and Zoom link to the lead record.</w:t>
      </w:r>
    </w:p>
    <w:p>
      <w:pPr>
        <w:pStyle w:val="ListBullet"/>
      </w:pPr>
      <w:r>
        <w:t>Send meeting confirmation/link through connected email or permitted WhatsApp channel. Update the CRM on booking, cancellation, or rescheduling.</w:t>
      </w:r>
    </w:p>
    <w:p>
      <w:pPr>
        <w:pStyle w:val="ListBullet"/>
      </w:pPr>
      <w:r>
        <w:t>Prevent double bookings and display times in the client’s time zone. Offer Google Calendar or Microsoft 365 sync.</w:t>
      </w:r>
    </w:p>
    <w:p>
      <w:pPr>
        <w:pStyle w:val="Heading1"/>
      </w:pPr>
      <w:r>
        <w:t>4  Team and permissions</w:t>
      </w:r>
    </w:p>
    <w:p>
      <w:pPr>
        <w:pStyle w:val="ListBullet"/>
      </w:pPr>
      <w:r>
        <w:t>Maintain hierarchy: Director → General Manager → Sales Manager → Team Leader → Sales Agent. Add Admin and Finance roles.</w:t>
      </w:r>
    </w:p>
    <w:p>
      <w:pPr>
        <w:pStyle w:val="ListBullet"/>
      </w:pPr>
      <w:r>
        <w:t>Director sees company data; GM sees assigned divisions; manager sees assigned teams; leader sees team agents; agent sees assigned leads.</w:t>
      </w:r>
    </w:p>
    <w:p>
      <w:pPr>
        <w:pStyle w:val="ListBullet"/>
      </w:pPr>
      <w:r>
        <w:t>Set separate permissions for view, create, edit, delete, assign, export, bulk message, invoice approval, and configuration.</w:t>
      </w:r>
    </w:p>
    <w:p>
      <w:pPr>
        <w:pStyle w:val="ListBullet"/>
      </w:pPr>
      <w:r>
        <w:t>Support round-robin and rule-based assignment by project, campaign, language, location, and agent availability; show an Unassigned queue.</w:t>
      </w:r>
    </w:p>
    <w:p>
      <w:pPr>
        <w:pStyle w:val="ListBullet"/>
      </w:pPr>
      <w:r>
        <w:t>Log every reassignment with previous owner, new owner, date, user, and reason.</w:t>
      </w:r>
    </w:p>
    <w:p>
      <w:pPr>
        <w:pStyle w:val="Heading1"/>
      </w:pPr>
      <w:r>
        <w:t>5  WhatsApp and email</w:t>
      </w:r>
    </w:p>
    <w:p>
      <w:pPr>
        <w:pStyle w:val="ListBullet"/>
      </w:pPr>
      <w:r>
        <w:t>Show one-to-one WhatsApp and email conversations in the lead timeline; allow approved brochures, follow-ups, and meeting confirmations.</w:t>
      </w:r>
    </w:p>
    <w:p>
      <w:pPr>
        <w:pStyle w:val="ListBullet"/>
      </w:pPr>
      <w:r>
        <w:t>Create filtered bulk audiences, templates, personalization, test sends, scheduling, approval, and campaign performance reports.</w:t>
      </w:r>
    </w:p>
    <w:p>
      <w:pPr>
        <w:pStyle w:val="ListBullet"/>
      </w:pPr>
      <w:r>
        <w:t>Show attempted, sent, delivered, failed, replied, and opted-out statuses where the provider supplies them.</w:t>
      </w:r>
    </w:p>
    <w:p>
      <w:pPr>
        <w:pStyle w:val="ListBullet"/>
      </w:pPr>
      <w:r>
        <w:t>Store channel-specific consent and opt-out history; automatically suppress opted-out contacts.</w:t>
      </w:r>
    </w:p>
    <w:p>
      <w:pPr>
        <w:pStyle w:val="ListBullet"/>
      </w:pPr>
      <w:r>
        <w:t>Connect through an official WhatsApp Business Platform account or an approved provider such as the existing respond.io setup, subject to integration availability.</w:t>
      </w:r>
    </w:p>
    <w:p>
      <w:pPr>
        <w:pStyle w:val="Heading1"/>
      </w:pPr>
      <w:r>
        <w:t>6  Projects and property listings</w:t>
      </w:r>
    </w:p>
    <w:p>
      <w:pPr>
        <w:pStyle w:val="ListBullet"/>
      </w:pPr>
      <w:r>
        <w:t>Add developer, project, building, and unit records with location, property type, bedrooms, size, view, price, payment plan, handover, availability, images, brochure, and floor plan.</w:t>
      </w:r>
    </w:p>
    <w:p>
      <w:pPr>
        <w:pStyle w:val="ListBullet"/>
      </w:pPr>
      <w:r>
        <w:t>Link a lead to several projects and a chosen unit to its offer, meeting, EOI, booking, and invoice.</w:t>
      </w:r>
    </w:p>
    <w:p>
      <w:pPr>
        <w:pStyle w:val="ListBullet"/>
      </w:pPr>
      <w:r>
        <w:t>Track price and inventory updates. Unit statuses: Available, On Hold, Booked, Sold. Restrict changes by role.</w:t>
      </w:r>
    </w:p>
    <w:p>
      <w:pPr>
        <w:pStyle w:val="Heading1"/>
      </w:pPr>
      <w:r>
        <w:t>7  Invoices sales and purchase orders</w:t>
      </w:r>
    </w:p>
    <w:p>
      <w:pPr>
        <w:pStyle w:val="ListBullet"/>
      </w:pPr>
      <w:r>
        <w:t>Create sales invoices, purchase invoices, and purchase orders linked to a lead, project, unit, deal, client, or vendor as appropriate.</w:t>
      </w:r>
    </w:p>
    <w:p>
      <w:pPr>
        <w:pStyle w:val="ListBullet"/>
      </w:pPr>
      <w:r>
        <w:t>Store unique document number, issue/due date, currency, amounts, tax fields, payment terms, line items, attachments, and approval history.</w:t>
      </w:r>
    </w:p>
    <w:p>
      <w:pPr>
        <w:pStyle w:val="ListBullet"/>
      </w:pPr>
      <w:r>
        <w:t>Generate PDF; track Draft, Approved, Sent, Partially Paid, Paid, Overdue, Cancelled, and Refunded where applicable.</w:t>
      </w:r>
    </w:p>
    <w:p>
      <w:pPr>
        <w:pStyle w:val="ListBullet"/>
      </w:pPr>
      <w:r>
        <w:t>Record payments and outstanding balances; attach developer commission invoices and supporting files.</w:t>
      </w:r>
    </w:p>
    <w:p>
      <w:pPr>
        <w:pStyle w:val="ListBullet"/>
      </w:pPr>
      <w:r>
        <w:t>Restrict approval, cancellation, editing, and financial exports to authorized users; audit every change.</w:t>
      </w:r>
    </w:p>
    <w:p>
      <w:pPr>
        <w:pStyle w:val="Heading1"/>
      </w:pPr>
      <w:r>
        <w:t>8  Reports and exports</w:t>
      </w:r>
    </w:p>
    <w:p>
      <w:pPr>
        <w:pStyle w:val="ListBullet"/>
      </w:pPr>
      <w:r>
        <w:t>All reports support date, project, source, campaign, team, and agent filters; on-screen totals must match Excel (.xlsx) and CSV exports.</w:t>
      </w:r>
    </w:p>
    <w:p>
      <w:pPr>
        <w:pStyle w:val="ListBullet"/>
      </w:pPr>
      <w:r>
        <w:t>Required: lead master; new/pending/scheduled/overdue/untouched/lost; source/project/campaign/form; spend, leads, CPL, qualified leads, cost per qualified lead.</w:t>
      </w:r>
    </w:p>
    <w:p>
      <w:pPr>
        <w:pStyle w:val="ListBullet"/>
      </w:pPr>
      <w:r>
        <w:t>Required: agent performance; call and follow-up outcomes; lead funnel; meetings/viewings; WhatsApp/email campaign results; project/unit sales.</w:t>
      </w:r>
    </w:p>
    <w:p>
      <w:pPr>
        <w:pStyle w:val="ListBullet"/>
      </w:pPr>
      <w:r>
        <w:t>Required: invoices/purchase orders/payments/outstanding balances; commissions; attendance; event/roadshow; integration failures and duplicate leads.</w:t>
      </w:r>
    </w:p>
    <w:p>
      <w:pPr>
        <w:pStyle w:val="ListBullet"/>
      </w:pPr>
      <w:r>
        <w:t>Include Meta lead reconciliation: compare source lead count with CRM imported count and identify missing lead IDs or sync errors. Log every export.</w:t>
      </w:r>
    </w:p>
    <w:p>
      <w:pPr>
        <w:pStyle w:val="Heading1"/>
      </w:pPr>
      <w:r>
        <w:t>9  Attendance</w:t>
      </w:r>
    </w:p>
    <w:p>
      <w:pPr>
        <w:pStyle w:val="ListBullet"/>
      </w:pPr>
      <w:r>
        <w:t>Mobile Check In and Check Out with a live photo, timestamp, employee, and location if enabled and permitted.</w:t>
      </w:r>
    </w:p>
    <w:p>
      <w:pPr>
        <w:pStyle w:val="ListBullet"/>
      </w:pPr>
      <w:r>
        <w:t>Statuses: Present, Late, Absent, Leave, Half Day, Work From Home. Set office hours, weekends, holidays, and leave rules.</w:t>
      </w:r>
    </w:p>
    <w:p>
      <w:pPr>
        <w:pStyle w:val="ListBullet"/>
      </w:pPr>
      <w:r>
        <w:t>Managers review and approve corrections. Preserve original and corrected entries with an audit trail.</w:t>
      </w:r>
    </w:p>
    <w:p>
      <w:pPr>
        <w:pStyle w:val="ListBullet"/>
      </w:pPr>
      <w:r>
        <w:t>Provide employee and team monthly attendance reports with Excel export.</w:t>
      </w:r>
    </w:p>
    <w:p>
      <w:pPr>
        <w:pStyle w:val="Heading1"/>
      </w:pPr>
      <w:r>
        <w:t>10  Dashboard</w:t>
      </w:r>
    </w:p>
    <w:p>
      <w:pPr>
        <w:pStyle w:val="ListBullet"/>
      </w:pPr>
      <w:r>
        <w:t>Role-specific views: agent’s own workload; manager’s team; GM/director’s permitted company results.</w:t>
      </w:r>
    </w:p>
    <w:p>
      <w:pPr>
        <w:pStyle w:val="ListBullet"/>
      </w:pPr>
      <w:r>
        <w:t>Pie charts for source, project, and status; funnel chart for lead → contacted → qualified → meeting → EOI → booking → sale.</w:t>
      </w:r>
    </w:p>
    <w:p>
      <w:pPr>
        <w:pStyle w:val="ListBullet"/>
      </w:pPr>
      <w:r>
        <w:t>Column charts for leads/bookings by agent, project, campaign; line charts for daily/monthly leads, spend, qualified leads, and sales.</w:t>
      </w:r>
    </w:p>
    <w:p>
      <w:pPr>
        <w:pStyle w:val="ListBullet"/>
      </w:pPr>
      <w:r>
        <w:t>KPI cards: total, new, untouched, overdue, meetings today, qualified, EOIs, bookings, sales value, and outstanding invoices.</w:t>
      </w:r>
    </w:p>
    <w:p>
      <w:pPr>
        <w:pStyle w:val="ListBullet"/>
      </w:pPr>
      <w:r>
        <w:t>Date/team/agent/project/campaign filters; each chart number opens the underlying records.</w:t>
      </w:r>
    </w:p>
    <w:p>
      <w:pPr>
        <w:pStyle w:val="Heading1"/>
      </w:pPr>
      <w:r>
        <w:t>11  Configuration and integrations</w:t>
      </w:r>
    </w:p>
    <w:p>
      <w:pPr>
        <w:pStyle w:val="ListBullet"/>
      </w:pPr>
      <w:r>
        <w:t>Admin connection screen for Meta, Google Ads, LinkedIn, Snapchat, TikTok, website/webhooks, Property Finder, Bayut, WhatsApp provider, email, Calendly, Zoom, and calendars; support Make.com where useful.</w:t>
      </w:r>
    </w:p>
    <w:p>
      <w:pPr>
        <w:pStyle w:val="ListBullet"/>
      </w:pPr>
      <w:r>
        <w:t>For each connection display account, status, last successful sync, records received, failures, error detail, test, retry, and disconnect.</w:t>
      </w:r>
    </w:p>
    <w:p>
      <w:pPr>
        <w:pStyle w:val="ListBullet"/>
      </w:pPr>
      <w:r>
        <w:t>Use the authorized lead-delivery method available for each property portal account; confirm specific API access before quoting it as a direct integration.</w:t>
      </w:r>
    </w:p>
    <w:p>
      <w:pPr>
        <w:pStyle w:val="ListBullet"/>
      </w:pPr>
      <w:r>
        <w:t>Configure statuses, assignment rules, response-time alerts, teams, work hours, templates, currencies, invoice numbering, and report permissions.</w:t>
      </w:r>
    </w:p>
    <w:p>
      <w:pPr>
        <w:pStyle w:val="Heading1"/>
      </w:pPr>
      <w:r>
        <w:t>12  Security delivery and acceptance</w:t>
      </w:r>
    </w:p>
    <w:p>
      <w:pPr>
        <w:pStyle w:val="ListBullet"/>
      </w:pPr>
      <w:r>
        <w:t>Secure login and two-factor authentication; role-based access; encryption, automatic backups, audit logs, and separation of staging and production.</w:t>
      </w:r>
    </w:p>
    <w:p>
      <w:pPr>
        <w:pStyle w:val="ListBullet"/>
      </w:pPr>
      <w:r>
        <w:t>Provide company ownership of data, administrator access, source code, database schema, API documentation, deployment instructions, and staff training.</w:t>
      </w:r>
    </w:p>
    <w:p>
      <w:pPr>
        <w:pStyle w:val="ListBullet"/>
      </w:pPr>
      <w:r>
        <w:t>Test sample leads from each connected source, duplicate prevention, missing-lead recovery, assignment, overdue alerts, Calendly/Zoom, opt-outs, financial linking, attendance corrections, and Excel exports.</w:t>
      </w:r>
    </w:p>
    <w:p>
      <w:pPr>
        <w:pStyle w:val="ListBullet"/>
      </w:pPr>
      <w:r>
        <w:t>Quote separately: Phase 1 core leads/tasks/dashboard/reports; Phase 2 communications and integrations; Phase 3 projects/invoices/attendance. List recurring third-party costs and direct versus provider-based integrations.</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Dubai Real Estate CRM Development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