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Executive Summary – Holiday &amp; Weather Data Pipeline</w:t>
      </w:r>
    </w:p>
    <w:p>
      <w:r>
        <w:t>This mini-capstone project demonstrates the design and implementation of a data pipeline that integrates weather data with public holiday calendars. The pipeline enables analysis of weather patterns on holidays versus non-holidays, and was implemented using Python, SQLite, and external APIs.</w:t>
      </w:r>
    </w:p>
    <w:p>
      <w:pPr>
        <w:pStyle w:val="Heading1"/>
      </w:pPr>
      <w:r>
        <w:t>Objectives</w:t>
      </w:r>
    </w:p>
    <w:p>
      <w:r>
        <w:t>- Build a modular data pipeline to extract, transform, and load (ETL) daily weather data and public holidays.</w:t>
        <w:br/>
        <w:t>- Create a warehouse-style schema (fact and dimension tables) to support analytical queries.</w:t>
        <w:br/>
        <w:t>- Implement resiliency measures for API downtime, data inconsistencies, and logging.</w:t>
        <w:br/>
        <w:t>- Prototype with SQLite, with a path to scale into Delta/Parquet on Databricks.</w:t>
      </w:r>
    </w:p>
    <w:p>
      <w:pPr>
        <w:pStyle w:val="Heading1"/>
      </w:pPr>
      <w:r>
        <w:t>Pipeline Overview</w:t>
      </w:r>
    </w:p>
    <w:p>
      <w:r>
        <w:t>1. Geocode the primary city to obtain latitude, longitude, and country code.</w:t>
        <w:br/>
        <w:t>2. Fetch daily weather data for the last 5 years using the Open-Meteo API.</w:t>
        <w:br/>
        <w:t>3. Fetch public holidays for the same window using the Nager.Date API.</w:t>
        <w:br/>
        <w:t>4. Normalize and validate the datasets, ensuring referential integrity.</w:t>
        <w:br/>
        <w:t>5. Load into SQLite tables: weather_data, public_holidays, and analytical views.</w:t>
      </w:r>
    </w:p>
    <w:p>
      <w:pPr>
        <w:pStyle w:val="Heading1"/>
      </w:pPr>
      <w:r>
        <w:t>Key Challenges and Fixes</w:t>
      </w:r>
    </w:p>
    <w:p>
      <w:r>
        <w:t>- **Date handling**: Ensured the end date was always 'yesterday' to avoid partial data.</w:t>
        <w:br/>
        <w:t>- **Region codes**: Used Nominatim's addressdetails and ISO3166-2 fallback.</w:t>
        <w:br/>
        <w:t>- **Holiday API loop**: Moved request inside loop to fetch all years.</w:t>
        <w:br/>
        <w:t>- **SQLite schema**: Removed expressions from UNIQUE constraints; normalized region_code.</w:t>
        <w:br/>
        <w:t>- **Boolean NA**: Replaced `bool(pd.NA)` with a helper `_is_public()` to handle missing values.</w:t>
        <w:br/>
        <w:t>- **Logging**: Directed logs to `pipeline.log` using absolute paths and `force=True`.</w:t>
      </w:r>
    </w:p>
    <w:p>
      <w:pPr>
        <w:pStyle w:val="Heading1"/>
      </w:pPr>
      <w:r>
        <w:t>Results</w:t>
      </w:r>
    </w:p>
    <w:p>
      <w:r>
        <w:t>The pipeline successfully produced a SQLite database with structured tables and indexes. Analysts can now run SQL queries to compare weather on holidays versus non-holidays, and aggregate results by year, city, or country.</w:t>
      </w:r>
    </w:p>
    <w:p>
      <w:pPr>
        <w:pStyle w:val="Heading1"/>
      </w:pPr>
      <w:r>
        <w:t>Next Steps</w:t>
      </w:r>
    </w:p>
    <w:p>
      <w:r>
        <w:t>- Add automated quality checks and unit tests.</w:t>
        <w:br/>
        <w:t>- Schedule the pipeline using Airflow or cron with monitoring alerts.</w:t>
        <w:br/>
        <w:t>- Scale data storage to Delta Lake/Parquet for enterprise readiness.</w:t>
        <w:br/>
        <w:t>- Extend analysis with visualizations (e.g., Power BI, Tableau).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