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Learning Notes – Holiday &amp; Weather Data Pipeline</w:t>
      </w:r>
    </w:p>
    <w:p>
      <w:pPr>
        <w:pStyle w:val="Heading1"/>
      </w:pPr>
      <w:r>
        <w:t>1. Pipeline Overview</w:t>
      </w:r>
    </w:p>
    <w:p>
      <w:r>
        <w:t>- Inputs:</w:t>
        <w:br/>
        <w:t xml:space="preserve">  • Open-Meteo API (weather by lat/lon).</w:t>
        <w:br/>
        <w:t xml:space="preserve">  • Nager.Date API (public holidays by country/year).</w:t>
        <w:br/>
        <w:br/>
        <w:t>- Process:</w:t>
        <w:br/>
        <w:t xml:space="preserve">  • Geocode city → lat/lon/country/region.</w:t>
        <w:br/>
        <w:t xml:space="preserve">  • Fetch 5 years of daily weather (chunked per year).</w:t>
        <w:br/>
        <w:t xml:space="preserve">  • Fetch 5 years of public holidays.</w:t>
        <w:br/>
        <w:t xml:space="preserve">  • Normalize into DataFrames → load into SQLite.</w:t>
        <w:br/>
        <w:t xml:space="preserve">  • Tables/views allow analysis of weather on holidays vs non-holidays.</w:t>
        <w:br/>
        <w:br/>
        <w:t>- Outputs:</w:t>
        <w:br/>
        <w:t xml:space="preserve">  • SQLite `.db` file with weather_data, public_holidays, and analysis views.</w:t>
      </w:r>
    </w:p>
    <w:p>
      <w:pPr>
        <w:pStyle w:val="Heading1"/>
      </w:pPr>
      <w:r>
        <w:t>2. Issues Encountered &amp; Fixes</w:t>
      </w:r>
    </w:p>
    <w:p>
      <w:r>
        <w:t>a) Handling Dates</w:t>
        <w:br/>
        <w:t>Issue: Needed “last 5 years” from yesterday, not today.</w:t>
        <w:br/>
        <w:t>Fix: Used date.today() - timedelta(days=1) and relativedelta(years=5).</w:t>
        <w:br/>
        <w:br/>
        <w:t>b) ISO Region Codes</w:t>
        <w:br/>
        <w:t>Issue: Nominatim sometimes returned None for state_code or address.</w:t>
        <w:br/>
        <w:t>Fix: Requested addressdetails=True; fallback using ISO3166-2 or state name → USPS mapping.</w:t>
        <w:br/>
        <w:br/>
        <w:t>c) Holiday API Fetching</w:t>
        <w:br/>
        <w:t>Issue: Only got last year (2025).</w:t>
        <w:br/>
        <w:t>Fix: Ensure loop encloses request; each year fetched separately.</w:t>
        <w:br/>
        <w:br/>
        <w:t>d) SQLite Schema</w:t>
        <w:br/>
        <w:t>Issue: Error: expressions prohibited in PRIMARY KEY and UNIQUE constraints.</w:t>
        <w:br/>
        <w:t>Fix: Made region_code TEXT NOT NULL DEFAULT '', used directly in UNIQUE.</w:t>
        <w:br/>
        <w:br/>
        <w:t>e) Pandas NA Booleans</w:t>
        <w:br/>
        <w:t>Issue: TypeError: boolean value of NA is ambiguous.</w:t>
        <w:br/>
        <w:t>Fix: Added _is_public() helper to normalize global/types safely.</w:t>
        <w:br/>
        <w:br/>
        <w:t>f) Logging</w:t>
        <w:br/>
        <w:t>Issue: Log file not written where expected.</w:t>
        <w:br/>
        <w:t>Fix: Use absolute path with os.path.dirname(__file__), add force=True to basicConfig.</w:t>
      </w:r>
    </w:p>
    <w:p>
      <w:pPr>
        <w:pStyle w:val="Heading1"/>
      </w:pPr>
      <w:r>
        <w:t>3. Improvements We Made</w:t>
      </w:r>
    </w:p>
    <w:p>
      <w:r>
        <w:t>- Modularized code into separate files (city_time_interval.py, publicholiday.py, weather_data.py, ds_utils.py, main.py).</w:t>
        <w:br/>
        <w:t>- Added structured logging to pipeline.log.</w:t>
        <w:br/>
        <w:t>- Input validation for lat/lon ranges, years, date window.</w:t>
        <w:br/>
        <w:t>- Created SQLite indexes for performance.</w:t>
        <w:br/>
        <w:t>- Documented warehouse-style star schema.</w:t>
      </w:r>
    </w:p>
    <w:p>
      <w:pPr>
        <w:pStyle w:val="Heading1"/>
      </w:pPr>
      <w:r>
        <w:t>4. Lessons Learned</w:t>
      </w:r>
    </w:p>
    <w:p>
      <w:r>
        <w:t>- Design warehouse schema first to guide transforms.</w:t>
        <w:br/>
        <w:t>- Handle pd.NA explicitly, never bool(pd.NA).</w:t>
        <w:br/>
        <w:t>- SQLite constraints can't use expressions—normalize first.</w:t>
        <w:br/>
        <w:t>- Always use addressdetails=True with Nominatim.</w:t>
        <w:br/>
        <w:t>- Use absolute log file paths and force=True in logging.basicConfig.</w:t>
        <w:br/>
        <w:t>- Build idempotent scripts with UPSERT/IGNORE.</w:t>
      </w:r>
    </w:p>
    <w:p>
      <w:pPr>
        <w:pStyle w:val="Heading1"/>
      </w:pPr>
      <w:r>
        <w:t>5. Next Steps</w:t>
      </w:r>
    </w:p>
    <w:p>
      <w:r>
        <w:t>- Add unit tests for helper functions and data validation.</w:t>
        <w:br/>
        <w:t>- Migrate from SQLite → Delta/Parquet for scale.</w:t>
        <w:br/>
        <w:t>- Schedule with Airflow/cron, add monitoring and alerts.</w:t>
        <w:br/>
        <w:t>- Enhance logs with row counts, timings, error alerts.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