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2FBF55" w14:textId="77777777" w:rsidR="00C06D20" w:rsidRDefault="005512EA">
      <w:pPr>
        <w:jc w:val="center"/>
      </w:pPr>
      <w:bookmarkStart w:id="0" w:name="_GoBack"/>
      <w:bookmarkEnd w:id="0"/>
      <w:r>
        <w:rPr>
          <w:b/>
          <w:sz w:val="36"/>
        </w:rPr>
        <w:t>7. PROJECT DOCUMENTATION PHASE</w:t>
      </w:r>
    </w:p>
    <w:p w14:paraId="3ACC0076" w14:textId="77777777" w:rsidR="00C06D20" w:rsidRDefault="005512EA">
      <w:pPr>
        <w:jc w:val="center"/>
      </w:pPr>
      <w:r>
        <w:rPr>
          <w:b/>
          <w:sz w:val="26"/>
        </w:rPr>
        <w:t>EduGenie: Google Gemini Powered Learning Assistant</w:t>
      </w:r>
    </w:p>
    <w:p w14:paraId="3F3A8DE0" w14:textId="77777777" w:rsidR="00C06D20" w:rsidRDefault="005512EA">
      <w:r>
        <w:t xml:space="preserve">Documentation records the EduGenie project description, prerequisites, architecture, workflow, modules, API endpoints, frontend integration, deployment, testing, </w:t>
      </w:r>
      <w:r>
        <w:t>results, challenges, and future enhancements.</w:t>
      </w:r>
    </w:p>
    <w:p w14:paraId="4461B081" w14:textId="77777777" w:rsidR="00C06D20" w:rsidRDefault="005512EA">
      <w:pPr>
        <w:jc w:val="center"/>
      </w:pPr>
      <w:r>
        <w:rPr>
          <w:noProof/>
        </w:rPr>
        <w:drawing>
          <wp:inline distT="0" distB="0" distL="0" distR="0" wp14:anchorId="5819DF76" wp14:editId="739E9C1D">
            <wp:extent cx="5852160" cy="317688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ase7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6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D0E71" w14:textId="77777777" w:rsidR="00C06D20" w:rsidRDefault="005512EA">
      <w:pPr>
        <w:pStyle w:val="Heading1"/>
      </w:pPr>
      <w:r>
        <w:t>7.1 Project Description</w:t>
      </w:r>
    </w:p>
    <w:p w14:paraId="59DFED20" w14:textId="77777777" w:rsidR="00C06D20" w:rsidRDefault="005512EA">
      <w:r>
        <w:t>EduGenie is a lightweight AI-powered educational assistant that supports question answering, concept explanation, quiz generation, summarization, and personalized learning recommendati</w:t>
      </w:r>
      <w:r>
        <w:t>ons.</w:t>
      </w:r>
    </w:p>
    <w:p w14:paraId="7E98CA00" w14:textId="77777777" w:rsidR="00C06D20" w:rsidRDefault="005512EA">
      <w:pPr>
        <w:pStyle w:val="Heading1"/>
      </w:pPr>
      <w:r>
        <w:t>7.2 Prerequisites to Document</w:t>
      </w:r>
    </w:p>
    <w:p w14:paraId="468A58FC" w14:textId="77777777" w:rsidR="00C06D20" w:rsidRDefault="005512EA">
      <w:pPr>
        <w:pStyle w:val="ListBullet"/>
      </w:pPr>
      <w:r>
        <w:t>Python 3.10+</w:t>
      </w:r>
    </w:p>
    <w:p w14:paraId="4484A678" w14:textId="77777777" w:rsidR="00C06D20" w:rsidRDefault="005512EA">
      <w:pPr>
        <w:pStyle w:val="ListBullet"/>
      </w:pPr>
      <w:r>
        <w:t>FastAPI</w:t>
      </w:r>
    </w:p>
    <w:p w14:paraId="2FF32B27" w14:textId="77777777" w:rsidR="00C06D20" w:rsidRDefault="005512EA">
      <w:pPr>
        <w:pStyle w:val="ListBullet"/>
      </w:pPr>
      <w:r>
        <w:t>HTML &amp; CSS</w:t>
      </w:r>
    </w:p>
    <w:p w14:paraId="1ECB3DAE" w14:textId="77777777" w:rsidR="00C06D20" w:rsidRDefault="005512EA">
      <w:pPr>
        <w:pStyle w:val="ListBullet"/>
      </w:pPr>
      <w:r>
        <w:t>Google Gemini API key</w:t>
      </w:r>
    </w:p>
    <w:p w14:paraId="7609ECC3" w14:textId="77777777" w:rsidR="00C06D20" w:rsidRDefault="005512EA">
      <w:pPr>
        <w:pStyle w:val="ListBullet"/>
      </w:pPr>
      <w:r>
        <w:t>Uvicorn</w:t>
      </w:r>
    </w:p>
    <w:p w14:paraId="75CCE9A6" w14:textId="77777777" w:rsidR="00C06D20" w:rsidRDefault="005512EA">
      <w:pPr>
        <w:pStyle w:val="ListBullet"/>
      </w:pPr>
      <w:r>
        <w:t>Jinja2</w:t>
      </w:r>
    </w:p>
    <w:p w14:paraId="512C8C66" w14:textId="77777777" w:rsidR="00C06D20" w:rsidRDefault="005512EA">
      <w:pPr>
        <w:pStyle w:val="Heading1"/>
      </w:pPr>
      <w:r>
        <w:t>7.3 Technical Documentation</w:t>
      </w:r>
    </w:p>
    <w:p w14:paraId="35131214" w14:textId="77777777" w:rsidR="00C06D20" w:rsidRDefault="005512EA">
      <w:pPr>
        <w:pStyle w:val="ListBullet"/>
      </w:pPr>
      <w:r>
        <w:t>Folder architecture and purpose of each file.</w:t>
      </w:r>
    </w:p>
    <w:p w14:paraId="37A947C2" w14:textId="77777777" w:rsidR="00C06D20" w:rsidRDefault="005512EA">
      <w:pPr>
        <w:pStyle w:val="ListBullet"/>
      </w:pPr>
      <w:r>
        <w:t>AI model selection and module responsibilities.</w:t>
      </w:r>
    </w:p>
    <w:p w14:paraId="7432A3AE" w14:textId="77777777" w:rsidR="00C06D20" w:rsidRDefault="005512EA">
      <w:pPr>
        <w:pStyle w:val="ListBullet"/>
      </w:pPr>
      <w:r>
        <w:t>FastAPI REST endpoints.</w:t>
      </w:r>
    </w:p>
    <w:p w14:paraId="55BE51FB" w14:textId="77777777" w:rsidR="00C06D20" w:rsidRDefault="005512EA">
      <w:pPr>
        <w:pStyle w:val="ListBullet"/>
      </w:pPr>
      <w:r>
        <w:t>Fronte</w:t>
      </w:r>
      <w:r>
        <w:t>nd task selection and result display.</w:t>
      </w:r>
    </w:p>
    <w:p w14:paraId="015BE91F" w14:textId="77777777" w:rsidR="00C06D20" w:rsidRDefault="005512EA">
      <w:pPr>
        <w:pStyle w:val="ListBullet"/>
      </w:pPr>
      <w:r>
        <w:t>Local deployment command and application address.</w:t>
      </w:r>
    </w:p>
    <w:p w14:paraId="3E0B030F" w14:textId="77777777" w:rsidR="00C06D20" w:rsidRDefault="005512EA">
      <w:pPr>
        <w:pStyle w:val="Heading1"/>
      </w:pPr>
      <w:r>
        <w:lastRenderedPageBreak/>
        <w:t>7.4 User-Facing Features to Document</w:t>
      </w:r>
    </w:p>
    <w:p w14:paraId="47812427" w14:textId="77777777" w:rsidR="00C06D20" w:rsidRDefault="005512EA">
      <w:pPr>
        <w:pStyle w:val="ListBullet"/>
      </w:pPr>
      <w:r>
        <w:t>Asking questions.</w:t>
      </w:r>
    </w:p>
    <w:p w14:paraId="4054B8F8" w14:textId="77777777" w:rsidR="00C06D20" w:rsidRDefault="005512EA">
      <w:pPr>
        <w:pStyle w:val="ListBullet"/>
      </w:pPr>
      <w:r>
        <w:t>Explaining topics.</w:t>
      </w:r>
    </w:p>
    <w:p w14:paraId="0D48E2E8" w14:textId="77777777" w:rsidR="00C06D20" w:rsidRDefault="005512EA">
      <w:pPr>
        <w:pStyle w:val="ListBullet"/>
      </w:pPr>
      <w:r>
        <w:t>Summarizing long paragraphs.</w:t>
      </w:r>
    </w:p>
    <w:p w14:paraId="40358578" w14:textId="77777777" w:rsidR="00C06D20" w:rsidRDefault="005512EA">
      <w:pPr>
        <w:pStyle w:val="ListBullet"/>
      </w:pPr>
      <w:r>
        <w:t>Generating quizzes.</w:t>
      </w:r>
    </w:p>
    <w:p w14:paraId="604E265B" w14:textId="77777777" w:rsidR="00C06D20" w:rsidRDefault="005512EA">
      <w:pPr>
        <w:pStyle w:val="ListBullet"/>
      </w:pPr>
      <w:r>
        <w:t>Guiding learners with recommendations from be</w:t>
      </w:r>
      <w:r>
        <w:t>ginner to advanced levels.</w:t>
      </w:r>
    </w:p>
    <w:p w14:paraId="31226220" w14:textId="77777777" w:rsidR="00C06D20" w:rsidRDefault="005512EA">
      <w:pPr>
        <w:pStyle w:val="Heading1"/>
      </w:pPr>
      <w:r>
        <w:t>7.5 Challenges and Learning Outcomes</w:t>
      </w:r>
    </w:p>
    <w:p w14:paraId="0F1B4324" w14:textId="77777777" w:rsidR="00C06D20" w:rsidRDefault="005512EA">
      <w:pPr>
        <w:pStyle w:val="ListBullet"/>
      </w:pPr>
      <w:r>
        <w:t>Accuracy of AI-generated responses.</w:t>
      </w:r>
    </w:p>
    <w:p w14:paraId="23EB6391" w14:textId="77777777" w:rsidR="00C06D20" w:rsidRDefault="005512EA">
      <w:pPr>
        <w:pStyle w:val="ListBullet"/>
      </w:pPr>
      <w:r>
        <w:t>Performance across devices.</w:t>
      </w:r>
    </w:p>
    <w:p w14:paraId="185780F4" w14:textId="77777777" w:rsidR="00C06D20" w:rsidRDefault="005512EA">
      <w:pPr>
        <w:pStyle w:val="ListBullet"/>
      </w:pPr>
      <w:r>
        <w:t>Balancing personalization with general usability.</w:t>
      </w:r>
    </w:p>
    <w:p w14:paraId="6FFACADB" w14:textId="77777777" w:rsidR="00C06D20" w:rsidRDefault="005512EA">
      <w:pPr>
        <w:pStyle w:val="ListBullet"/>
      </w:pPr>
      <w:r>
        <w:t>Prompt engineering and cloud integration.</w:t>
      </w:r>
    </w:p>
    <w:p w14:paraId="034538EF" w14:textId="77777777" w:rsidR="00C06D20" w:rsidRDefault="005512EA">
      <w:pPr>
        <w:pStyle w:val="ListBullet"/>
      </w:pPr>
      <w:r>
        <w:t xml:space="preserve">User-centric design and data </w:t>
      </w:r>
      <w:r>
        <w:t>privacy.</w:t>
      </w:r>
    </w:p>
    <w:p w14:paraId="11A5E897" w14:textId="77777777" w:rsidR="00C06D20" w:rsidRDefault="005512EA">
      <w:pPr>
        <w:pStyle w:val="Heading1"/>
      </w:pPr>
      <w:r>
        <w:t>7.6 Future Enhancements</w:t>
      </w:r>
    </w:p>
    <w:p w14:paraId="24D8B270" w14:textId="77777777" w:rsidR="00C06D20" w:rsidRDefault="005512EA">
      <w:pPr>
        <w:pStyle w:val="ListBullet"/>
      </w:pPr>
      <w:r>
        <w:t>Voice-based interaction.</w:t>
      </w:r>
    </w:p>
    <w:p w14:paraId="28424B68" w14:textId="77777777" w:rsidR="00C06D20" w:rsidRDefault="005512EA">
      <w:pPr>
        <w:pStyle w:val="ListBullet"/>
      </w:pPr>
      <w:r>
        <w:t>Multilingual support.</w:t>
      </w:r>
    </w:p>
    <w:p w14:paraId="12538AA8" w14:textId="77777777" w:rsidR="00C06D20" w:rsidRDefault="005512EA">
      <w:pPr>
        <w:pStyle w:val="ListBullet"/>
      </w:pPr>
      <w:r>
        <w:t>Mobile application and offline features.</w:t>
      </w:r>
    </w:p>
    <w:p w14:paraId="29FB1983" w14:textId="77777777" w:rsidR="00C06D20" w:rsidRDefault="005512EA">
      <w:pPr>
        <w:pStyle w:val="ListBullet"/>
      </w:pPr>
      <w:r>
        <w:t>Progress tracking dashboards.</w:t>
      </w:r>
    </w:p>
    <w:p w14:paraId="210E7F33" w14:textId="77777777" w:rsidR="00C06D20" w:rsidRDefault="005512EA">
      <w:pPr>
        <w:pStyle w:val="ListBullet"/>
      </w:pPr>
      <w:r>
        <w:t>Gamification such as badges and learning streaks.</w:t>
      </w:r>
    </w:p>
    <w:p w14:paraId="44327B61" w14:textId="77777777" w:rsidR="00C06D20" w:rsidRDefault="005512EA">
      <w:pPr>
        <w:pStyle w:val="ListBullet"/>
      </w:pPr>
      <w:r>
        <w:t>Adaptive learning paths.</w:t>
      </w:r>
    </w:p>
    <w:p w14:paraId="5FB40663" w14:textId="77777777" w:rsidR="00C06D20" w:rsidRDefault="005512EA">
      <w:pPr>
        <w:pStyle w:val="ListBullet"/>
      </w:pPr>
      <w:r>
        <w:t>Group study and teacher/parent</w:t>
      </w:r>
      <w:r>
        <w:t xml:space="preserve"> dashboards.</w:t>
      </w:r>
    </w:p>
    <w:p w14:paraId="1865EF1D" w14:textId="77777777" w:rsidR="00C06D20" w:rsidRDefault="005512EA">
      <w:pPr>
        <w:pStyle w:val="ListBullet"/>
      </w:pPr>
      <w:r>
        <w:t>LMS integration such as Moodle or Google Classroom.</w:t>
      </w:r>
    </w:p>
    <w:p w14:paraId="1992FBA3" w14:textId="77777777" w:rsidR="00C06D20" w:rsidRDefault="005512EA">
      <w:pPr>
        <w:pStyle w:val="ListBullet"/>
      </w:pPr>
      <w:r>
        <w:t>Image and PDF input recognition.</w:t>
      </w:r>
    </w:p>
    <w:p w14:paraId="36CC565C" w14:textId="77777777" w:rsidR="00C06D20" w:rsidRDefault="005512EA">
      <w:pPr>
        <w:pStyle w:val="ListBullet"/>
      </w:pPr>
      <w:r>
        <w:t>Smart notifications and real-time synchronization.</w:t>
      </w:r>
    </w:p>
    <w:sectPr w:rsidR="00C06D20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E44BA2E" w14:textId="77777777" w:rsidR="005512EA" w:rsidRDefault="005512EA">
      <w:pPr>
        <w:spacing w:after="0" w:line="240" w:lineRule="auto"/>
      </w:pPr>
      <w:r>
        <w:separator/>
      </w:r>
    </w:p>
  </w:endnote>
  <w:endnote w:type="continuationSeparator" w:id="0">
    <w:p w14:paraId="32F2FAA0" w14:textId="77777777" w:rsidR="005512EA" w:rsidRDefault="005512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1A9D18" w14:textId="77777777" w:rsidR="00C06D20" w:rsidRDefault="005512EA">
    <w:pPr>
      <w:pStyle w:val="Footer"/>
      <w:jc w:val="center"/>
    </w:pPr>
    <w:r>
      <w:rPr>
        <w:sz w:val="16"/>
      </w:rPr>
      <w:t>EduGenie Project – Project Documentation Phase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7446BAF" w14:textId="77777777" w:rsidR="005512EA" w:rsidRDefault="005512EA">
      <w:pPr>
        <w:spacing w:after="0" w:line="240" w:lineRule="auto"/>
      </w:pPr>
      <w:r>
        <w:separator/>
      </w:r>
    </w:p>
  </w:footnote>
  <w:footnote w:type="continuationSeparator" w:id="0">
    <w:p w14:paraId="21FCFC80" w14:textId="77777777" w:rsidR="005512EA" w:rsidRDefault="005512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512EA"/>
    <w:rsid w:val="00AA1D8D"/>
    <w:rsid w:val="00B47730"/>
    <w:rsid w:val="00C06D20"/>
    <w:rsid w:val="00C605D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9E2169"/>
  <w14:defaultImageDpi w14:val="300"/>
  <w15:docId w15:val="{47E5E09B-F7B5-4002-80CB-6F5BD56F0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8851F3B-7195-48F7-B69B-6A84FAF56C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248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Nandhini</cp:lastModifiedBy>
  <cp:revision>2</cp:revision>
  <dcterms:created xsi:type="dcterms:W3CDTF">2026-09-28T05:04:00Z</dcterms:created>
  <dcterms:modified xsi:type="dcterms:W3CDTF">2026-09-28T05:04:00Z</dcterms:modified>
  <cp:category/>
</cp:coreProperties>
</file>