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0229" w14:textId="77777777" w:rsidR="00BE59AE" w:rsidRPr="00BE59AE" w:rsidRDefault="00BE59AE" w:rsidP="00BE59AE">
      <w:pPr>
        <w:rPr>
          <w:b/>
          <w:bCs/>
        </w:rPr>
      </w:pPr>
      <w:r w:rsidRPr="00BE59AE">
        <w:rPr>
          <w:b/>
          <w:bCs/>
        </w:rPr>
        <w:t>Synopsis of Advanced Financial Misinformation Detection System</w:t>
      </w:r>
    </w:p>
    <w:p w14:paraId="03A1BECF" w14:textId="77777777" w:rsidR="00BE59AE" w:rsidRPr="00BE59AE" w:rsidRDefault="00BE59AE" w:rsidP="00BE59AE">
      <w:r w:rsidRPr="00BE59AE">
        <w:t>This proposed system aims to detect and mitigate financial misinformation in real time using cutting-edge technologies like Artificial Intelligence (AI), Large Language Models (LLMs), and reliable data providers. Its modular architecture consists of four main components:</w:t>
      </w:r>
    </w:p>
    <w:p w14:paraId="6F21AB7E" w14:textId="77777777" w:rsidR="00BE59AE" w:rsidRPr="00BE59AE" w:rsidRDefault="00BE59AE" w:rsidP="00BE59AE">
      <w:pPr>
        <w:numPr>
          <w:ilvl w:val="0"/>
          <w:numId w:val="1"/>
        </w:numPr>
      </w:pPr>
      <w:r w:rsidRPr="00BE59AE">
        <w:rPr>
          <w:b/>
          <w:bCs/>
        </w:rPr>
        <w:t>Data Acquisition Module</w:t>
      </w:r>
      <w:r w:rsidRPr="00BE59AE">
        <w:t>: Collects financial data in real time from APIs like Yahoo Finance and LLMs, ensuring efficient handling of unstructured data.</w:t>
      </w:r>
    </w:p>
    <w:p w14:paraId="79BCE5A0" w14:textId="77777777" w:rsidR="00BE59AE" w:rsidRPr="00BE59AE" w:rsidRDefault="00BE59AE" w:rsidP="00BE59AE">
      <w:pPr>
        <w:numPr>
          <w:ilvl w:val="0"/>
          <w:numId w:val="1"/>
        </w:numPr>
      </w:pPr>
      <w:r w:rsidRPr="00BE59AE">
        <w:rPr>
          <w:b/>
          <w:bCs/>
        </w:rPr>
        <w:t>Data Processing and Analysis Module</w:t>
      </w:r>
      <w:r w:rsidRPr="00BE59AE">
        <w:t xml:space="preserve">: Utilizes NLP and multi-threaded architecture to structure and </w:t>
      </w:r>
      <w:proofErr w:type="spellStart"/>
      <w:r w:rsidRPr="00BE59AE">
        <w:t>analyze</w:t>
      </w:r>
      <w:proofErr w:type="spellEnd"/>
      <w:r w:rsidRPr="00BE59AE">
        <w:t xml:space="preserve"> financial information for context and relevance.</w:t>
      </w:r>
    </w:p>
    <w:p w14:paraId="5EC217D8" w14:textId="77777777" w:rsidR="00BE59AE" w:rsidRPr="00BE59AE" w:rsidRDefault="00BE59AE" w:rsidP="00BE59AE">
      <w:pPr>
        <w:numPr>
          <w:ilvl w:val="0"/>
          <w:numId w:val="1"/>
        </w:numPr>
      </w:pPr>
      <w:r w:rsidRPr="00BE59AE">
        <w:rPr>
          <w:b/>
          <w:bCs/>
        </w:rPr>
        <w:t>Accuracy Assessment Module</w:t>
      </w:r>
      <w:r w:rsidRPr="00BE59AE">
        <w:t>: Cross-references processed data with trusted sources using a custom verification metric, flagging discrepancies for further review.</w:t>
      </w:r>
    </w:p>
    <w:p w14:paraId="5719A8E3" w14:textId="77777777" w:rsidR="00BE59AE" w:rsidRPr="00BE59AE" w:rsidRDefault="00BE59AE" w:rsidP="00BE59AE">
      <w:pPr>
        <w:numPr>
          <w:ilvl w:val="0"/>
          <w:numId w:val="1"/>
        </w:numPr>
      </w:pPr>
      <w:r w:rsidRPr="00BE59AE">
        <w:rPr>
          <w:b/>
          <w:bCs/>
        </w:rPr>
        <w:t>Output Generation Module</w:t>
      </w:r>
      <w:r w:rsidRPr="00BE59AE">
        <w:t xml:space="preserve">: Displays validated information through an intuitive </w:t>
      </w:r>
      <w:proofErr w:type="spellStart"/>
      <w:r w:rsidRPr="00BE59AE">
        <w:t>Streamlit</w:t>
      </w:r>
      <w:proofErr w:type="spellEnd"/>
      <w:r w:rsidRPr="00BE59AE">
        <w:t xml:space="preserve"> interface, ensuring user-friendly interaction.</w:t>
      </w:r>
    </w:p>
    <w:p w14:paraId="0E70EA21" w14:textId="77777777" w:rsidR="00BE59AE" w:rsidRPr="00BE59AE" w:rsidRDefault="00BE59AE" w:rsidP="00BE59AE">
      <w:pPr>
        <w:rPr>
          <w:b/>
          <w:bCs/>
        </w:rPr>
      </w:pPr>
      <w:r w:rsidRPr="00BE59AE">
        <w:rPr>
          <w:b/>
          <w:bCs/>
        </w:rPr>
        <w:t>Technological Framework</w:t>
      </w:r>
    </w:p>
    <w:p w14:paraId="1CD2A96A" w14:textId="77777777" w:rsidR="00BE59AE" w:rsidRPr="00BE59AE" w:rsidRDefault="00BE59AE" w:rsidP="00BE59AE">
      <w:r w:rsidRPr="00BE59AE">
        <w:t xml:space="preserve">The system uses Python-based frameworks, OpenAI API, and </w:t>
      </w:r>
      <w:proofErr w:type="spellStart"/>
      <w:r w:rsidRPr="00BE59AE">
        <w:t>Streamlit</w:t>
      </w:r>
      <w:proofErr w:type="spellEnd"/>
      <w:r w:rsidRPr="00BE59AE">
        <w:t xml:space="preserve"> for seamless integration and interaction. It is designed for scalability with cloud deployment on platforms like AWS or Google Cloud, ensuring real-time performance and data privacy.</w:t>
      </w:r>
    </w:p>
    <w:p w14:paraId="58BA0E8A" w14:textId="77777777" w:rsidR="00BE59AE" w:rsidRPr="00BE59AE" w:rsidRDefault="00BE59AE" w:rsidP="00BE59AE">
      <w:pPr>
        <w:rPr>
          <w:b/>
          <w:bCs/>
        </w:rPr>
      </w:pPr>
      <w:r w:rsidRPr="00BE59AE">
        <w:rPr>
          <w:b/>
          <w:bCs/>
        </w:rPr>
        <w:t>Key Objectives</w:t>
      </w:r>
    </w:p>
    <w:p w14:paraId="74CCA576" w14:textId="77777777" w:rsidR="00BE59AE" w:rsidRPr="00BE59AE" w:rsidRDefault="00BE59AE" w:rsidP="00BE59AE">
      <w:pPr>
        <w:numPr>
          <w:ilvl w:val="0"/>
          <w:numId w:val="2"/>
        </w:numPr>
      </w:pPr>
      <w:r w:rsidRPr="00BE59AE">
        <w:t>Real-time financial misinformation detection using advanced LLMs and verification metrics.</w:t>
      </w:r>
    </w:p>
    <w:p w14:paraId="69F49E32" w14:textId="77777777" w:rsidR="00BE59AE" w:rsidRPr="00BE59AE" w:rsidRDefault="00BE59AE" w:rsidP="00BE59AE">
      <w:pPr>
        <w:numPr>
          <w:ilvl w:val="0"/>
          <w:numId w:val="2"/>
        </w:numPr>
      </w:pPr>
      <w:r w:rsidRPr="00BE59AE">
        <w:t>Improved accuracy through cross-referenced validation with trusted financial sources.</w:t>
      </w:r>
    </w:p>
    <w:p w14:paraId="6865C797" w14:textId="77777777" w:rsidR="00BE59AE" w:rsidRPr="00BE59AE" w:rsidRDefault="00BE59AE" w:rsidP="00BE59AE">
      <w:pPr>
        <w:numPr>
          <w:ilvl w:val="0"/>
          <w:numId w:val="2"/>
        </w:numPr>
      </w:pPr>
      <w:r w:rsidRPr="00BE59AE">
        <w:t>Scalable multi-query processing with modular design and resource optimization.</w:t>
      </w:r>
    </w:p>
    <w:p w14:paraId="23A6ED7C" w14:textId="77777777" w:rsidR="00BE59AE" w:rsidRPr="00BE59AE" w:rsidRDefault="00BE59AE" w:rsidP="00BE59AE">
      <w:pPr>
        <w:numPr>
          <w:ilvl w:val="0"/>
          <w:numId w:val="2"/>
        </w:numPr>
      </w:pPr>
      <w:r w:rsidRPr="00BE59AE">
        <w:t>User-centric interface for financial analysts and non-technical users.</w:t>
      </w:r>
    </w:p>
    <w:p w14:paraId="55F16AAA" w14:textId="77777777" w:rsidR="00BE59AE" w:rsidRPr="00BE59AE" w:rsidRDefault="00BE59AE" w:rsidP="00BE59AE">
      <w:pPr>
        <w:numPr>
          <w:ilvl w:val="0"/>
          <w:numId w:val="2"/>
        </w:numPr>
      </w:pPr>
      <w:r w:rsidRPr="00BE59AE">
        <w:t>Data privacy, security, and alignment with Sustainable Development Goals (SDGs).</w:t>
      </w:r>
    </w:p>
    <w:p w14:paraId="2995D393" w14:textId="77777777" w:rsidR="00BE59AE" w:rsidRPr="00BE59AE" w:rsidRDefault="00BE59AE" w:rsidP="00BE59AE">
      <w:pPr>
        <w:rPr>
          <w:b/>
          <w:bCs/>
        </w:rPr>
      </w:pPr>
      <w:r w:rsidRPr="00BE59AE">
        <w:rPr>
          <w:b/>
          <w:bCs/>
        </w:rPr>
        <w:t>System Workflow</w:t>
      </w:r>
    </w:p>
    <w:p w14:paraId="73E283BE" w14:textId="77777777" w:rsidR="00BE59AE" w:rsidRPr="00BE59AE" w:rsidRDefault="00BE59AE" w:rsidP="00BE59AE">
      <w:pPr>
        <w:numPr>
          <w:ilvl w:val="0"/>
          <w:numId w:val="3"/>
        </w:numPr>
      </w:pPr>
      <w:r w:rsidRPr="00BE59AE">
        <w:t>Acquire financial news and stock data using APIs and LLMs.</w:t>
      </w:r>
    </w:p>
    <w:p w14:paraId="53E50BF4" w14:textId="77777777" w:rsidR="00BE59AE" w:rsidRPr="00BE59AE" w:rsidRDefault="00BE59AE" w:rsidP="00BE59AE">
      <w:pPr>
        <w:numPr>
          <w:ilvl w:val="0"/>
          <w:numId w:val="3"/>
        </w:numPr>
      </w:pPr>
      <w:r w:rsidRPr="00BE59AE">
        <w:t>Preprocess data to remove noise and normalize for analysis.</w:t>
      </w:r>
    </w:p>
    <w:p w14:paraId="15087A44" w14:textId="77777777" w:rsidR="00BE59AE" w:rsidRPr="00BE59AE" w:rsidRDefault="00BE59AE" w:rsidP="00BE59AE">
      <w:pPr>
        <w:numPr>
          <w:ilvl w:val="0"/>
          <w:numId w:val="3"/>
        </w:numPr>
      </w:pPr>
      <w:r w:rsidRPr="00BE59AE">
        <w:t>Validate accuracy against trusted sources using custom metrics.</w:t>
      </w:r>
    </w:p>
    <w:p w14:paraId="01474864" w14:textId="77777777" w:rsidR="00BE59AE" w:rsidRPr="00BE59AE" w:rsidRDefault="00BE59AE" w:rsidP="00BE59AE">
      <w:pPr>
        <w:numPr>
          <w:ilvl w:val="0"/>
          <w:numId w:val="3"/>
        </w:numPr>
      </w:pPr>
      <w:r w:rsidRPr="00BE59AE">
        <w:t>Generate outputs with dynamic feedback via an interactive interface.</w:t>
      </w:r>
    </w:p>
    <w:p w14:paraId="26B0D4F5" w14:textId="77777777" w:rsidR="00BE59AE" w:rsidRPr="00BE59AE" w:rsidRDefault="00BE59AE" w:rsidP="00BE59AE">
      <w:pPr>
        <w:rPr>
          <w:b/>
          <w:bCs/>
        </w:rPr>
      </w:pPr>
      <w:r w:rsidRPr="00BE59AE">
        <w:rPr>
          <w:b/>
          <w:bCs/>
        </w:rPr>
        <w:t>Advantages</w:t>
      </w:r>
    </w:p>
    <w:p w14:paraId="68E6906C" w14:textId="77777777" w:rsidR="00BE59AE" w:rsidRPr="00BE59AE" w:rsidRDefault="00BE59AE" w:rsidP="00BE59AE">
      <w:pPr>
        <w:numPr>
          <w:ilvl w:val="0"/>
          <w:numId w:val="4"/>
        </w:numPr>
      </w:pPr>
      <w:r w:rsidRPr="00BE59AE">
        <w:t>High accuracy with real-time processing.</w:t>
      </w:r>
    </w:p>
    <w:p w14:paraId="703F6745" w14:textId="77777777" w:rsidR="00BE59AE" w:rsidRPr="00BE59AE" w:rsidRDefault="00BE59AE" w:rsidP="00BE59AE">
      <w:pPr>
        <w:numPr>
          <w:ilvl w:val="0"/>
          <w:numId w:val="4"/>
        </w:numPr>
      </w:pPr>
      <w:r w:rsidRPr="00BE59AE">
        <w:t>Scalability for increasing data and user demands.</w:t>
      </w:r>
    </w:p>
    <w:p w14:paraId="4B69B71B" w14:textId="77777777" w:rsidR="00BE59AE" w:rsidRPr="00BE59AE" w:rsidRDefault="00BE59AE" w:rsidP="00BE59AE">
      <w:pPr>
        <w:numPr>
          <w:ilvl w:val="0"/>
          <w:numId w:val="4"/>
        </w:numPr>
      </w:pPr>
      <w:r w:rsidRPr="00BE59AE">
        <w:t>Enhanced user experience through intuitive design.</w:t>
      </w:r>
    </w:p>
    <w:p w14:paraId="31A25629" w14:textId="77777777" w:rsidR="00BE59AE" w:rsidRPr="00BE59AE" w:rsidRDefault="00BE59AE" w:rsidP="00BE59AE">
      <w:pPr>
        <w:numPr>
          <w:ilvl w:val="0"/>
          <w:numId w:val="4"/>
        </w:numPr>
      </w:pPr>
      <w:r w:rsidRPr="00BE59AE">
        <w:t>Strong focus on data privacy and trustworthiness.</w:t>
      </w:r>
    </w:p>
    <w:p w14:paraId="3BD02415" w14:textId="77777777" w:rsidR="00BE59AE" w:rsidRPr="00BE59AE" w:rsidRDefault="00BE59AE" w:rsidP="00BE59AE">
      <w:pPr>
        <w:rPr>
          <w:b/>
          <w:bCs/>
        </w:rPr>
      </w:pPr>
      <w:r w:rsidRPr="00BE59AE">
        <w:rPr>
          <w:b/>
          <w:bCs/>
        </w:rPr>
        <w:t>Implementation</w:t>
      </w:r>
    </w:p>
    <w:p w14:paraId="3B051484" w14:textId="77777777" w:rsidR="00BE59AE" w:rsidRPr="00BE59AE" w:rsidRDefault="00BE59AE" w:rsidP="00BE59AE">
      <w:r w:rsidRPr="00BE59AE">
        <w:lastRenderedPageBreak/>
        <w:t xml:space="preserve">The system integrates LLMs for language understanding and uses tools like LSTM, </w:t>
      </w:r>
      <w:proofErr w:type="spellStart"/>
      <w:r w:rsidRPr="00BE59AE">
        <w:t>XGBoost</w:t>
      </w:r>
      <w:proofErr w:type="spellEnd"/>
      <w:r w:rsidRPr="00BE59AE">
        <w:t xml:space="preserve">, and </w:t>
      </w:r>
      <w:proofErr w:type="spellStart"/>
      <w:r w:rsidRPr="00BE59AE">
        <w:t>yfinance</w:t>
      </w:r>
      <w:proofErr w:type="spellEnd"/>
      <w:r w:rsidRPr="00BE59AE">
        <w:t xml:space="preserve"> for data analysis. It has been tested for accuracy, latency, and scalability, with cloud deployment ensuring high availability.</w:t>
      </w:r>
    </w:p>
    <w:p w14:paraId="0C0C5940" w14:textId="77777777" w:rsidR="002153EE" w:rsidRDefault="002153EE"/>
    <w:sectPr w:rsidR="0021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2110A"/>
    <w:multiLevelType w:val="multilevel"/>
    <w:tmpl w:val="D904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613B8"/>
    <w:multiLevelType w:val="multilevel"/>
    <w:tmpl w:val="426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16F92"/>
    <w:multiLevelType w:val="multilevel"/>
    <w:tmpl w:val="FF6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51457"/>
    <w:multiLevelType w:val="multilevel"/>
    <w:tmpl w:val="FCB0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73502">
    <w:abstractNumId w:val="3"/>
  </w:num>
  <w:num w:numId="2" w16cid:durableId="908150149">
    <w:abstractNumId w:val="2"/>
  </w:num>
  <w:num w:numId="3" w16cid:durableId="1774546362">
    <w:abstractNumId w:val="0"/>
  </w:num>
  <w:num w:numId="4" w16cid:durableId="1043939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0E"/>
    <w:rsid w:val="001D19F1"/>
    <w:rsid w:val="002153EE"/>
    <w:rsid w:val="00216DC8"/>
    <w:rsid w:val="004D3C70"/>
    <w:rsid w:val="009F54F3"/>
    <w:rsid w:val="00BE59AE"/>
    <w:rsid w:val="00C73B0E"/>
    <w:rsid w:val="00E3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1EFB7-D929-412B-A363-EAB7292F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Limbani</dc:creator>
  <cp:keywords/>
  <dc:description/>
  <cp:lastModifiedBy>Pratham Limbani</cp:lastModifiedBy>
  <cp:revision>2</cp:revision>
  <dcterms:created xsi:type="dcterms:W3CDTF">2025-01-17T16:52:00Z</dcterms:created>
  <dcterms:modified xsi:type="dcterms:W3CDTF">2025-01-17T16:52:00Z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2025-01-17T16:52:55Z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22f77e0b-6235-4a64-8fde-71b086b32c45</vt:lpwstr>
  </property>
  <property fmtid="{D5CDD505-2E9C-101B-9397-08002B2CF9AE}" pid="7" name="MSIP_Label_defa4170-0d19-0005-0004-bc88714345d2_ActionId">
    <vt:lpwstr>7766f6d1-5f4e-4d08-b850-fd5211f6b534</vt:lpwstr>
  </property>
  <property fmtid="{D5CDD505-2E9C-101B-9397-08002B2CF9AE}" pid="8" name="MSIP_Label_defa4170-0d19-0005-0004-bc88714345d2_ContentBits">
    <vt:lpwstr>0</vt:lpwstr>
  </property>
</Properties>
</file>