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3E72A" w14:textId="38F84A11" w:rsidR="00083A88" w:rsidRDefault="000C473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Ideation Phase</w:t>
      </w:r>
    </w:p>
    <w:p w14:paraId="43080395" w14:textId="77777777" w:rsidR="00083A88" w:rsidRDefault="0065273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57E565A" w14:textId="77777777" w:rsidR="00083A88" w:rsidRDefault="00083A8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83A88" w14:paraId="2D170390" w14:textId="77777777">
        <w:tc>
          <w:tcPr>
            <w:tcW w:w="4508" w:type="dxa"/>
          </w:tcPr>
          <w:p w14:paraId="7AC391C2" w14:textId="77777777" w:rsidR="00083A88" w:rsidRDefault="00652736">
            <w:r>
              <w:t>Date</w:t>
            </w:r>
          </w:p>
        </w:tc>
        <w:tc>
          <w:tcPr>
            <w:tcW w:w="4508" w:type="dxa"/>
          </w:tcPr>
          <w:p w14:paraId="3BBBC23A" w14:textId="1D023A87" w:rsidR="00083A88" w:rsidRDefault="00820066">
            <w:r>
              <w:t>30 September 2026</w:t>
            </w:r>
          </w:p>
        </w:tc>
      </w:tr>
      <w:tr w:rsidR="00083A88" w14:paraId="7023B880" w14:textId="77777777">
        <w:tc>
          <w:tcPr>
            <w:tcW w:w="4508" w:type="dxa"/>
          </w:tcPr>
          <w:p w14:paraId="66F072A4" w14:textId="77777777" w:rsidR="00083A88" w:rsidRDefault="00652736">
            <w:r>
              <w:t>Team ID</w:t>
            </w:r>
          </w:p>
        </w:tc>
        <w:tc>
          <w:tcPr>
            <w:tcW w:w="4508" w:type="dxa"/>
          </w:tcPr>
          <w:p w14:paraId="316AFAC9" w14:textId="38ADCC5D" w:rsidR="00083A88" w:rsidRDefault="00BD149D">
            <w:r w:rsidRPr="00BD149D">
              <w:t>SWTID-2026-1669</w:t>
            </w:r>
            <w:r>
              <w:t xml:space="preserve"> </w:t>
            </w:r>
          </w:p>
        </w:tc>
      </w:tr>
      <w:tr w:rsidR="00083A88" w14:paraId="58AA3017" w14:textId="77777777">
        <w:tc>
          <w:tcPr>
            <w:tcW w:w="4508" w:type="dxa"/>
          </w:tcPr>
          <w:p w14:paraId="2569EB48" w14:textId="77777777" w:rsidR="00083A88" w:rsidRDefault="00652736">
            <w:r>
              <w:t>Project Name</w:t>
            </w:r>
          </w:p>
        </w:tc>
        <w:tc>
          <w:tcPr>
            <w:tcW w:w="4508" w:type="dxa"/>
          </w:tcPr>
          <w:p w14:paraId="6B73E878" w14:textId="03770127" w:rsidR="00083A88" w:rsidRDefault="00BD149D">
            <w:r>
              <w:t>AI WEATHER WISE API</w:t>
            </w:r>
          </w:p>
        </w:tc>
      </w:tr>
      <w:tr w:rsidR="00083A88" w14:paraId="24358942" w14:textId="77777777">
        <w:tc>
          <w:tcPr>
            <w:tcW w:w="4508" w:type="dxa"/>
          </w:tcPr>
          <w:p w14:paraId="1403BCCC" w14:textId="77777777" w:rsidR="00083A88" w:rsidRDefault="00652736">
            <w:r>
              <w:t>Maximum Marks</w:t>
            </w:r>
          </w:p>
        </w:tc>
        <w:tc>
          <w:tcPr>
            <w:tcW w:w="4508" w:type="dxa"/>
          </w:tcPr>
          <w:p w14:paraId="6E6E9ACC" w14:textId="77777777" w:rsidR="00083A88" w:rsidRDefault="00652736">
            <w:r>
              <w:t>2 Marks</w:t>
            </w:r>
          </w:p>
        </w:tc>
      </w:tr>
    </w:tbl>
    <w:p w14:paraId="1C30C921" w14:textId="77777777" w:rsidR="00B62EA2" w:rsidRDefault="00B62EA2" w:rsidP="00B62EA2">
      <w:pPr>
        <w:rPr>
          <w:b/>
          <w:bCs/>
          <w:sz w:val="24"/>
          <w:szCs w:val="24"/>
        </w:rPr>
      </w:pPr>
    </w:p>
    <w:p w14:paraId="5C048011" w14:textId="283E471E" w:rsidR="00B62EA2" w:rsidRPr="00B62EA2" w:rsidRDefault="00B62EA2" w:rsidP="00B62EA2">
      <w:pPr>
        <w:rPr>
          <w:b/>
          <w:bCs/>
          <w:sz w:val="24"/>
          <w:szCs w:val="24"/>
        </w:rPr>
      </w:pPr>
      <w:r w:rsidRPr="00B62EA2">
        <w:rPr>
          <w:b/>
          <w:bCs/>
          <w:sz w:val="24"/>
          <w:szCs w:val="24"/>
        </w:rPr>
        <w:t>Customer Problem Statement – Weather</w:t>
      </w:r>
      <w:r w:rsidR="000C473B">
        <w:rPr>
          <w:b/>
          <w:bCs/>
          <w:sz w:val="24"/>
          <w:szCs w:val="24"/>
        </w:rPr>
        <w:t xml:space="preserve"> </w:t>
      </w:r>
      <w:r w:rsidRPr="00B62EA2">
        <w:rPr>
          <w:b/>
          <w:bCs/>
          <w:sz w:val="24"/>
          <w:szCs w:val="24"/>
        </w:rPr>
        <w:t>Wise API</w:t>
      </w:r>
    </w:p>
    <w:p w14:paraId="33B1E8DD" w14:textId="783B14AC" w:rsidR="00B62EA2" w:rsidRPr="00B62EA2" w:rsidRDefault="00B62EA2" w:rsidP="00B62EA2">
      <w:pPr>
        <w:rPr>
          <w:b/>
          <w:sz w:val="24"/>
          <w:szCs w:val="24"/>
        </w:rPr>
      </w:pPr>
      <w:r w:rsidRPr="00B62EA2">
        <w:rPr>
          <w:b/>
          <w:sz w:val="24"/>
          <w:szCs w:val="24"/>
        </w:rPr>
        <w:t xml:space="preserve">The main customer problem is that users need </w:t>
      </w:r>
      <w:r w:rsidRPr="00B62EA2">
        <w:rPr>
          <w:b/>
          <w:bCs/>
          <w:sz w:val="24"/>
          <w:szCs w:val="24"/>
        </w:rPr>
        <w:t>accurate, real-time, and easy-to-understand weather information</w:t>
      </w:r>
      <w:r w:rsidRPr="00B62EA2">
        <w:rPr>
          <w:b/>
          <w:sz w:val="24"/>
          <w:szCs w:val="24"/>
        </w:rPr>
        <w:t xml:space="preserve"> for their location. Unreliable or difficult-to-access weather information can make it harder for users to plan their daily activities and prepare for changing weather conditions. The </w:t>
      </w:r>
      <w:proofErr w:type="gramStart"/>
      <w:r w:rsidRPr="00B62EA2">
        <w:rPr>
          <w:b/>
          <w:bCs/>
          <w:sz w:val="24"/>
          <w:szCs w:val="24"/>
        </w:rPr>
        <w:t>Weather</w:t>
      </w:r>
      <w:r w:rsidR="000C473B">
        <w:rPr>
          <w:b/>
          <w:bCs/>
          <w:sz w:val="24"/>
          <w:szCs w:val="24"/>
        </w:rPr>
        <w:t xml:space="preserve"> </w:t>
      </w:r>
      <w:r w:rsidRPr="00B62EA2">
        <w:rPr>
          <w:b/>
          <w:bCs/>
          <w:sz w:val="24"/>
          <w:szCs w:val="24"/>
        </w:rPr>
        <w:t>Wise</w:t>
      </w:r>
      <w:proofErr w:type="gramEnd"/>
      <w:r w:rsidRPr="00B62EA2">
        <w:rPr>
          <w:b/>
          <w:bCs/>
          <w:sz w:val="24"/>
          <w:szCs w:val="24"/>
        </w:rPr>
        <w:t xml:space="preserve"> API</w:t>
      </w:r>
      <w:r w:rsidRPr="00B62EA2">
        <w:rPr>
          <w:b/>
          <w:sz w:val="24"/>
          <w:szCs w:val="24"/>
        </w:rPr>
        <w:t xml:space="preserve"> aims to provide reliable weather data, including temperature, humidity, rainfall, wind speed, forecasts, and weather alerts, so users can make informed decisions based on current and future weather conditions.</w:t>
      </w:r>
    </w:p>
    <w:p w14:paraId="34DF7A46" w14:textId="77777777" w:rsidR="00083A88" w:rsidRDefault="00083A88">
      <w:pPr>
        <w:rPr>
          <w:b/>
          <w:sz w:val="24"/>
          <w:szCs w:val="24"/>
        </w:rPr>
      </w:pPr>
    </w:p>
    <w:p w14:paraId="20270AEC" w14:textId="7CA4CEFB" w:rsidR="00083A88" w:rsidRDefault="00B62EA2">
      <w:pPr>
        <w:rPr>
          <w:sz w:val="24"/>
          <w:szCs w:val="24"/>
        </w:rPr>
      </w:pPr>
      <w:r w:rsidRPr="00B62EA2">
        <w:rPr>
          <w:noProof/>
          <w:sz w:val="24"/>
          <w:szCs w:val="24"/>
        </w:rPr>
        <w:drawing>
          <wp:inline distT="0" distB="0" distL="0" distR="0" wp14:anchorId="59A576FB" wp14:editId="6181E4D6">
            <wp:extent cx="5731510" cy="4244340"/>
            <wp:effectExtent l="0" t="0" r="2540" b="3810"/>
            <wp:docPr id="6926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4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8DE4" w14:textId="5C278A0F" w:rsidR="00083A88" w:rsidRDefault="00083A88">
      <w:pPr>
        <w:rPr>
          <w:sz w:val="24"/>
          <w:szCs w:val="24"/>
        </w:rPr>
      </w:pPr>
    </w:p>
    <w:p w14:paraId="3118B43F" w14:textId="0888C4E4" w:rsidR="00083A88" w:rsidRDefault="00083A88">
      <w:pPr>
        <w:rPr>
          <w:sz w:val="24"/>
          <w:szCs w:val="24"/>
        </w:rPr>
      </w:pPr>
    </w:p>
    <w:p w14:paraId="592EA03D" w14:textId="77777777" w:rsidR="00B62EA2" w:rsidRPr="00B62EA2" w:rsidRDefault="00B62EA2" w:rsidP="00B62EA2">
      <w:pPr>
        <w:rPr>
          <w:sz w:val="24"/>
          <w:szCs w:val="24"/>
        </w:rPr>
      </w:pPr>
    </w:p>
    <w:p w14:paraId="3B195EC5" w14:textId="77777777" w:rsidR="00B62EA2" w:rsidRDefault="00B62EA2" w:rsidP="00B62EA2">
      <w:pPr>
        <w:rPr>
          <w:sz w:val="24"/>
          <w:szCs w:val="24"/>
        </w:rPr>
      </w:pPr>
    </w:p>
    <w:p w14:paraId="19850989" w14:textId="77777777" w:rsidR="00B62EA2" w:rsidRDefault="00B62EA2" w:rsidP="00B62EA2">
      <w:pPr>
        <w:rPr>
          <w:b/>
          <w:sz w:val="24"/>
          <w:szCs w:val="24"/>
        </w:rPr>
      </w:pPr>
      <w:r>
        <w:rPr>
          <w:sz w:val="24"/>
          <w:szCs w:val="24"/>
        </w:rPr>
        <w:lastRenderedPageBreak/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Example:</w:t>
      </w:r>
    </w:p>
    <w:p w14:paraId="067E7D5F" w14:textId="1861B6C9" w:rsidR="00B62EA2" w:rsidRPr="00B62EA2" w:rsidRDefault="00B62EA2" w:rsidP="00B62EA2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B62EA2">
        <w:rPr>
          <w:noProof/>
          <w:sz w:val="24"/>
          <w:szCs w:val="24"/>
        </w:rPr>
        <w:drawing>
          <wp:inline distT="0" distB="0" distL="0" distR="0" wp14:anchorId="77AE0912" wp14:editId="64F6F81C">
            <wp:extent cx="5731510" cy="2865755"/>
            <wp:effectExtent l="0" t="0" r="2540" b="0"/>
            <wp:docPr id="102191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18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EA2" w:rsidRPr="00B62EA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89A5" w14:textId="77777777" w:rsidR="00194D5B" w:rsidRDefault="00194D5B" w:rsidP="00B62EA2">
      <w:pPr>
        <w:spacing w:after="0" w:line="240" w:lineRule="auto"/>
      </w:pPr>
      <w:r>
        <w:separator/>
      </w:r>
    </w:p>
  </w:endnote>
  <w:endnote w:type="continuationSeparator" w:id="0">
    <w:p w14:paraId="5B9891B3" w14:textId="77777777" w:rsidR="00194D5B" w:rsidRDefault="00194D5B" w:rsidP="00B62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BFCC8" w14:textId="77777777" w:rsidR="00194D5B" w:rsidRDefault="00194D5B" w:rsidP="00B62EA2">
      <w:pPr>
        <w:spacing w:after="0" w:line="240" w:lineRule="auto"/>
      </w:pPr>
      <w:r>
        <w:separator/>
      </w:r>
    </w:p>
  </w:footnote>
  <w:footnote w:type="continuationSeparator" w:id="0">
    <w:p w14:paraId="54BC815C" w14:textId="77777777" w:rsidR="00194D5B" w:rsidRDefault="00194D5B" w:rsidP="00B62E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A88"/>
    <w:rsid w:val="00083A88"/>
    <w:rsid w:val="000C473B"/>
    <w:rsid w:val="000F769E"/>
    <w:rsid w:val="00142224"/>
    <w:rsid w:val="00194D5B"/>
    <w:rsid w:val="00652736"/>
    <w:rsid w:val="00657B3E"/>
    <w:rsid w:val="007556E1"/>
    <w:rsid w:val="00762909"/>
    <w:rsid w:val="00820066"/>
    <w:rsid w:val="008F63B0"/>
    <w:rsid w:val="00927417"/>
    <w:rsid w:val="00AB2C5D"/>
    <w:rsid w:val="00B62EA2"/>
    <w:rsid w:val="00BD149D"/>
    <w:rsid w:val="00D5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C1E6E"/>
  <w15:docId w15:val="{F0AFF305-D273-4CB7-88B4-0D84C995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62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EA2"/>
  </w:style>
  <w:style w:type="paragraph" w:styleId="Footer">
    <w:name w:val="footer"/>
    <w:basedOn w:val="Normal"/>
    <w:link w:val="FooterChar"/>
    <w:uiPriority w:val="99"/>
    <w:unhideWhenUsed/>
    <w:rsid w:val="00B62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DE6BE2-FD28-4479-9DCA-0056203A0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9C268A8-1B88-4ABC-B26D-655E99EA5E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5D9BBAB-265A-4724-8002-3ABE79A697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S0734443</cp:lastModifiedBy>
  <cp:revision>2</cp:revision>
  <dcterms:created xsi:type="dcterms:W3CDTF">2026-09-29T13:38:00Z</dcterms:created>
  <dcterms:modified xsi:type="dcterms:W3CDTF">2026-09-29T13:38:00Z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