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98B2" w14:textId="77777777" w:rsidR="005E3ED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62BDE7" w14:textId="77777777" w:rsidR="005E3ED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E1C2D92" w14:textId="77777777" w:rsidR="005E3ED6" w:rsidRDefault="005E3ED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3ED6" w14:paraId="5EBDD5D8" w14:textId="77777777">
        <w:tc>
          <w:tcPr>
            <w:tcW w:w="4508" w:type="dxa"/>
          </w:tcPr>
          <w:p w14:paraId="0A0D0E30" w14:textId="77777777" w:rsidR="005E3ED6" w:rsidRDefault="00000000">
            <w:r>
              <w:t>Date</w:t>
            </w:r>
          </w:p>
        </w:tc>
        <w:tc>
          <w:tcPr>
            <w:tcW w:w="4843" w:type="dxa"/>
          </w:tcPr>
          <w:p>
            <w:r>
              <w:t>29 September 2026</w:t>
            </w:r>
          </w:p>
        </w:tc>
      </w:tr>
      <w:tr w:rsidR="005E3ED6" w14:paraId="6BA2BB6A" w14:textId="77777777">
        <w:tc>
          <w:tcPr>
            <w:tcW w:w="4508" w:type="dxa"/>
          </w:tcPr>
          <w:p w14:paraId="33C19796" w14:textId="77777777" w:rsidR="005E3ED6" w:rsidRDefault="00000000">
            <w:r>
              <w:t>Team ID</w:t>
            </w:r>
          </w:p>
        </w:tc>
        <w:tc>
          <w:tcPr>
            <w:tcW w:w="4843" w:type="dxa"/>
          </w:tcPr>
          <w:p w14:paraId="24E12059" w14:textId="5A5D701E" w:rsidR="005E3ED6" w:rsidRDefault="0055470D">
            <w:r>
              <w:t>SWTID-2026-2843</w:t>
            </w:r>
          </w:p>
        </w:tc>
      </w:tr>
      <w:tr w:rsidR="005E3ED6" w14:paraId="35B1C42A" w14:textId="77777777">
        <w:tc>
          <w:tcPr>
            <w:tcW w:w="4508" w:type="dxa"/>
          </w:tcPr>
          <w:p w14:paraId="5CFCBD7A" w14:textId="77777777" w:rsidR="005E3ED6" w:rsidRDefault="00000000">
            <w:r>
              <w:t>Project Name</w:t>
            </w:r>
          </w:p>
        </w:tc>
        <w:tc>
          <w:tcPr>
            <w:tcW w:w="4843" w:type="dxa"/>
          </w:tcPr>
          <w:p>
            <w:r>
              <w:t>AI-WeatherWise API</w:t>
            </w:r>
          </w:p>
        </w:tc>
      </w:tr>
      <w:tr w:rsidR="005E3ED6" w14:paraId="07E60948" w14:textId="77777777">
        <w:tc>
          <w:tcPr>
            <w:tcW w:w="4508" w:type="dxa"/>
          </w:tcPr>
          <w:p w14:paraId="7FBF574C" w14:textId="77777777" w:rsidR="005E3ED6" w:rsidRDefault="00000000">
            <w:r>
              <w:t>Maximum Marks</w:t>
            </w:r>
          </w:p>
        </w:tc>
        <w:tc>
          <w:tcPr>
            <w:tcW w:w="4843" w:type="dxa"/>
          </w:tcPr>
          <w:p w14:paraId="6A84E8DB" w14:textId="77777777" w:rsidR="005E3ED6" w:rsidRDefault="00000000">
            <w:r>
              <w:t>4 Marks</w:t>
            </w:r>
          </w:p>
        </w:tc>
      </w:tr>
    </w:tbl>
    <w:p w14:paraId="1EFEBBF7" w14:textId="77777777" w:rsidR="005E3ED6" w:rsidRDefault="005E3ED6">
      <w:pPr>
        <w:rPr>
          <w:b/>
        </w:rPr>
      </w:pPr>
    </w:p>
    <w:p w14:paraId="2D7DBE09" w14:textId="77777777" w:rsidR="005E3ED6" w:rsidRDefault="00000000">
      <w:pPr>
        <w:rPr>
          <w:b/>
        </w:rPr>
      </w:pPr>
      <w:r>
        <w:rPr>
          <w:b/>
        </w:rPr>
        <w:t>Functional Requirements:</w:t>
      </w:r>
    </w:p>
    <w:p w14:paraId="4BF027CD" w14:textId="77777777" w:rsidR="005E3ED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E3ED6" w14:paraId="1CCADC66" w14:textId="77777777">
        <w:trPr>
          <w:trHeight w:val="333"/>
        </w:trPr>
        <w:tc>
          <w:tcPr>
            <w:tcW w:w="926" w:type="dxa"/>
          </w:tcPr>
          <w:p w14:paraId="5733B6B8" w14:textId="77777777" w:rsidR="005E3ED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5F5831D" w14:textId="77777777" w:rsidR="005E3ED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6B3DA4E" w14:textId="77777777" w:rsidR="005E3ED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E3ED6" w14:paraId="10BFBB0F" w14:textId="77777777">
        <w:trPr>
          <w:trHeight w:val="489"/>
        </w:trPr>
        <w:tc>
          <w:tcPr>
            <w:tcW w:w="926" w:type="dxa"/>
          </w:tcPr>
          <w:p>
            <w:r>
              <w:t>FR-1</w:t>
            </w:r>
          </w:p>
        </w:tc>
        <w:tc>
          <w:tcPr>
            <w:tcW w:w="3150" w:type="dxa"/>
          </w:tcPr>
          <w:p>
            <w:r>
              <w:t>Location Management</w:t>
            </w:r>
          </w:p>
        </w:tc>
        <w:tc>
          <w:tcPr>
            <w:tcW w:w="5248" w:type="dxa"/>
          </w:tcPr>
          <w:p>
            <w:r>
              <w:t>Select or search for a location</w:t>
              <w:br/>
              <w:t>Capture user location when permitted</w:t>
              <w:br/>
              <w:t>Validate location details</w:t>
            </w:r>
          </w:p>
        </w:tc>
      </w:tr>
      <w:tr w:rsidR="005E3ED6" w14:paraId="4A70A348" w14:textId="77777777">
        <w:trPr>
          <w:trHeight w:val="489"/>
        </w:trPr>
        <w:tc>
          <w:tcPr>
            <w:tcW w:w="926" w:type="dxa"/>
          </w:tcPr>
          <w:p>
            <w:r>
              <w:t>FR-2</w:t>
            </w:r>
          </w:p>
        </w:tc>
        <w:tc>
          <w:tcPr>
            <w:tcW w:w="3150" w:type="dxa"/>
          </w:tcPr>
          <w:p>
            <w:r>
              <w:t>Weather Data Retrieval</w:t>
            </w:r>
          </w:p>
        </w:tc>
        <w:tc>
          <w:tcPr>
            <w:tcW w:w="5248" w:type="dxa"/>
          </w:tcPr>
          <w:p>
            <w:r>
              <w:t>Retrieve current weather data</w:t>
              <w:br/>
              <w:t>Display temperature, humidity and wind speed</w:t>
              <w:br/>
              <w:t>Retrieve forecast information from Weather API</w:t>
            </w:r>
          </w:p>
        </w:tc>
      </w:tr>
      <w:tr w:rsidR="005E3ED6" w14:paraId="48FDB8EC" w14:textId="77777777">
        <w:trPr>
          <w:trHeight w:val="470"/>
        </w:trPr>
        <w:tc>
          <w:tcPr>
            <w:tcW w:w="926" w:type="dxa"/>
          </w:tcPr>
          <w:p>
            <w:r>
              <w:t>FR-3</w:t>
            </w:r>
          </w:p>
        </w:tc>
        <w:tc>
          <w:tcPr>
            <w:tcW w:w="3150" w:type="dxa"/>
          </w:tcPr>
          <w:p>
            <w:r>
              <w:t>AI Weather Prediction</w:t>
            </w:r>
          </w:p>
        </w:tc>
        <w:tc>
          <w:tcPr>
            <w:tcW w:w="5248" w:type="dxa"/>
          </w:tcPr>
          <w:p>
            <w:r>
              <w:t>Analyze weather parameters using AI</w:t>
              <w:br/>
              <w:t>Generate weather insights and predictions</w:t>
              <w:br/>
              <w:t>Identify possible extreme weather conditions</w:t>
            </w:r>
          </w:p>
        </w:tc>
      </w:tr>
      <w:tr w:rsidR="005E3ED6" w14:paraId="0E30B418" w14:textId="77777777">
        <w:trPr>
          <w:trHeight w:val="489"/>
        </w:trPr>
        <w:tc>
          <w:tcPr>
            <w:tcW w:w="926" w:type="dxa"/>
          </w:tcPr>
          <w:p>
            <w:r>
              <w:t>FR-4</w:t>
            </w:r>
          </w:p>
        </w:tc>
        <w:tc>
          <w:tcPr>
            <w:tcW w:w="3150" w:type="dxa"/>
          </w:tcPr>
          <w:p>
            <w:r>
              <w:t>Weather Alerts &amp; Dashboard</w:t>
            </w:r>
          </w:p>
        </w:tc>
        <w:tc>
          <w:tcPr>
            <w:tcW w:w="5248" w:type="dxa"/>
          </w:tcPr>
          <w:p>
            <w:r>
              <w:t>Display weather alerts and warnings</w:t>
              <w:br/>
              <w:t>Show forecast through a simple dashboard</w:t>
              <w:br/>
              <w:t>Provide timely weather notifications</w:t>
            </w:r>
          </w:p>
        </w:tc>
      </w:tr>
      <w:tr w:rsidR="005E3ED6" w14:paraId="69EF9CAF" w14:textId="77777777">
        <w:trPr>
          <w:trHeight w:val="489"/>
        </w:trPr>
        <w:tc>
          <w:tcPr>
            <w:tcW w:w="926" w:type="dxa"/>
          </w:tcPr>
          <w:p>
            <w:r/>
          </w:p>
        </w:tc>
        <w:tc>
          <w:tcPr>
            <w:tcW w:w="3150" w:type="dxa"/>
          </w:tcPr>
          <w:p>
            <w:r/>
          </w:p>
        </w:tc>
        <w:tc>
          <w:tcPr>
            <w:tcW w:w="5248" w:type="dxa"/>
          </w:tcPr>
          <w:p>
            <w:r/>
          </w:p>
        </w:tc>
      </w:tr>
      <w:tr w:rsidR="005E3ED6" w14:paraId="2722D5B9" w14:textId="77777777">
        <w:trPr>
          <w:trHeight w:val="489"/>
        </w:trPr>
        <w:tc>
          <w:tcPr>
            <w:tcW w:w="926" w:type="dxa"/>
          </w:tcPr>
          <w:p>
            <w:r/>
          </w:p>
        </w:tc>
        <w:tc>
          <w:tcPr>
            <w:tcW w:w="3150" w:type="dxa"/>
          </w:tcPr>
          <w:p>
            <w:r/>
          </w:p>
        </w:tc>
        <w:tc>
          <w:tcPr>
            <w:tcW w:w="5248" w:type="dxa"/>
          </w:tcPr>
          <w:p>
            <w:r/>
          </w:p>
        </w:tc>
      </w:tr>
    </w:tbl>
    <w:p w14:paraId="7E6DEA74" w14:textId="77777777" w:rsidR="005E3ED6" w:rsidRDefault="005E3ED6"/>
    <w:p w14:paraId="59C85295" w14:textId="77777777" w:rsidR="005E3ED6" w:rsidRDefault="005E3ED6">
      <w:pPr>
        <w:rPr>
          <w:b/>
        </w:rPr>
      </w:pPr>
    </w:p>
    <w:p w14:paraId="75151470" w14:textId="77777777" w:rsidR="005E3ED6" w:rsidRDefault="005E3ED6">
      <w:pPr>
        <w:rPr>
          <w:b/>
        </w:rPr>
      </w:pPr>
    </w:p>
    <w:p w14:paraId="44BE059F" w14:textId="77777777" w:rsidR="005E3ED6" w:rsidRDefault="00000000">
      <w:pPr>
        <w:rPr>
          <w:b/>
        </w:rPr>
      </w:pPr>
      <w:r>
        <w:rPr>
          <w:b/>
        </w:rPr>
        <w:t>Non-functional Requirements:</w:t>
      </w:r>
    </w:p>
    <w:p w14:paraId="48EA8532" w14:textId="77777777" w:rsidR="005E3ED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E3ED6" w14:paraId="583FA8E5" w14:textId="77777777">
        <w:trPr>
          <w:trHeight w:val="333"/>
        </w:trPr>
        <w:tc>
          <w:tcPr>
            <w:tcW w:w="926" w:type="dxa"/>
          </w:tcPr>
          <w:p w14:paraId="6804A03C" w14:textId="77777777" w:rsidR="005E3ED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840C2B" w14:textId="77777777" w:rsidR="005E3ED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8D39674" w14:textId="77777777" w:rsidR="005E3ED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E3ED6" w14:paraId="2DCF517C" w14:textId="77777777">
        <w:trPr>
          <w:trHeight w:val="489"/>
        </w:trPr>
        <w:tc>
          <w:tcPr>
            <w:tcW w:w="926" w:type="dxa"/>
          </w:tcPr>
          <w:p>
            <w:r>
              <w:t>NFR-1</w:t>
            </w:r>
          </w:p>
        </w:tc>
        <w:tc>
          <w:tcPr>
            <w:tcW w:w="3464" w:type="dxa"/>
          </w:tcPr>
          <w:p>
            <w:r>
              <w:t>Usability</w:t>
            </w:r>
          </w:p>
        </w:tc>
        <w:tc>
          <w:tcPr>
            <w:tcW w:w="4934" w:type="dxa"/>
          </w:tcPr>
          <w:p>
            <w:r>
              <w:t>Provide a simple, clear and responsive interface for viewing weather information.</w:t>
            </w:r>
          </w:p>
        </w:tc>
      </w:tr>
      <w:tr w:rsidR="005E3ED6" w14:paraId="10DD2995" w14:textId="77777777">
        <w:trPr>
          <w:trHeight w:val="489"/>
        </w:trPr>
        <w:tc>
          <w:tcPr>
            <w:tcW w:w="926" w:type="dxa"/>
          </w:tcPr>
          <w:p>
            <w:r>
              <w:t>NFR-2</w:t>
            </w:r>
          </w:p>
        </w:tc>
        <w:tc>
          <w:tcPr>
            <w:tcW w:w="3464" w:type="dxa"/>
          </w:tcPr>
          <w:p>
            <w:r>
              <w:t>Security</w:t>
            </w:r>
          </w:p>
        </w:tc>
        <w:tc>
          <w:tcPr>
            <w:tcW w:w="4934" w:type="dxa"/>
          </w:tcPr>
          <w:p>
            <w:r>
              <w:t>Protect user data and API credentials using authentication, authorization and secure HTTPS communication.</w:t>
            </w:r>
          </w:p>
        </w:tc>
      </w:tr>
      <w:tr w:rsidR="005E3ED6" w14:paraId="37256407" w14:textId="77777777">
        <w:trPr>
          <w:trHeight w:val="470"/>
        </w:trPr>
        <w:tc>
          <w:tcPr>
            <w:tcW w:w="926" w:type="dxa"/>
          </w:tcPr>
          <w:p>
            <w:r>
              <w:t>NFR-3</w:t>
            </w:r>
          </w:p>
        </w:tc>
        <w:tc>
          <w:tcPr>
            <w:tcW w:w="3464" w:type="dxa"/>
          </w:tcPr>
          <w:p>
            <w:r>
              <w:t>Reliability</w:t>
            </w:r>
          </w:p>
        </w:tc>
        <w:tc>
          <w:tcPr>
            <w:tcW w:w="4934" w:type="dxa"/>
          </w:tcPr>
          <w:p>
            <w:r>
              <w:t>Provide accurate weather responses and handle API failures or unavailable data gracefully.</w:t>
            </w:r>
          </w:p>
        </w:tc>
      </w:tr>
      <w:tr w:rsidR="005E3ED6" w14:paraId="5DEEC8A8" w14:textId="77777777">
        <w:trPr>
          <w:trHeight w:val="489"/>
        </w:trPr>
        <w:tc>
          <w:tcPr>
            <w:tcW w:w="926" w:type="dxa"/>
          </w:tcPr>
          <w:p>
            <w:r>
              <w:t>NFR-4</w:t>
            </w:r>
          </w:p>
        </w:tc>
        <w:tc>
          <w:tcPr>
            <w:tcW w:w="3464" w:type="dxa"/>
          </w:tcPr>
          <w:p>
            <w:r>
              <w:t>Performance</w:t>
            </w:r>
          </w:p>
        </w:tc>
        <w:tc>
          <w:tcPr>
            <w:tcW w:w="4934" w:type="dxa"/>
          </w:tcPr>
          <w:p>
            <w:r>
              <w:t>Return weather information and AI insights with low response time under normal usage.</w:t>
            </w:r>
          </w:p>
        </w:tc>
      </w:tr>
      <w:tr w:rsidR="005E3ED6" w14:paraId="19A7F7EA" w14:textId="77777777">
        <w:trPr>
          <w:trHeight w:val="489"/>
        </w:trPr>
        <w:tc>
          <w:tcPr>
            <w:tcW w:w="926" w:type="dxa"/>
          </w:tcPr>
          <w:p>
            <w:r>
              <w:t>NFR-5</w:t>
            </w:r>
          </w:p>
        </w:tc>
        <w:tc>
          <w:tcPr>
            <w:tcW w:w="3464" w:type="dxa"/>
          </w:tcPr>
          <w:p>
            <w:r>
              <w:t>Availability</w:t>
            </w:r>
          </w:p>
        </w:tc>
        <w:tc>
          <w:tcPr>
            <w:tcW w:w="4934" w:type="dxa"/>
          </w:tcPr>
          <w:p>
            <w:r>
              <w:t>Keep the WeatherWise service available and accessible whenever weather data is required.</w:t>
            </w:r>
          </w:p>
        </w:tc>
      </w:tr>
      <w:tr w:rsidR="005E3ED6" w14:paraId="126FCCDC" w14:textId="77777777">
        <w:trPr>
          <w:trHeight w:val="489"/>
        </w:trPr>
        <w:tc>
          <w:tcPr>
            <w:tcW w:w="926" w:type="dxa"/>
          </w:tcPr>
          <w:p>
            <w:r>
              <w:t>NFR-6</w:t>
            </w:r>
          </w:p>
        </w:tc>
        <w:tc>
          <w:tcPr>
            <w:tcW w:w="3464" w:type="dxa"/>
          </w:tcPr>
          <w:p>
            <w:r>
              <w:t>Scalability</w:t>
            </w:r>
          </w:p>
        </w:tc>
        <w:tc>
          <w:tcPr>
            <w:tcW w:w="4934" w:type="dxa"/>
          </w:tcPr>
          <w:p>
            <w:r>
              <w:t>Support increasing users, locations, weather requests and AI processing without major redesign.</w:t>
            </w:r>
          </w:p>
        </w:tc>
      </w:tr>
    </w:tbl>
    <w:p w14:paraId="6612D854" w14:textId="77777777" w:rsidR="005E3ED6" w:rsidRDefault="005E3ED6"/>
    <w:p>
      <w:pPr>
        <w:jc w:val="center"/>
      </w:pPr>
      <w:r>
        <w:rPr>
          <w:b/>
          <w:sz w:val="26"/>
        </w:rPr>
        <w:t>Technical Architecture Diagram – AI WeatherWise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62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WeatherWise System 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ER Diagram – AI WeatherWise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WeatherWise ER 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E3E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ED6"/>
    <w:rsid w:val="0055470D"/>
    <w:rsid w:val="005E3ED6"/>
    <w:rsid w:val="008A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BE35"/>
  <w15:docId w15:val="{477BF8C4-E60F-4C95-B454-9C74BAFB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S0734380</cp:lastModifiedBy>
  <cp:revision>2</cp:revision>
  <dcterms:created xsi:type="dcterms:W3CDTF">2022-09-18T16:51:00Z</dcterms:created>
  <dcterms:modified xsi:type="dcterms:W3CDTF">2026-09-26T18:01:00Z</dcterms:modified>
</cp:coreProperties>
</file>