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Priya_kumari_lab7&amp;8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160" w:line="256"/>
        <w:ind w:right="0" w:left="720" w:firstLine="0"/>
        <w:jc w:val="left"/>
        <w:rPr>
          <w:rFonts w:ascii="Calibri" w:hAnsi="Calibri" w:cs="Calibri" w:eastAsia="Calibri"/>
          <w:color w:val="auto"/>
          <w:spacing w:val="0"/>
          <w:position w:val="0"/>
          <w:sz w:val="28"/>
          <w:shd w:fill="auto" w:val="clear"/>
        </w:rPr>
      </w:pPr>
    </w:p>
    <w:p>
      <w:pPr>
        <w:numPr>
          <w:ilvl w:val="0"/>
          <w:numId w:val="3"/>
        </w:numPr>
        <w:spacing w:before="0" w:after="160" w:line="25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Examine the retail_transaction_survey_data .csv in the D2L.</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contains data of retail transactions survey responses.</w:t>
      </w:r>
    </w:p>
    <w:p>
      <w:pPr>
        <w:numPr>
          <w:ilvl w:val="0"/>
          <w:numId w:val="5"/>
        </w:numPr>
        <w:spacing w:before="0" w:after="160" w:line="25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objective of this exercise is to create a word cloud of the data and the frequency count of the most commonly occurring words in this data set.</w:t>
      </w:r>
    </w:p>
    <w:p>
      <w:pPr>
        <w:numPr>
          <w:ilvl w:val="0"/>
          <w:numId w:val="5"/>
        </w:numPr>
        <w:spacing w:before="0" w:after="160" w:line="25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Please use the in-class example WordCloudExample.R code and make appropriate changes to the template to generate this word cloud and the frequency of words. </w:t>
      </w:r>
    </w:p>
    <w:p>
      <w:pPr>
        <w:numPr>
          <w:ilvl w:val="0"/>
          <w:numId w:val="5"/>
        </w:numPr>
        <w:spacing w:before="0" w:after="160" w:line="25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Based on the top 10 frequently occurring words, what do you think is the sentiment of this data set. </w:t>
      </w:r>
    </w:p>
    <w:p>
      <w:pPr>
        <w:numPr>
          <w:ilvl w:val="0"/>
          <w:numId w:val="5"/>
        </w:numPr>
        <w:spacing w:before="0" w:after="160" w:line="25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change the parameter of the findFreqTerms command to find the terms that occur at least 100 times. How many words did you find that occurs at least 100 times in this data set.</w:t>
      </w:r>
    </w:p>
    <w:p>
      <w:pPr>
        <w:spacing w:before="0" w:after="160" w:line="256"/>
        <w:ind w:right="0" w:left="720" w:firstLine="0"/>
        <w:jc w:val="left"/>
        <w:rPr>
          <w:rFonts w:ascii="Calibri" w:hAnsi="Calibri" w:cs="Calibri" w:eastAsia="Calibri"/>
          <w:color w:val="auto"/>
          <w:spacing w:val="0"/>
          <w:position w:val="0"/>
          <w:sz w:val="28"/>
          <w:shd w:fill="auto" w:val="clear"/>
        </w:rPr>
      </w:pPr>
    </w:p>
    <w:p>
      <w:pPr>
        <w:spacing w:before="0" w:after="160" w:line="256"/>
        <w:ind w:right="0" w:left="72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library("tm")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library("SnowballC")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library("wordcloud")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library("RColorBrewer")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LOAD: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filepath &lt;- "retail_transaction_seurvey_data.csv"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text&lt;-readLines(filepath)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docs &lt;- Corpus(VectorSource(text))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docs &lt;- Corpus(VectorSource(text))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toSpace &lt;-content_transformer(function (x , pattern)gsub(pattern, " ", 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docs &lt;- tm_map(docs, toSpace,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docs &lt;- tm_map(docs, toSpace,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docs &lt;- tm_map(docs, toSpace, "</w:t>
      </w:r>
      <w:hyperlink xmlns:r="http://schemas.openxmlformats.org/officeDocument/2006/relationships" r:id="docRId0">
        <w:r>
          <w:rPr>
            <w:rFonts w:ascii="Lucida Console" w:hAnsi="Lucida Console" w:cs="Lucida Console" w:eastAsia="Lucida Console"/>
            <w:color w:val="C800A4"/>
            <w:spacing w:val="0"/>
            <w:position w:val="0"/>
            <w:sz w:val="20"/>
            <w:u w:val="single"/>
            <w:shd w:fill="FFFFFF" w:val="clear"/>
          </w:rPr>
          <w:t xml:space="preserve">\\|</w:t>
        </w:r>
      </w:hyperlink>
      <w:r>
        <w:rPr>
          <w:rFonts w:ascii="Lucida Console" w:hAnsi="Lucida Console" w:cs="Lucida Console" w:eastAsia="Lucida Console"/>
          <w:color w:val="C800A4"/>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Clean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docs &lt;- tm_map(docs, content_transformer(tolower))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docs &lt;- tm_map(docs, removeNumbers)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docs &lt;- tm_map(docs, removeWords,stopwords("english"))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docs &lt;- tm_map(docs, removeWords, c("blabla1","blabla2"))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docs &lt;- tm_map(docs, stripWhitespace)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docs &lt;- tm_map(docs, stemDocument)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set.seed(1234)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&gt; wordcloud(words = d$word, freq = d$freq,c(8,.3),2,, min.freq = 1, max.words = 200, random.order = FALSE, rot.per = 0.35, colors=brewer.pal(8, "Dark2"))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r>
        <w:object w:dxaOrig="8163" w:dyaOrig="5298">
          <v:rect xmlns:o="urn:schemas-microsoft-com:office:office" xmlns:v="urn:schemas-microsoft-com:vml" id="rectole0000000000" style="width:408.150000pt;height:264.9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p>
    <w:tbl>
      <w:tblPr/>
      <w:tblGrid>
        <w:gridCol w:w="8593"/>
      </w:tblGrid>
      <w:tr>
        <w:trPr>
          <w:trHeight w:val="1" w:hRule="atLeast"/>
          <w:jc w:val="left"/>
        </w:trPr>
        <w:tc>
          <w:tcPr>
            <w:tcW w:w="859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barplot(d[1:10,]$freq, las = 2, names.arg = d[1:10,]$word,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         col ="orange", main ="Most frequent words",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         ylab = "Word frequencies")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r>
              <w:object w:dxaOrig="8163" w:dyaOrig="5298">
                <v:rect xmlns:o="urn:schemas-microsoft-com:office:office" xmlns:v="urn:schemas-microsoft-com:vml" id="rectole0000000001" style="width:408.150000pt;height:264.9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auto" w:val="clear"/>
              </w:rPr>
            </w:pPr>
            <w:r>
              <w:rPr>
                <w:rFonts w:ascii="Lucida Console" w:hAnsi="Lucida Console" w:cs="Lucida Console" w:eastAsia="Lucida Console"/>
                <w:color w:val="C800A4"/>
                <w:spacing w:val="0"/>
                <w:position w:val="0"/>
                <w:sz w:val="20"/>
                <w:shd w:fill="auto" w:val="clear"/>
              </w:rPr>
              <w:t xml:space="preserve">&gt; findFreqTerms(dtm, lowfreq=100)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000000"/>
                <w:spacing w:val="0"/>
                <w:position w:val="0"/>
                <w:sz w:val="20"/>
                <w:shd w:fill="auto" w:val="clear"/>
              </w:rPr>
              <w:t xml:space="preserve">[1] "servic" "help"   "good"   "phone"  "sprint" "custom" "great" </w:t>
            </w:r>
          </w:p>
          <w:p>
            <w:pPr>
              <w:spacing w:before="0" w:after="0" w:line="240"/>
              <w:ind w:right="0" w:left="0" w:firstLine="0"/>
              <w:jc w:val="left"/>
              <w:rPr>
                <w:spacing w:val="0"/>
                <w:position w:val="0"/>
              </w:rPr>
            </w:pPr>
          </w:p>
        </w:tc>
      </w:tr>
      <w:tr>
        <w:trPr>
          <w:trHeight w:val="1" w:hRule="atLeast"/>
          <w:jc w:val="left"/>
        </w:trPr>
        <w:tc>
          <w:tcPr>
            <w:tcW w:w="859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593"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tbl>
            <w:tblPr/>
            <w:tblGrid>
              <w:gridCol w:w="8265"/>
            </w:tblGrid>
            <w:tr>
              <w:trPr>
                <w:trHeight w:val="1" w:hRule="atLeast"/>
                <w:jc w:val="left"/>
              </w:trPr>
              <w:tc>
                <w:tcPr>
                  <w:tcW w:w="8265" w:type="dxa"/>
                  <w:tcBorders>
                    <w:top w:val="single" w:color="000000" w:sz="0"/>
                    <w:left w:val="single" w:color="000000" w:sz="0"/>
                    <w:bottom w:val="single" w:color="000000" w:sz="0"/>
                    <w:right w:val="single" w:color="000000" w:sz="0"/>
                  </w:tcBorders>
                  <w:shd w:color="auto" w:fill="ffffff" w:val="clear"/>
                  <w:tcMar>
                    <w:left w:w="0" w:type="dxa"/>
                    <w:right w:w="0" w:type="dxa"/>
                  </w:tcMar>
                  <w:vAlign w:val="top"/>
                </w:tcPr>
                <w:p>
                  <w:pPr>
                    <w:spacing w:before="0" w:after="0" w:line="240"/>
                    <w:ind w:right="0" w:left="0" w:firstLine="0"/>
                    <w:jc w:val="left"/>
                    <w:rPr>
                      <w:spacing w:val="0"/>
                      <w:position w:val="0"/>
                      <w:shd w:fill="auto" w:val="clear"/>
                    </w:rPr>
                  </w:pPr>
                  <w:r>
                    <w:rPr>
                      <w:rFonts w:ascii="Lucida Console" w:hAnsi="Lucida Console" w:cs="Lucida Console" w:eastAsia="Lucida Console"/>
                      <w:color w:val="C800A4"/>
                      <w:spacing w:val="0"/>
                      <w:position w:val="0"/>
                      <w:sz w:val="24"/>
                      <w:shd w:fill="auto" w:val="clear"/>
                    </w:rPr>
                    <w:t xml:space="preserve">Only 7 words above occur atleast 100 times. </w:t>
                  </w:r>
                </w:p>
              </w:tc>
            </w:tr>
          </w:tbl>
          <w:p>
            <w:pPr>
              <w:spacing w:before="0" w:after="0" w:line="240"/>
              <w:ind w:right="0" w:left="0" w:firstLine="0"/>
              <w:jc w:val="left"/>
              <w:rPr>
                <w:spacing w:val="0"/>
                <w:position w:val="0"/>
                <w:shd w:fill="auto" w:val="clear"/>
              </w:rPr>
            </w:pP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FFFFFF" w:val="clear"/>
        </w:rPr>
      </w:pPr>
      <w:r>
        <w:rPr>
          <w:rFonts w:ascii="Lucida Console" w:hAnsi="Lucida Console" w:cs="Lucida Console" w:eastAsia="Lucida Console"/>
          <w:color w:val="C800A4"/>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auto" w:val="clear"/>
        </w:rPr>
      </w:pPr>
      <w:r>
        <w:rPr>
          <w:rFonts w:ascii="Lucida Console" w:hAnsi="Lucida Console" w:cs="Lucida Console" w:eastAsia="Lucida Console"/>
          <w:color w:val="C800A4"/>
          <w:spacing w:val="0"/>
          <w:position w:val="0"/>
          <w:sz w:val="20"/>
          <w:shd w:fill="auto" w:val="clear"/>
        </w:rPr>
        <w:t xml:space="preserve">&gt; dtm &lt;- TermDocumentMatrix(docs)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auto" w:val="clear"/>
        </w:rPr>
      </w:pPr>
      <w:r>
        <w:rPr>
          <w:rFonts w:ascii="Lucida Console" w:hAnsi="Lucida Console" w:cs="Lucida Console" w:eastAsia="Lucida Console"/>
          <w:color w:val="C800A4"/>
          <w:spacing w:val="0"/>
          <w:position w:val="0"/>
          <w:sz w:val="20"/>
          <w:shd w:fill="auto" w:val="clear"/>
        </w:rPr>
        <w:t xml:space="preserve">&gt; m &lt;- as.matrix(dtm)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auto" w:val="clear"/>
        </w:rPr>
      </w:pPr>
      <w:r>
        <w:rPr>
          <w:rFonts w:ascii="Lucida Console" w:hAnsi="Lucida Console" w:cs="Lucida Console" w:eastAsia="Lucida Console"/>
          <w:color w:val="C800A4"/>
          <w:spacing w:val="0"/>
          <w:position w:val="0"/>
          <w:sz w:val="20"/>
          <w:shd w:fill="auto" w:val="clear"/>
        </w:rPr>
        <w:t xml:space="preserve">&gt; v &lt;- sort(rowSums(m),decreasing =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auto" w:val="clear"/>
        </w:rPr>
      </w:pPr>
      <w:r>
        <w:rPr>
          <w:rFonts w:ascii="Lucida Console" w:hAnsi="Lucida Console" w:cs="Lucida Console" w:eastAsia="Lucida Console"/>
          <w:color w:val="C800A4"/>
          <w:spacing w:val="0"/>
          <w:position w:val="0"/>
          <w:sz w:val="20"/>
          <w:shd w:fill="auto" w:val="clear"/>
        </w:rPr>
        <w:t xml:space="preserve">&gt; d &lt;- data.frame(word = names(v),freq=v)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C800A4"/>
          <w:spacing w:val="0"/>
          <w:position w:val="0"/>
          <w:sz w:val="20"/>
          <w:shd w:fill="auto" w:val="clear"/>
        </w:rPr>
      </w:pPr>
      <w:r>
        <w:rPr>
          <w:rFonts w:ascii="Lucida Console" w:hAnsi="Lucida Console" w:cs="Lucida Console" w:eastAsia="Lucida Console"/>
          <w:color w:val="C800A4"/>
          <w:spacing w:val="0"/>
          <w:position w:val="0"/>
          <w:sz w:val="20"/>
          <w:shd w:fill="auto" w:val="clear"/>
        </w:rPr>
        <w:t xml:space="preserve">&gt; head(d,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000000"/>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000000"/>
          <w:spacing w:val="0"/>
          <w:position w:val="0"/>
          <w:sz w:val="20"/>
          <w:shd w:fill="auto" w:val="clear"/>
        </w:rPr>
        <w:t xml:space="preserve">         word freq</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000000"/>
          <w:spacing w:val="0"/>
          <w:position w:val="0"/>
          <w:sz w:val="20"/>
          <w:shd w:fill="auto" w:val="clear"/>
        </w:rPr>
        <w:t xml:space="preserve">servic servic  341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000000"/>
          <w:spacing w:val="0"/>
          <w:position w:val="0"/>
          <w:sz w:val="20"/>
          <w:shd w:fill="auto" w:val="clear"/>
        </w:rPr>
        <w:t xml:space="preserve">custom custom  164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000000"/>
          <w:spacing w:val="0"/>
          <w:position w:val="0"/>
          <w:sz w:val="20"/>
          <w:shd w:fill="auto" w:val="clear"/>
        </w:rPr>
        <w:t xml:space="preserve">sprint sprint  161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000000"/>
          <w:spacing w:val="0"/>
          <w:position w:val="0"/>
          <w:sz w:val="20"/>
          <w:shd w:fill="auto" w:val="clear"/>
        </w:rPr>
        <w:t xml:space="preserve">great   great  137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000000"/>
          <w:spacing w:val="0"/>
          <w:position w:val="0"/>
          <w:sz w:val="20"/>
          <w:shd w:fill="auto" w:val="clear"/>
        </w:rPr>
        <w:t xml:space="preserve">phone   phone  136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000000"/>
          <w:spacing w:val="0"/>
          <w:position w:val="0"/>
          <w:sz w:val="20"/>
          <w:shd w:fill="auto" w:val="clear"/>
        </w:rPr>
        <w:t xml:space="preserve">good     good  125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000000"/>
          <w:spacing w:val="0"/>
          <w:position w:val="0"/>
          <w:sz w:val="20"/>
          <w:shd w:fill="auto" w:val="clear"/>
        </w:rPr>
        <w:t xml:space="preserve">help     help  115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000000"/>
          <w:spacing w:val="0"/>
          <w:position w:val="0"/>
          <w:sz w:val="20"/>
          <w:shd w:fill="auto" w:val="clear"/>
        </w:rPr>
        <w:t xml:space="preserve">store   store   97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000000"/>
          <w:spacing w:val="0"/>
          <w:position w:val="0"/>
          <w:sz w:val="20"/>
          <w:shd w:fill="auto" w:val="clear"/>
        </w:rPr>
        <w:t xml:space="preserve">get       get   58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r>
        <w:rPr>
          <w:rFonts w:ascii="Lucida Console" w:hAnsi="Lucida Console" w:cs="Lucida Console" w:eastAsia="Lucida Console"/>
          <w:color w:val="000000"/>
          <w:spacing w:val="0"/>
          <w:position w:val="0"/>
          <w:sz w:val="20"/>
          <w:shd w:fill="auto" w:val="clear"/>
        </w:rPr>
        <w:t xml:space="preserve">time     time   54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Lucida Console" w:hAnsi="Lucida Console" w:cs="Lucida Console" w:eastAsia="Lucida Console"/>
          <w:color w:val="000000"/>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Based on the most frequent occurring words, it looks like this text document is a customer service</w:t>
      </w:r>
      <w:r>
        <w:rPr>
          <w:rFonts w:ascii="Calibri" w:hAnsi="Calibri" w:cs="Calibri" w:eastAsia="Calibri"/>
          <w:color w:val="auto"/>
          <w:spacing w:val="0"/>
          <w:position w:val="0"/>
          <w:sz w:val="28"/>
          <w:shd w:fill="auto" w:val="clear"/>
        </w:rPr>
        <w:t xml:space="preserve"> (word service occurring 341 times and word custom  probably stemmed from the word customer occurring 164 times) </w:t>
      </w:r>
      <w:r>
        <w:rPr>
          <w:rFonts w:ascii="Calibri" w:hAnsi="Calibri" w:cs="Calibri" w:eastAsia="Calibri"/>
          <w:b/>
          <w:color w:val="auto"/>
          <w:spacing w:val="0"/>
          <w:position w:val="0"/>
          <w:sz w:val="28"/>
          <w:shd w:fill="auto" w:val="clear"/>
        </w:rPr>
        <w:t xml:space="preserve">review</w:t>
      </w:r>
      <w:r>
        <w:rPr>
          <w:rFonts w:ascii="Calibri" w:hAnsi="Calibri" w:cs="Calibri" w:eastAsia="Calibri"/>
          <w:color w:val="auto"/>
          <w:spacing w:val="0"/>
          <w:position w:val="0"/>
          <w:sz w:val="28"/>
          <w:shd w:fill="auto" w:val="clear"/>
        </w:rPr>
        <w:t xml:space="preserve"> ( words great, good and help clearly indicate a kind of review) </w:t>
      </w:r>
      <w:r>
        <w:rPr>
          <w:rFonts w:ascii="Calibri" w:hAnsi="Calibri" w:cs="Calibri" w:eastAsia="Calibri"/>
          <w:b/>
          <w:color w:val="auto"/>
          <w:spacing w:val="0"/>
          <w:position w:val="0"/>
          <w:sz w:val="28"/>
          <w:shd w:fill="auto" w:val="clear"/>
        </w:rPr>
        <w:t xml:space="preserve">for sprint</w:t>
      </w:r>
      <w:r>
        <w:rPr>
          <w:rFonts w:ascii="Calibri" w:hAnsi="Calibri" w:cs="Calibri" w:eastAsia="Calibri"/>
          <w:color w:val="auto"/>
          <w:spacing w:val="0"/>
          <w:position w:val="0"/>
          <w:sz w:val="28"/>
          <w:shd w:fill="auto" w:val="clear"/>
        </w:rPr>
        <w:t xml:space="preserve">(which occurs 161 times). </w:t>
      </w:r>
      <w:r>
        <w:rPr>
          <w:rFonts w:ascii="Calibri" w:hAnsi="Calibri" w:cs="Calibri" w:eastAsia="Calibri"/>
          <w:b/>
          <w:color w:val="auto"/>
          <w:spacing w:val="0"/>
          <w:position w:val="0"/>
          <w:sz w:val="28"/>
          <w:shd w:fill="auto" w:val="clear"/>
        </w:rPr>
        <w:t xml:space="preserve">It is also clear from the word “phone” and “store” that it is store review of the phone service.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And the words “great”,” help” and “good” indicate that customer mostly have positive review on the service provided.</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file://\\|\"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