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7BFC1" w14:textId="3AA071BA" w:rsidR="001A5D0D" w:rsidRDefault="001A5D0D" w:rsidP="001A5D0D">
      <w:r w:rsidRPr="001A5D0D">
        <w:drawing>
          <wp:inline distT="0" distB="0" distL="0" distR="0" wp14:anchorId="3837C49D" wp14:editId="197B7A76">
            <wp:extent cx="5731510" cy="3801745"/>
            <wp:effectExtent l="0" t="0" r="2540" b="8255"/>
            <wp:docPr id="53703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32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A4DE" w14:textId="77777777" w:rsidR="001A5D0D" w:rsidRDefault="001A5D0D" w:rsidP="001A5D0D"/>
    <w:p w14:paraId="79BA6E7E" w14:textId="77777777" w:rsidR="001A5D0D" w:rsidRDefault="001A5D0D" w:rsidP="001A5D0D"/>
    <w:p w14:paraId="7B1C540B" w14:textId="77777777" w:rsidR="001A5D0D" w:rsidRDefault="001A5D0D" w:rsidP="001A5D0D"/>
    <w:p w14:paraId="5CE7D417" w14:textId="4BC4506E" w:rsidR="001A5D0D" w:rsidRPr="001A5D0D" w:rsidRDefault="00AF62EC" w:rsidP="001A5D0D">
      <w:r w:rsidRPr="00AF62EC">
        <w:drawing>
          <wp:inline distT="0" distB="0" distL="0" distR="0" wp14:anchorId="454E7A1B" wp14:editId="7C499395">
            <wp:extent cx="5731510" cy="3805555"/>
            <wp:effectExtent l="0" t="0" r="2540" b="4445"/>
            <wp:docPr id="141275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56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D0D" w:rsidRPr="001A5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D0D"/>
    <w:rsid w:val="001A5D0D"/>
    <w:rsid w:val="004B73FD"/>
    <w:rsid w:val="00736AE6"/>
    <w:rsid w:val="00AF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9D17A"/>
  <w15:chartTrackingRefBased/>
  <w15:docId w15:val="{F66E7F38-6661-4A1A-8002-88F76D32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Kannan</dc:creator>
  <cp:keywords/>
  <dc:description/>
  <cp:lastModifiedBy>Priya Kannan</cp:lastModifiedBy>
  <cp:revision>7</cp:revision>
  <dcterms:created xsi:type="dcterms:W3CDTF">2025-12-28T11:40:00Z</dcterms:created>
  <dcterms:modified xsi:type="dcterms:W3CDTF">2025-12-28T11:44:00Z</dcterms:modified>
</cp:coreProperties>
</file>