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4C5" w:rsidRDefault="0077605B" w:rsidP="00B7327F">
      <w:pPr>
        <w:rPr>
          <w:b/>
          <w:sz w:val="56"/>
          <w:szCs w:val="56"/>
        </w:rPr>
      </w:pPr>
      <w:r>
        <w:rPr>
          <w:b/>
          <w:sz w:val="56"/>
          <w:szCs w:val="56"/>
        </w:rPr>
        <w:t xml:space="preserve">    </w:t>
      </w:r>
      <w:r w:rsidR="008D24C5" w:rsidRPr="008D24C5">
        <w:rPr>
          <w:b/>
          <w:sz w:val="56"/>
          <w:szCs w:val="56"/>
        </w:rPr>
        <w:t xml:space="preserve"> PHASE 3</w:t>
      </w:r>
      <w:r>
        <w:rPr>
          <w:b/>
          <w:sz w:val="56"/>
          <w:szCs w:val="56"/>
        </w:rPr>
        <w:t xml:space="preserve"> DEVELOPMENT </w:t>
      </w:r>
      <w:r w:rsidR="008D24C5" w:rsidRPr="008D24C5">
        <w:rPr>
          <w:b/>
          <w:sz w:val="56"/>
          <w:szCs w:val="56"/>
        </w:rPr>
        <w:t xml:space="preserve"> </w:t>
      </w:r>
      <w:r>
        <w:rPr>
          <w:b/>
          <w:sz w:val="56"/>
          <w:szCs w:val="56"/>
        </w:rPr>
        <w:t>PART 1</w:t>
      </w:r>
    </w:p>
    <w:p w:rsidR="00B7327F" w:rsidRPr="00B7327F" w:rsidRDefault="00B7327F" w:rsidP="00B7327F">
      <w:pPr>
        <w:rPr>
          <w:b/>
          <w:sz w:val="32"/>
          <w:szCs w:val="32"/>
        </w:rPr>
      </w:pPr>
      <w:r w:rsidRPr="00B7327F">
        <w:rPr>
          <w:b/>
          <w:sz w:val="32"/>
          <w:szCs w:val="32"/>
        </w:rPr>
        <w:t xml:space="preserve">1.Create an IBM Cloud Account: </w:t>
      </w:r>
    </w:p>
    <w:p w:rsidR="00132070" w:rsidRPr="00B7327F" w:rsidRDefault="00B7327F" w:rsidP="00B7327F">
      <w:pPr>
        <w:rPr>
          <w:sz w:val="32"/>
          <w:szCs w:val="32"/>
        </w:rPr>
      </w:pPr>
      <w:r>
        <w:rPr>
          <w:sz w:val="32"/>
          <w:szCs w:val="32"/>
        </w:rPr>
        <w:t xml:space="preserve">          </w:t>
      </w:r>
      <w:r w:rsidR="00132070" w:rsidRPr="00B7327F">
        <w:rPr>
          <w:sz w:val="32"/>
          <w:szCs w:val="32"/>
        </w:rPr>
        <w:t>If you haven't already, create an IBM Cloud ac</w:t>
      </w:r>
      <w:r w:rsidRPr="00B7327F">
        <w:rPr>
          <w:sz w:val="32"/>
          <w:szCs w:val="32"/>
        </w:rPr>
        <w:t>count at https://cloud.ibm.com/.</w:t>
      </w:r>
    </w:p>
    <w:p w:rsidR="00B7327F" w:rsidRPr="00B7327F" w:rsidRDefault="00B7327F" w:rsidP="00B7327F">
      <w:pPr>
        <w:rPr>
          <w:b/>
          <w:sz w:val="32"/>
          <w:szCs w:val="32"/>
        </w:rPr>
      </w:pPr>
      <w:r w:rsidRPr="00B7327F">
        <w:rPr>
          <w:b/>
          <w:sz w:val="32"/>
          <w:szCs w:val="32"/>
        </w:rPr>
        <w:t>2.</w:t>
      </w:r>
      <w:r w:rsidR="00132070" w:rsidRPr="00B7327F">
        <w:rPr>
          <w:b/>
          <w:sz w:val="32"/>
          <w:szCs w:val="32"/>
        </w:rPr>
        <w:t>Create an IBM Cl</w:t>
      </w:r>
      <w:r w:rsidRPr="00B7327F">
        <w:rPr>
          <w:b/>
          <w:sz w:val="32"/>
          <w:szCs w:val="32"/>
        </w:rPr>
        <w:t>oud Visual Recognition Service:</w:t>
      </w:r>
    </w:p>
    <w:p w:rsidR="00132070" w:rsidRPr="00B7327F" w:rsidRDefault="00132070" w:rsidP="00B7327F">
      <w:pPr>
        <w:pStyle w:val="ListParagraph"/>
        <w:numPr>
          <w:ilvl w:val="0"/>
          <w:numId w:val="11"/>
        </w:numPr>
        <w:rPr>
          <w:sz w:val="32"/>
          <w:szCs w:val="32"/>
        </w:rPr>
      </w:pPr>
      <w:r w:rsidRPr="00B7327F">
        <w:rPr>
          <w:sz w:val="32"/>
          <w:szCs w:val="32"/>
        </w:rPr>
        <w:t>After logging in, go to the IBM Cloud Dashboard.</w:t>
      </w:r>
    </w:p>
    <w:p w:rsidR="00132070" w:rsidRPr="00B7327F" w:rsidRDefault="00132070" w:rsidP="00B7327F">
      <w:pPr>
        <w:pStyle w:val="ListParagraph"/>
        <w:numPr>
          <w:ilvl w:val="0"/>
          <w:numId w:val="11"/>
        </w:numPr>
        <w:rPr>
          <w:sz w:val="32"/>
          <w:szCs w:val="32"/>
        </w:rPr>
      </w:pPr>
      <w:r w:rsidRPr="00B7327F">
        <w:rPr>
          <w:sz w:val="32"/>
          <w:szCs w:val="32"/>
        </w:rPr>
        <w:t>Click "Create Resource" and search for "Visual Recognition."</w:t>
      </w:r>
    </w:p>
    <w:p w:rsidR="00132070" w:rsidRPr="00B7327F" w:rsidRDefault="00132070" w:rsidP="00B7327F">
      <w:pPr>
        <w:pStyle w:val="ListParagraph"/>
        <w:numPr>
          <w:ilvl w:val="0"/>
          <w:numId w:val="11"/>
        </w:numPr>
        <w:rPr>
          <w:sz w:val="32"/>
          <w:szCs w:val="32"/>
        </w:rPr>
      </w:pPr>
      <w:r w:rsidRPr="00B7327F">
        <w:rPr>
          <w:sz w:val="32"/>
          <w:szCs w:val="32"/>
        </w:rPr>
        <w:t>Follow the prompts to create an instance of the Visual Recognition service.</w:t>
      </w:r>
    </w:p>
    <w:p w:rsidR="00132070" w:rsidRPr="00B7327F" w:rsidRDefault="00B7327F" w:rsidP="00132070">
      <w:pPr>
        <w:rPr>
          <w:b/>
          <w:sz w:val="32"/>
          <w:szCs w:val="32"/>
        </w:rPr>
      </w:pPr>
      <w:r w:rsidRPr="00B7327F">
        <w:rPr>
          <w:b/>
          <w:sz w:val="32"/>
          <w:szCs w:val="32"/>
        </w:rPr>
        <w:t>3.</w:t>
      </w:r>
      <w:r w:rsidR="00132070" w:rsidRPr="00B7327F">
        <w:rPr>
          <w:b/>
          <w:sz w:val="32"/>
          <w:szCs w:val="32"/>
        </w:rPr>
        <w:t>Obtain API Key:</w:t>
      </w:r>
    </w:p>
    <w:p w:rsidR="00132070" w:rsidRPr="00B7327F" w:rsidRDefault="00132070" w:rsidP="00B7327F">
      <w:pPr>
        <w:pStyle w:val="ListParagraph"/>
        <w:numPr>
          <w:ilvl w:val="0"/>
          <w:numId w:val="12"/>
        </w:numPr>
        <w:rPr>
          <w:sz w:val="32"/>
          <w:szCs w:val="32"/>
        </w:rPr>
      </w:pPr>
      <w:r w:rsidRPr="00B7327F">
        <w:rPr>
          <w:sz w:val="32"/>
          <w:szCs w:val="32"/>
        </w:rPr>
        <w:t>Once your service instance is created, navigate to the service dashboard.</w:t>
      </w:r>
    </w:p>
    <w:p w:rsidR="00132070" w:rsidRPr="00B7327F" w:rsidRDefault="00132070" w:rsidP="00B7327F">
      <w:pPr>
        <w:pStyle w:val="ListParagraph"/>
        <w:numPr>
          <w:ilvl w:val="0"/>
          <w:numId w:val="12"/>
        </w:numPr>
        <w:rPr>
          <w:sz w:val="32"/>
          <w:szCs w:val="32"/>
        </w:rPr>
      </w:pPr>
      <w:r w:rsidRPr="00B7327F">
        <w:rPr>
          <w:sz w:val="32"/>
          <w:szCs w:val="32"/>
        </w:rPr>
        <w:t xml:space="preserve">Find and note down the API key and URL, which you'll need to </w:t>
      </w:r>
      <w:r w:rsidR="00023225">
        <w:rPr>
          <w:sz w:val="32"/>
          <w:szCs w:val="32"/>
        </w:rPr>
        <w:t>-</w:t>
      </w:r>
      <w:bookmarkStart w:id="0" w:name="_GoBack"/>
      <w:bookmarkEnd w:id="0"/>
      <w:r w:rsidRPr="00B7327F">
        <w:rPr>
          <w:sz w:val="32"/>
          <w:szCs w:val="32"/>
        </w:rPr>
        <w:t>access the service programmatically.</w:t>
      </w:r>
    </w:p>
    <w:p w:rsidR="00132070" w:rsidRPr="00B7327F" w:rsidRDefault="00B7327F" w:rsidP="00132070">
      <w:pPr>
        <w:rPr>
          <w:b/>
          <w:sz w:val="32"/>
          <w:szCs w:val="32"/>
        </w:rPr>
      </w:pPr>
      <w:r w:rsidRPr="00B7327F">
        <w:rPr>
          <w:b/>
          <w:sz w:val="32"/>
          <w:szCs w:val="32"/>
        </w:rPr>
        <w:t>4.</w:t>
      </w:r>
      <w:r w:rsidR="00132070" w:rsidRPr="00B7327F">
        <w:rPr>
          <w:b/>
          <w:sz w:val="32"/>
          <w:szCs w:val="32"/>
        </w:rPr>
        <w:t>Develop a Web Interface:</w:t>
      </w:r>
    </w:p>
    <w:p w:rsidR="00132070" w:rsidRPr="00B7327F" w:rsidRDefault="00132070" w:rsidP="00B7327F">
      <w:pPr>
        <w:pStyle w:val="ListParagraph"/>
        <w:numPr>
          <w:ilvl w:val="0"/>
          <w:numId w:val="8"/>
        </w:numPr>
        <w:rPr>
          <w:sz w:val="32"/>
          <w:szCs w:val="32"/>
        </w:rPr>
      </w:pPr>
      <w:r w:rsidRPr="00B7327F">
        <w:rPr>
          <w:sz w:val="32"/>
          <w:szCs w:val="32"/>
        </w:rPr>
        <w:t>Create a web interface where users can upload images. You can use HTML, CSS, and JavaScript for this.</w:t>
      </w:r>
    </w:p>
    <w:p w:rsidR="00132070" w:rsidRPr="00B7327F" w:rsidRDefault="00132070" w:rsidP="00B7327F">
      <w:pPr>
        <w:pStyle w:val="ListParagraph"/>
        <w:numPr>
          <w:ilvl w:val="0"/>
          <w:numId w:val="8"/>
        </w:numPr>
        <w:rPr>
          <w:sz w:val="32"/>
          <w:szCs w:val="32"/>
        </w:rPr>
      </w:pPr>
      <w:r w:rsidRPr="00B7327F">
        <w:rPr>
          <w:sz w:val="32"/>
          <w:szCs w:val="32"/>
        </w:rPr>
        <w:t>Implement a form to allow users to select and upload images.</w:t>
      </w:r>
    </w:p>
    <w:p w:rsidR="00132070" w:rsidRPr="00B7327F" w:rsidRDefault="00132070" w:rsidP="00B7327F">
      <w:pPr>
        <w:pStyle w:val="ListParagraph"/>
        <w:numPr>
          <w:ilvl w:val="0"/>
          <w:numId w:val="8"/>
        </w:numPr>
        <w:rPr>
          <w:sz w:val="32"/>
          <w:szCs w:val="32"/>
        </w:rPr>
      </w:pPr>
      <w:r w:rsidRPr="00B7327F">
        <w:rPr>
          <w:sz w:val="32"/>
          <w:szCs w:val="32"/>
        </w:rPr>
        <w:t>Integrate IBM Visual Recognition API:</w:t>
      </w:r>
    </w:p>
    <w:p w:rsidR="00132070" w:rsidRPr="00B7327F" w:rsidRDefault="00132070" w:rsidP="00B7327F">
      <w:pPr>
        <w:pStyle w:val="ListParagraph"/>
        <w:numPr>
          <w:ilvl w:val="0"/>
          <w:numId w:val="8"/>
        </w:numPr>
        <w:rPr>
          <w:sz w:val="32"/>
          <w:szCs w:val="32"/>
        </w:rPr>
      </w:pPr>
      <w:r w:rsidRPr="00B7327F">
        <w:rPr>
          <w:sz w:val="32"/>
          <w:szCs w:val="32"/>
        </w:rPr>
        <w:t>In your web application's code, make API requests to the Visual Recognition service.</w:t>
      </w:r>
    </w:p>
    <w:p w:rsidR="00132070" w:rsidRPr="00B7327F" w:rsidRDefault="00132070" w:rsidP="00B7327F">
      <w:pPr>
        <w:pStyle w:val="ListParagraph"/>
        <w:numPr>
          <w:ilvl w:val="0"/>
          <w:numId w:val="8"/>
        </w:numPr>
        <w:rPr>
          <w:sz w:val="32"/>
          <w:szCs w:val="32"/>
        </w:rPr>
      </w:pPr>
      <w:r w:rsidRPr="00B7327F">
        <w:rPr>
          <w:sz w:val="32"/>
          <w:szCs w:val="32"/>
        </w:rPr>
        <w:t>You can use libraries or SDKs provided by IBM to simplify the integration.</w:t>
      </w:r>
    </w:p>
    <w:p w:rsidR="00132070" w:rsidRPr="00B7327F" w:rsidRDefault="00B7327F" w:rsidP="00132070">
      <w:pPr>
        <w:rPr>
          <w:b/>
          <w:sz w:val="32"/>
          <w:szCs w:val="32"/>
        </w:rPr>
      </w:pPr>
      <w:r w:rsidRPr="00B7327F">
        <w:rPr>
          <w:b/>
          <w:sz w:val="32"/>
          <w:szCs w:val="32"/>
        </w:rPr>
        <w:lastRenderedPageBreak/>
        <w:t>5.</w:t>
      </w:r>
      <w:r w:rsidR="00132070" w:rsidRPr="00B7327F">
        <w:rPr>
          <w:b/>
          <w:sz w:val="32"/>
          <w:szCs w:val="32"/>
        </w:rPr>
        <w:t>Analyze and Retrieve Results:</w:t>
      </w:r>
    </w:p>
    <w:p w:rsidR="00132070" w:rsidRPr="00B7327F" w:rsidRDefault="00132070" w:rsidP="00B7327F">
      <w:pPr>
        <w:pStyle w:val="ListParagraph"/>
        <w:numPr>
          <w:ilvl w:val="0"/>
          <w:numId w:val="9"/>
        </w:numPr>
        <w:rPr>
          <w:sz w:val="32"/>
          <w:szCs w:val="32"/>
        </w:rPr>
      </w:pPr>
      <w:r w:rsidRPr="00B7327F">
        <w:rPr>
          <w:sz w:val="32"/>
          <w:szCs w:val="32"/>
        </w:rPr>
        <w:t>Use the Visual Recognition API to analyze the uploaded images.</w:t>
      </w:r>
    </w:p>
    <w:p w:rsidR="00132070" w:rsidRPr="00B7327F" w:rsidRDefault="00132070" w:rsidP="00B7327F">
      <w:pPr>
        <w:pStyle w:val="ListParagraph"/>
        <w:numPr>
          <w:ilvl w:val="0"/>
          <w:numId w:val="9"/>
        </w:numPr>
        <w:rPr>
          <w:sz w:val="32"/>
          <w:szCs w:val="32"/>
        </w:rPr>
      </w:pPr>
      <w:r w:rsidRPr="00B7327F">
        <w:rPr>
          <w:sz w:val="32"/>
          <w:szCs w:val="32"/>
        </w:rPr>
        <w:t>Retrieve the AI-generated captions, tags, or other relevant information about the images.</w:t>
      </w:r>
    </w:p>
    <w:p w:rsidR="00132070" w:rsidRPr="00B7327F" w:rsidRDefault="00B7327F" w:rsidP="00132070">
      <w:pPr>
        <w:rPr>
          <w:b/>
          <w:sz w:val="32"/>
          <w:szCs w:val="32"/>
        </w:rPr>
      </w:pPr>
      <w:r w:rsidRPr="00B7327F">
        <w:rPr>
          <w:b/>
          <w:sz w:val="32"/>
          <w:szCs w:val="32"/>
        </w:rPr>
        <w:t>6.</w:t>
      </w:r>
      <w:r w:rsidR="00132070" w:rsidRPr="00B7327F">
        <w:rPr>
          <w:b/>
          <w:sz w:val="32"/>
          <w:szCs w:val="32"/>
        </w:rPr>
        <w:t>Display Results:</w:t>
      </w:r>
    </w:p>
    <w:p w:rsidR="00132070" w:rsidRPr="00B7327F" w:rsidRDefault="00132070" w:rsidP="00B7327F">
      <w:pPr>
        <w:pStyle w:val="ListParagraph"/>
        <w:numPr>
          <w:ilvl w:val="0"/>
          <w:numId w:val="10"/>
        </w:numPr>
        <w:rPr>
          <w:sz w:val="32"/>
          <w:szCs w:val="32"/>
        </w:rPr>
      </w:pPr>
      <w:r w:rsidRPr="00B7327F">
        <w:rPr>
          <w:sz w:val="32"/>
          <w:szCs w:val="32"/>
        </w:rPr>
        <w:t>Present the AI-generated captions or tags on your web interface for users to view.</w:t>
      </w:r>
    </w:p>
    <w:p w:rsidR="00132070" w:rsidRPr="00B7327F" w:rsidRDefault="00132070" w:rsidP="00B7327F">
      <w:pPr>
        <w:pStyle w:val="ListParagraph"/>
        <w:numPr>
          <w:ilvl w:val="0"/>
          <w:numId w:val="10"/>
        </w:numPr>
        <w:rPr>
          <w:sz w:val="32"/>
          <w:szCs w:val="32"/>
        </w:rPr>
      </w:pPr>
      <w:r w:rsidRPr="00B7327F">
        <w:rPr>
          <w:sz w:val="32"/>
          <w:szCs w:val="32"/>
        </w:rPr>
        <w:t>Test and Refine:</w:t>
      </w:r>
    </w:p>
    <w:p w:rsidR="00132070" w:rsidRPr="00B7327F" w:rsidRDefault="00132070" w:rsidP="00B7327F">
      <w:pPr>
        <w:pStyle w:val="ListParagraph"/>
        <w:numPr>
          <w:ilvl w:val="0"/>
          <w:numId w:val="10"/>
        </w:numPr>
        <w:rPr>
          <w:sz w:val="32"/>
          <w:szCs w:val="32"/>
        </w:rPr>
      </w:pPr>
      <w:r w:rsidRPr="00B7327F">
        <w:rPr>
          <w:sz w:val="32"/>
          <w:szCs w:val="32"/>
        </w:rPr>
        <w:t>Thoroughly test your application to ensure it works as expected.</w:t>
      </w:r>
    </w:p>
    <w:p w:rsidR="00132070" w:rsidRPr="00B7327F" w:rsidRDefault="00132070" w:rsidP="00B7327F">
      <w:pPr>
        <w:pStyle w:val="ListParagraph"/>
        <w:numPr>
          <w:ilvl w:val="0"/>
          <w:numId w:val="10"/>
        </w:numPr>
        <w:rPr>
          <w:sz w:val="32"/>
          <w:szCs w:val="32"/>
        </w:rPr>
      </w:pPr>
      <w:r w:rsidRPr="00B7327F">
        <w:rPr>
          <w:sz w:val="32"/>
          <w:szCs w:val="32"/>
        </w:rPr>
        <w:t>Make any necessary refinements or improvements.</w:t>
      </w:r>
    </w:p>
    <w:p w:rsidR="00132070" w:rsidRPr="00B7327F" w:rsidRDefault="00132070" w:rsidP="00B7327F">
      <w:pPr>
        <w:pStyle w:val="ListParagraph"/>
        <w:numPr>
          <w:ilvl w:val="0"/>
          <w:numId w:val="10"/>
        </w:numPr>
        <w:rPr>
          <w:sz w:val="32"/>
          <w:szCs w:val="32"/>
        </w:rPr>
      </w:pPr>
      <w:r w:rsidRPr="00B7327F">
        <w:rPr>
          <w:sz w:val="32"/>
          <w:szCs w:val="32"/>
        </w:rPr>
        <w:t>Secure Your API Key:</w:t>
      </w:r>
    </w:p>
    <w:p w:rsidR="00132070" w:rsidRPr="00B7327F" w:rsidRDefault="00132070" w:rsidP="00B7327F">
      <w:pPr>
        <w:pStyle w:val="ListParagraph"/>
        <w:numPr>
          <w:ilvl w:val="0"/>
          <w:numId w:val="10"/>
        </w:numPr>
        <w:rPr>
          <w:sz w:val="32"/>
          <w:szCs w:val="32"/>
        </w:rPr>
      </w:pPr>
      <w:r w:rsidRPr="00B7327F">
        <w:rPr>
          <w:sz w:val="32"/>
          <w:szCs w:val="32"/>
        </w:rPr>
        <w:t>Keep your API key and credentials secure to prevent unauthorized access to your service.</w:t>
      </w:r>
    </w:p>
    <w:p w:rsidR="00132070" w:rsidRPr="00B7327F" w:rsidRDefault="00B7327F" w:rsidP="00132070">
      <w:pPr>
        <w:rPr>
          <w:b/>
          <w:sz w:val="32"/>
          <w:szCs w:val="32"/>
        </w:rPr>
      </w:pPr>
      <w:r w:rsidRPr="00B7327F">
        <w:rPr>
          <w:b/>
          <w:sz w:val="32"/>
          <w:szCs w:val="32"/>
        </w:rPr>
        <w:t>7.</w:t>
      </w:r>
      <w:r w:rsidR="00132070" w:rsidRPr="00B7327F">
        <w:rPr>
          <w:b/>
          <w:sz w:val="32"/>
          <w:szCs w:val="32"/>
        </w:rPr>
        <w:t>Scale and Deploy:</w:t>
      </w:r>
    </w:p>
    <w:p w:rsidR="00B7327F" w:rsidRPr="008D24C5" w:rsidRDefault="00132070" w:rsidP="008D24C5">
      <w:pPr>
        <w:rPr>
          <w:sz w:val="32"/>
          <w:szCs w:val="32"/>
        </w:rPr>
      </w:pPr>
      <w:r w:rsidRPr="008D24C5">
        <w:rPr>
          <w:sz w:val="32"/>
          <w:szCs w:val="32"/>
        </w:rPr>
        <w:t xml:space="preserve">Depending on your needs, you may need to scale and deploy your application to a </w:t>
      </w:r>
      <w:r w:rsidRPr="008D24C5">
        <w:rPr>
          <w:sz w:val="32"/>
          <w:szCs w:val="32"/>
        </w:rPr>
        <w:t>web server or a cloud platform.</w:t>
      </w:r>
    </w:p>
    <w:p w:rsidR="006A6642" w:rsidRPr="008D24C5" w:rsidRDefault="00132070" w:rsidP="008D24C5">
      <w:pPr>
        <w:rPr>
          <w:sz w:val="32"/>
          <w:szCs w:val="32"/>
        </w:rPr>
      </w:pPr>
      <w:r w:rsidRPr="008D24C5">
        <w:rPr>
          <w:sz w:val="32"/>
          <w:szCs w:val="32"/>
        </w:rPr>
        <w:t>This is a high-level overview, and the actual implementation will require coding and web development skills. You should refer to IBM's official documentation for Visual Recognition for more detailed information on using their service in your application.</w:t>
      </w:r>
    </w:p>
    <w:sectPr w:rsidR="006A6642" w:rsidRPr="008D24C5" w:rsidSect="007760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475"/>
    <w:multiLevelType w:val="hybridMultilevel"/>
    <w:tmpl w:val="52B0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A35B7"/>
    <w:multiLevelType w:val="hybridMultilevel"/>
    <w:tmpl w:val="D91E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11866"/>
    <w:multiLevelType w:val="hybridMultilevel"/>
    <w:tmpl w:val="55D0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D2EF5"/>
    <w:multiLevelType w:val="hybridMultilevel"/>
    <w:tmpl w:val="6E7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C726F"/>
    <w:multiLevelType w:val="hybridMultilevel"/>
    <w:tmpl w:val="B8B4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71B02"/>
    <w:multiLevelType w:val="hybridMultilevel"/>
    <w:tmpl w:val="9DD2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F36B1"/>
    <w:multiLevelType w:val="hybridMultilevel"/>
    <w:tmpl w:val="BB22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B7D84"/>
    <w:multiLevelType w:val="hybridMultilevel"/>
    <w:tmpl w:val="EA648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40E777F"/>
    <w:multiLevelType w:val="hybridMultilevel"/>
    <w:tmpl w:val="47E0B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780DF5"/>
    <w:multiLevelType w:val="hybridMultilevel"/>
    <w:tmpl w:val="2F8C6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D118E2"/>
    <w:multiLevelType w:val="hybridMultilevel"/>
    <w:tmpl w:val="7E10B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E33B89"/>
    <w:multiLevelType w:val="hybridMultilevel"/>
    <w:tmpl w:val="794CC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3D38B5"/>
    <w:multiLevelType w:val="hybridMultilevel"/>
    <w:tmpl w:val="70FA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12"/>
  </w:num>
  <w:num w:numId="5">
    <w:abstractNumId w:val="7"/>
  </w:num>
  <w:num w:numId="6">
    <w:abstractNumId w:val="9"/>
  </w:num>
  <w:num w:numId="7">
    <w:abstractNumId w:val="11"/>
  </w:num>
  <w:num w:numId="8">
    <w:abstractNumId w:val="1"/>
  </w:num>
  <w:num w:numId="9">
    <w:abstractNumId w:val="6"/>
  </w:num>
  <w:num w:numId="10">
    <w:abstractNumId w:val="4"/>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070"/>
    <w:rsid w:val="00023225"/>
    <w:rsid w:val="00132070"/>
    <w:rsid w:val="0077605B"/>
    <w:rsid w:val="007D4497"/>
    <w:rsid w:val="00865797"/>
    <w:rsid w:val="008A6FDF"/>
    <w:rsid w:val="008D24C5"/>
    <w:rsid w:val="00B7327F"/>
    <w:rsid w:val="00B97028"/>
    <w:rsid w:val="00C26E54"/>
    <w:rsid w:val="00C94CC5"/>
    <w:rsid w:val="00F7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4C5"/>
  </w:style>
  <w:style w:type="paragraph" w:styleId="Heading1">
    <w:name w:val="heading 1"/>
    <w:basedOn w:val="Normal"/>
    <w:next w:val="Normal"/>
    <w:link w:val="Heading1Char"/>
    <w:uiPriority w:val="9"/>
    <w:qFormat/>
    <w:rsid w:val="008D2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24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2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24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24C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24C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24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24C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D24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C5"/>
    <w:pPr>
      <w:ind w:left="720"/>
      <w:contextualSpacing/>
    </w:pPr>
  </w:style>
  <w:style w:type="character" w:customStyle="1" w:styleId="Heading1Char">
    <w:name w:val="Heading 1 Char"/>
    <w:basedOn w:val="DefaultParagraphFont"/>
    <w:link w:val="Heading1"/>
    <w:uiPriority w:val="9"/>
    <w:rsid w:val="008D24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24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2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24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D24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24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24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24C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D24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D24C5"/>
    <w:pPr>
      <w:spacing w:line="240" w:lineRule="auto"/>
    </w:pPr>
    <w:rPr>
      <w:b/>
      <w:bCs/>
      <w:color w:val="4F81BD" w:themeColor="accent1"/>
      <w:sz w:val="18"/>
      <w:szCs w:val="18"/>
    </w:rPr>
  </w:style>
  <w:style w:type="paragraph" w:styleId="Title">
    <w:name w:val="Title"/>
    <w:basedOn w:val="Normal"/>
    <w:next w:val="Normal"/>
    <w:link w:val="TitleChar"/>
    <w:uiPriority w:val="10"/>
    <w:qFormat/>
    <w:rsid w:val="008D24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4C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4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4C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D24C5"/>
    <w:rPr>
      <w:b/>
      <w:bCs/>
    </w:rPr>
  </w:style>
  <w:style w:type="character" w:styleId="Emphasis">
    <w:name w:val="Emphasis"/>
    <w:basedOn w:val="DefaultParagraphFont"/>
    <w:uiPriority w:val="20"/>
    <w:qFormat/>
    <w:rsid w:val="008D24C5"/>
    <w:rPr>
      <w:i/>
      <w:iCs/>
    </w:rPr>
  </w:style>
  <w:style w:type="paragraph" w:styleId="NoSpacing">
    <w:name w:val="No Spacing"/>
    <w:uiPriority w:val="1"/>
    <w:qFormat/>
    <w:rsid w:val="008D24C5"/>
    <w:pPr>
      <w:spacing w:after="0" w:line="240" w:lineRule="auto"/>
    </w:pPr>
  </w:style>
  <w:style w:type="paragraph" w:styleId="Quote">
    <w:name w:val="Quote"/>
    <w:basedOn w:val="Normal"/>
    <w:next w:val="Normal"/>
    <w:link w:val="QuoteChar"/>
    <w:uiPriority w:val="29"/>
    <w:qFormat/>
    <w:rsid w:val="008D24C5"/>
    <w:rPr>
      <w:i/>
      <w:iCs/>
      <w:color w:val="000000" w:themeColor="text1"/>
    </w:rPr>
  </w:style>
  <w:style w:type="character" w:customStyle="1" w:styleId="QuoteChar">
    <w:name w:val="Quote Char"/>
    <w:basedOn w:val="DefaultParagraphFont"/>
    <w:link w:val="Quote"/>
    <w:uiPriority w:val="29"/>
    <w:rsid w:val="008D24C5"/>
    <w:rPr>
      <w:i/>
      <w:iCs/>
      <w:color w:val="000000" w:themeColor="text1"/>
    </w:rPr>
  </w:style>
  <w:style w:type="paragraph" w:styleId="IntenseQuote">
    <w:name w:val="Intense Quote"/>
    <w:basedOn w:val="Normal"/>
    <w:next w:val="Normal"/>
    <w:link w:val="IntenseQuoteChar"/>
    <w:uiPriority w:val="30"/>
    <w:qFormat/>
    <w:rsid w:val="008D24C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24C5"/>
    <w:rPr>
      <w:b/>
      <w:bCs/>
      <w:i/>
      <w:iCs/>
      <w:color w:val="4F81BD" w:themeColor="accent1"/>
    </w:rPr>
  </w:style>
  <w:style w:type="character" w:styleId="SubtleEmphasis">
    <w:name w:val="Subtle Emphasis"/>
    <w:basedOn w:val="DefaultParagraphFont"/>
    <w:uiPriority w:val="19"/>
    <w:qFormat/>
    <w:rsid w:val="008D24C5"/>
    <w:rPr>
      <w:i/>
      <w:iCs/>
      <w:color w:val="808080" w:themeColor="text1" w:themeTint="7F"/>
    </w:rPr>
  </w:style>
  <w:style w:type="character" w:styleId="IntenseEmphasis">
    <w:name w:val="Intense Emphasis"/>
    <w:basedOn w:val="DefaultParagraphFont"/>
    <w:uiPriority w:val="21"/>
    <w:qFormat/>
    <w:rsid w:val="008D24C5"/>
    <w:rPr>
      <w:b/>
      <w:bCs/>
      <w:i/>
      <w:iCs/>
      <w:color w:val="4F81BD" w:themeColor="accent1"/>
    </w:rPr>
  </w:style>
  <w:style w:type="character" w:styleId="SubtleReference">
    <w:name w:val="Subtle Reference"/>
    <w:basedOn w:val="DefaultParagraphFont"/>
    <w:uiPriority w:val="31"/>
    <w:qFormat/>
    <w:rsid w:val="008D24C5"/>
    <w:rPr>
      <w:smallCaps/>
      <w:color w:val="C0504D" w:themeColor="accent2"/>
      <w:u w:val="single"/>
    </w:rPr>
  </w:style>
  <w:style w:type="character" w:styleId="IntenseReference">
    <w:name w:val="Intense Reference"/>
    <w:basedOn w:val="DefaultParagraphFont"/>
    <w:uiPriority w:val="32"/>
    <w:qFormat/>
    <w:rsid w:val="008D24C5"/>
    <w:rPr>
      <w:b/>
      <w:bCs/>
      <w:smallCaps/>
      <w:color w:val="C0504D" w:themeColor="accent2"/>
      <w:spacing w:val="5"/>
      <w:u w:val="single"/>
    </w:rPr>
  </w:style>
  <w:style w:type="character" w:styleId="BookTitle">
    <w:name w:val="Book Title"/>
    <w:basedOn w:val="DefaultParagraphFont"/>
    <w:uiPriority w:val="33"/>
    <w:qFormat/>
    <w:rsid w:val="008D24C5"/>
    <w:rPr>
      <w:b/>
      <w:bCs/>
      <w:smallCaps/>
      <w:spacing w:val="5"/>
    </w:rPr>
  </w:style>
  <w:style w:type="paragraph" w:styleId="TOCHeading">
    <w:name w:val="TOC Heading"/>
    <w:basedOn w:val="Heading1"/>
    <w:next w:val="Normal"/>
    <w:uiPriority w:val="39"/>
    <w:semiHidden/>
    <w:unhideWhenUsed/>
    <w:qFormat/>
    <w:rsid w:val="008D24C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4C5"/>
  </w:style>
  <w:style w:type="paragraph" w:styleId="Heading1">
    <w:name w:val="heading 1"/>
    <w:basedOn w:val="Normal"/>
    <w:next w:val="Normal"/>
    <w:link w:val="Heading1Char"/>
    <w:uiPriority w:val="9"/>
    <w:qFormat/>
    <w:rsid w:val="008D24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24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2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24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24C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24C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24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24C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D24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4C5"/>
    <w:pPr>
      <w:ind w:left="720"/>
      <w:contextualSpacing/>
    </w:pPr>
  </w:style>
  <w:style w:type="character" w:customStyle="1" w:styleId="Heading1Char">
    <w:name w:val="Heading 1 Char"/>
    <w:basedOn w:val="DefaultParagraphFont"/>
    <w:link w:val="Heading1"/>
    <w:uiPriority w:val="9"/>
    <w:rsid w:val="008D24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24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2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24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D24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24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24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24C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D24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D24C5"/>
    <w:pPr>
      <w:spacing w:line="240" w:lineRule="auto"/>
    </w:pPr>
    <w:rPr>
      <w:b/>
      <w:bCs/>
      <w:color w:val="4F81BD" w:themeColor="accent1"/>
      <w:sz w:val="18"/>
      <w:szCs w:val="18"/>
    </w:rPr>
  </w:style>
  <w:style w:type="paragraph" w:styleId="Title">
    <w:name w:val="Title"/>
    <w:basedOn w:val="Normal"/>
    <w:next w:val="Normal"/>
    <w:link w:val="TitleChar"/>
    <w:uiPriority w:val="10"/>
    <w:qFormat/>
    <w:rsid w:val="008D24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4C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4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4C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D24C5"/>
    <w:rPr>
      <w:b/>
      <w:bCs/>
    </w:rPr>
  </w:style>
  <w:style w:type="character" w:styleId="Emphasis">
    <w:name w:val="Emphasis"/>
    <w:basedOn w:val="DefaultParagraphFont"/>
    <w:uiPriority w:val="20"/>
    <w:qFormat/>
    <w:rsid w:val="008D24C5"/>
    <w:rPr>
      <w:i/>
      <w:iCs/>
    </w:rPr>
  </w:style>
  <w:style w:type="paragraph" w:styleId="NoSpacing">
    <w:name w:val="No Spacing"/>
    <w:uiPriority w:val="1"/>
    <w:qFormat/>
    <w:rsid w:val="008D24C5"/>
    <w:pPr>
      <w:spacing w:after="0" w:line="240" w:lineRule="auto"/>
    </w:pPr>
  </w:style>
  <w:style w:type="paragraph" w:styleId="Quote">
    <w:name w:val="Quote"/>
    <w:basedOn w:val="Normal"/>
    <w:next w:val="Normal"/>
    <w:link w:val="QuoteChar"/>
    <w:uiPriority w:val="29"/>
    <w:qFormat/>
    <w:rsid w:val="008D24C5"/>
    <w:rPr>
      <w:i/>
      <w:iCs/>
      <w:color w:val="000000" w:themeColor="text1"/>
    </w:rPr>
  </w:style>
  <w:style w:type="character" w:customStyle="1" w:styleId="QuoteChar">
    <w:name w:val="Quote Char"/>
    <w:basedOn w:val="DefaultParagraphFont"/>
    <w:link w:val="Quote"/>
    <w:uiPriority w:val="29"/>
    <w:rsid w:val="008D24C5"/>
    <w:rPr>
      <w:i/>
      <w:iCs/>
      <w:color w:val="000000" w:themeColor="text1"/>
    </w:rPr>
  </w:style>
  <w:style w:type="paragraph" w:styleId="IntenseQuote">
    <w:name w:val="Intense Quote"/>
    <w:basedOn w:val="Normal"/>
    <w:next w:val="Normal"/>
    <w:link w:val="IntenseQuoteChar"/>
    <w:uiPriority w:val="30"/>
    <w:qFormat/>
    <w:rsid w:val="008D24C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24C5"/>
    <w:rPr>
      <w:b/>
      <w:bCs/>
      <w:i/>
      <w:iCs/>
      <w:color w:val="4F81BD" w:themeColor="accent1"/>
    </w:rPr>
  </w:style>
  <w:style w:type="character" w:styleId="SubtleEmphasis">
    <w:name w:val="Subtle Emphasis"/>
    <w:basedOn w:val="DefaultParagraphFont"/>
    <w:uiPriority w:val="19"/>
    <w:qFormat/>
    <w:rsid w:val="008D24C5"/>
    <w:rPr>
      <w:i/>
      <w:iCs/>
      <w:color w:val="808080" w:themeColor="text1" w:themeTint="7F"/>
    </w:rPr>
  </w:style>
  <w:style w:type="character" w:styleId="IntenseEmphasis">
    <w:name w:val="Intense Emphasis"/>
    <w:basedOn w:val="DefaultParagraphFont"/>
    <w:uiPriority w:val="21"/>
    <w:qFormat/>
    <w:rsid w:val="008D24C5"/>
    <w:rPr>
      <w:b/>
      <w:bCs/>
      <w:i/>
      <w:iCs/>
      <w:color w:val="4F81BD" w:themeColor="accent1"/>
    </w:rPr>
  </w:style>
  <w:style w:type="character" w:styleId="SubtleReference">
    <w:name w:val="Subtle Reference"/>
    <w:basedOn w:val="DefaultParagraphFont"/>
    <w:uiPriority w:val="31"/>
    <w:qFormat/>
    <w:rsid w:val="008D24C5"/>
    <w:rPr>
      <w:smallCaps/>
      <w:color w:val="C0504D" w:themeColor="accent2"/>
      <w:u w:val="single"/>
    </w:rPr>
  </w:style>
  <w:style w:type="character" w:styleId="IntenseReference">
    <w:name w:val="Intense Reference"/>
    <w:basedOn w:val="DefaultParagraphFont"/>
    <w:uiPriority w:val="32"/>
    <w:qFormat/>
    <w:rsid w:val="008D24C5"/>
    <w:rPr>
      <w:b/>
      <w:bCs/>
      <w:smallCaps/>
      <w:color w:val="C0504D" w:themeColor="accent2"/>
      <w:spacing w:val="5"/>
      <w:u w:val="single"/>
    </w:rPr>
  </w:style>
  <w:style w:type="character" w:styleId="BookTitle">
    <w:name w:val="Book Title"/>
    <w:basedOn w:val="DefaultParagraphFont"/>
    <w:uiPriority w:val="33"/>
    <w:qFormat/>
    <w:rsid w:val="008D24C5"/>
    <w:rPr>
      <w:b/>
      <w:bCs/>
      <w:smallCaps/>
      <w:spacing w:val="5"/>
    </w:rPr>
  </w:style>
  <w:style w:type="paragraph" w:styleId="TOCHeading">
    <w:name w:val="TOC Heading"/>
    <w:basedOn w:val="Heading1"/>
    <w:next w:val="Normal"/>
    <w:uiPriority w:val="39"/>
    <w:semiHidden/>
    <w:unhideWhenUsed/>
    <w:qFormat/>
    <w:rsid w:val="008D24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2023-10-18T08:48:00Z</dcterms:created>
  <dcterms:modified xsi:type="dcterms:W3CDTF">2023-10-18T08:48:00Z</dcterms:modified>
</cp:coreProperties>
</file>