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EDCDDB3" w:rsidP="64D9FCB9" w:rsidRDefault="6EDCDDB3" w14:paraId="414C8C51" w14:textId="5E76321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4D9FCB9" w:rsidR="6EDCDD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Priyal Mehta</w:t>
      </w:r>
    </w:p>
    <w:p w:rsidR="2CCD2CBD" w:rsidP="64D9FCB9" w:rsidRDefault="2CCD2CBD" w14:paraId="10748547" w14:textId="246385D9">
      <w:pPr>
        <w:pStyle w:val="Heading2"/>
        <w:bidi w:val="0"/>
        <w:rPr>
          <w:noProof w:val="0"/>
          <w:lang w:val="en-US"/>
        </w:rPr>
      </w:pPr>
      <w:r w:rsidRPr="64D9FCB9" w:rsidR="2CCD2CBD">
        <w:rPr>
          <w:noProof w:val="0"/>
          <w:lang w:val="en-US"/>
        </w:rPr>
        <w:t xml:space="preserve">Unique thing </w:t>
      </w:r>
    </w:p>
    <w:p w:rsidR="2CCD2CBD" w:rsidP="64D9FCB9" w:rsidRDefault="2CCD2CBD" w14:paraId="0B4AD359" w14:textId="586F8B21">
      <w:pPr>
        <w:pStyle w:val="Normal"/>
        <w:suppressLineNumbers w:val="0"/>
        <w:bidi w:val="0"/>
        <w:spacing w:before="281" w:beforeAutospacing="off" w:after="281" w:afterAutospacing="off"/>
        <w:jc w:val="left"/>
        <w:rPr>
          <w:noProof w:val="0"/>
          <w:lang w:val="en-US"/>
        </w:rPr>
      </w:pPr>
      <w:r w:rsidRPr="64D9FCB9" w:rsidR="2CCD2CB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Shipping Cost &amp; Delivery Time Optimization</w:t>
      </w:r>
    </w:p>
    <w:p w:rsidR="2CCD2CBD" w:rsidP="64D9FCB9" w:rsidRDefault="2CCD2CBD" w14:paraId="58DEADC2" w14:textId="3BF121CB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D9FCB9" w:rsidR="2CCD2C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Analyzed </w:t>
      </w:r>
      <w:r w:rsidRPr="64D9FCB9" w:rsidR="2CCD2C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shipping costs across different shipping methods</w:t>
      </w:r>
      <w:r w:rsidRPr="64D9FCB9" w:rsidR="2CCD2C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(Regular Air, Delivery Truck, and Express Air) and found that </w:t>
      </w:r>
      <w:r w:rsidRPr="64D9FCB9" w:rsidR="2CCD2C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Delivery Trucks had the highest cost variation</w:t>
      </w:r>
      <w:r w:rsidRPr="64D9FCB9" w:rsidR="2CCD2C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Additionally, by studying delivery times, we </w:t>
      </w:r>
      <w:r w:rsidRPr="64D9FCB9" w:rsidR="2CCD2CBD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64D9FCB9" w:rsidR="2CCD2C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outliers where deliveries were significantly delayed. This allowed for a deeper understanding of </w:t>
      </w:r>
      <w:r w:rsidRPr="64D9FCB9" w:rsidR="2CCD2C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logistics</w:t>
      </w:r>
      <w:r w:rsidRPr="64D9FCB9" w:rsidR="2CCD2C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efficiency</w:t>
      </w:r>
      <w:r w:rsidRPr="64D9FCB9" w:rsidR="2CCD2CBD">
        <w:rPr>
          <w:rFonts w:ascii="Aptos" w:hAnsi="Aptos" w:eastAsia="Aptos" w:cs="Aptos"/>
          <w:noProof w:val="0"/>
          <w:sz w:val="24"/>
          <w:szCs w:val="24"/>
          <w:lang w:val="en-US"/>
        </w:rPr>
        <w:t>, helping pinpoint areas where cost savings and faster shipping solutions could be implemented to improve customer satisfaction and operational efficiency.</w:t>
      </w:r>
    </w:p>
    <w:p w:rsidR="64D9FCB9" w:rsidP="64D9FCB9" w:rsidRDefault="64D9FCB9" w14:paraId="37AC1013" w14:textId="6EC86B1D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DCDDB3" w:rsidP="64D9FCB9" w:rsidRDefault="6EDCDDB3" w14:paraId="454592B4" w14:textId="435FB55F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>Business Insights from Analysis</w:t>
      </w:r>
    </w:p>
    <w:p w:rsidR="6EDCDDB3" w:rsidP="64D9FCB9" w:rsidRDefault="6EDCDDB3" w14:paraId="0D7553AA" w14:textId="4A64E71B">
      <w:pPr>
        <w:pStyle w:val="Normal"/>
      </w:pPr>
      <w:r w:rsidRPr="64D9FCB9" w:rsidR="6EDCDDB3">
        <w:rPr>
          <w:noProof w:val="0"/>
          <w:lang w:val="en-US"/>
        </w:rPr>
        <w:t>1. Product Category Performance</w:t>
      </w:r>
    </w:p>
    <w:p w:rsidR="6EDCDDB3" w:rsidP="64D9FCB9" w:rsidRDefault="6EDCDDB3" w14:paraId="1BFA5402" w14:textId="3D26A40D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>Technology products generate the highest profit, making them the most financially valuable category.</w:t>
      </w:r>
    </w:p>
    <w:p w:rsidR="6EDCDDB3" w:rsidP="64D9FCB9" w:rsidRDefault="6EDCDDB3" w14:paraId="6BB01AB7" w14:textId="30CBCC52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 xml:space="preserve">Office Supplies </w:t>
      </w:r>
      <w:r w:rsidRPr="64D9FCB9" w:rsidR="6EDCDDB3">
        <w:rPr>
          <w:noProof w:val="0"/>
          <w:lang w:val="en-US"/>
        </w:rPr>
        <w:t>maintain</w:t>
      </w:r>
      <w:r w:rsidRPr="64D9FCB9" w:rsidR="6EDCDDB3">
        <w:rPr>
          <w:noProof w:val="0"/>
          <w:lang w:val="en-US"/>
        </w:rPr>
        <w:t xml:space="preserve"> stable sales and moderate profitability, contributing consistently to revenue.</w:t>
      </w:r>
    </w:p>
    <w:p w:rsidR="6EDCDDB3" w:rsidP="64D9FCB9" w:rsidRDefault="6EDCDDB3" w14:paraId="02583EB9" w14:textId="07E2DFAD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 xml:space="preserve">Furniture has strong sales but significantly lower profit margins, </w:t>
      </w:r>
      <w:r w:rsidRPr="64D9FCB9" w:rsidR="6EDCDDB3">
        <w:rPr>
          <w:noProof w:val="0"/>
          <w:lang w:val="en-US"/>
        </w:rPr>
        <w:t>indicating</w:t>
      </w:r>
      <w:r w:rsidRPr="64D9FCB9" w:rsidR="6EDCDDB3">
        <w:rPr>
          <w:noProof w:val="0"/>
          <w:lang w:val="en-US"/>
        </w:rPr>
        <w:t xml:space="preserve"> </w:t>
      </w:r>
      <w:r w:rsidRPr="64D9FCB9" w:rsidR="6EDCDDB3">
        <w:rPr>
          <w:noProof w:val="0"/>
          <w:lang w:val="en-US"/>
        </w:rPr>
        <w:t>high costs</w:t>
      </w:r>
      <w:r w:rsidRPr="64D9FCB9" w:rsidR="6EDCDDB3">
        <w:rPr>
          <w:noProof w:val="0"/>
          <w:lang w:val="en-US"/>
        </w:rPr>
        <w:t xml:space="preserve"> or low pricing effectiveness.</w:t>
      </w:r>
    </w:p>
    <w:p w:rsidR="6EDCDDB3" w:rsidP="64D9FCB9" w:rsidRDefault="6EDCDDB3" w14:paraId="25A8DA0C" w14:textId="4426654C">
      <w:pPr>
        <w:pStyle w:val="Normal"/>
      </w:pPr>
      <w:r w:rsidRPr="64D9FCB9" w:rsidR="6EDCDDB3">
        <w:rPr>
          <w:noProof w:val="0"/>
          <w:lang w:val="en-US"/>
        </w:rPr>
        <w:t>2. Customer Sentiment and Product Reviews</w:t>
      </w:r>
    </w:p>
    <w:p w:rsidR="6EDCDDB3" w:rsidP="64D9FCB9" w:rsidRDefault="6EDCDDB3" w14:paraId="6F8A74AA" w14:textId="0129B181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 xml:space="preserve">Most customer reviews are positive, with </w:t>
      </w:r>
      <w:r w:rsidRPr="64D9FCB9" w:rsidR="6EDCDDB3">
        <w:rPr>
          <w:noProof w:val="0"/>
          <w:lang w:val="en-US"/>
        </w:rPr>
        <w:t>a majority</w:t>
      </w:r>
      <w:r w:rsidRPr="64D9FCB9" w:rsidR="6EDCDDB3">
        <w:rPr>
          <w:noProof w:val="0"/>
          <w:lang w:val="en-US"/>
        </w:rPr>
        <w:t xml:space="preserve"> of ratings being 4 or 5 stars.</w:t>
      </w:r>
    </w:p>
    <w:p w:rsidR="6EDCDDB3" w:rsidP="64D9FCB9" w:rsidRDefault="6EDCDDB3" w14:paraId="583EBC6E" w14:textId="2000FC19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 xml:space="preserve">Negative reviews </w:t>
      </w:r>
      <w:r w:rsidRPr="64D9FCB9" w:rsidR="6EDCDDB3">
        <w:rPr>
          <w:noProof w:val="0"/>
          <w:lang w:val="en-US"/>
        </w:rPr>
        <w:t>frequently</w:t>
      </w:r>
      <w:r w:rsidRPr="64D9FCB9" w:rsidR="6EDCDDB3">
        <w:rPr>
          <w:noProof w:val="0"/>
          <w:lang w:val="en-US"/>
        </w:rPr>
        <w:t xml:space="preserve"> mention storage devices such as SD cards, with complaints about reliability and durability.</w:t>
      </w:r>
    </w:p>
    <w:p w:rsidR="6EDCDDB3" w:rsidP="64D9FCB9" w:rsidRDefault="6EDCDDB3" w14:paraId="74BB1F3B" w14:textId="018F914A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>Customers often highlight issues related to product failures and defects in lower-rated reviews.</w:t>
      </w:r>
    </w:p>
    <w:p w:rsidR="6EDCDDB3" w:rsidP="64D9FCB9" w:rsidRDefault="6EDCDDB3" w14:paraId="6649D361" w14:textId="0606907C">
      <w:pPr>
        <w:pStyle w:val="Normal"/>
      </w:pPr>
      <w:r w:rsidRPr="64D9FCB9" w:rsidR="6EDCDDB3">
        <w:rPr>
          <w:noProof w:val="0"/>
          <w:lang w:val="en-US"/>
        </w:rPr>
        <w:t>3. Shipping and Delivery Performance</w:t>
      </w:r>
    </w:p>
    <w:p w:rsidR="6EDCDDB3" w:rsidP="64D9FCB9" w:rsidRDefault="6EDCDDB3" w14:paraId="16E0B65F" w14:textId="0EDAD79E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 xml:space="preserve">Delivery times are </w:t>
      </w:r>
      <w:r w:rsidRPr="64D9FCB9" w:rsidR="6EDCDDB3">
        <w:rPr>
          <w:noProof w:val="0"/>
          <w:lang w:val="en-US"/>
        </w:rPr>
        <w:t>generally short</w:t>
      </w:r>
      <w:r w:rsidRPr="64D9FCB9" w:rsidR="6EDCDDB3">
        <w:rPr>
          <w:noProof w:val="0"/>
          <w:lang w:val="en-US"/>
        </w:rPr>
        <w:t xml:space="preserve">, but a few outliers </w:t>
      </w:r>
      <w:r w:rsidRPr="64D9FCB9" w:rsidR="6EDCDDB3">
        <w:rPr>
          <w:noProof w:val="0"/>
          <w:lang w:val="en-US"/>
        </w:rPr>
        <w:t>indicate</w:t>
      </w:r>
      <w:r w:rsidRPr="64D9FCB9" w:rsidR="6EDCDDB3">
        <w:rPr>
          <w:noProof w:val="0"/>
          <w:lang w:val="en-US"/>
        </w:rPr>
        <w:t xml:space="preserve"> significant delays.</w:t>
      </w:r>
    </w:p>
    <w:p w:rsidR="6EDCDDB3" w:rsidP="64D9FCB9" w:rsidRDefault="6EDCDDB3" w14:paraId="592CE70D" w14:textId="4C2E7F34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>Delivery Trucks are the most expensive shipping method, with considerable variation in shipping costs.</w:t>
      </w:r>
    </w:p>
    <w:p w:rsidR="6EDCDDB3" w:rsidP="64D9FCB9" w:rsidRDefault="6EDCDDB3" w14:paraId="140E0C62" w14:textId="022F27C5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 xml:space="preserve">Regular Air and Express Air have </w:t>
      </w:r>
      <w:r w:rsidRPr="64D9FCB9" w:rsidR="6EDCDDB3">
        <w:rPr>
          <w:noProof w:val="0"/>
          <w:lang w:val="en-US"/>
        </w:rPr>
        <w:t>relatively lower</w:t>
      </w:r>
      <w:r w:rsidRPr="64D9FCB9" w:rsidR="6EDCDDB3">
        <w:rPr>
          <w:noProof w:val="0"/>
          <w:lang w:val="en-US"/>
        </w:rPr>
        <w:t xml:space="preserve"> costs but may not be suitable for all product types.</w:t>
      </w:r>
    </w:p>
    <w:p w:rsidR="6EDCDDB3" w:rsidP="64D9FCB9" w:rsidRDefault="6EDCDDB3" w14:paraId="5F9FAEE7" w14:textId="518BC749">
      <w:pPr>
        <w:pStyle w:val="Normal"/>
      </w:pPr>
      <w:r w:rsidRPr="64D9FCB9" w:rsidR="6EDCDDB3">
        <w:rPr>
          <w:noProof w:val="0"/>
          <w:lang w:val="en-US"/>
        </w:rPr>
        <w:t>4. Impact of Discounts on Profitability</w:t>
      </w:r>
    </w:p>
    <w:p w:rsidR="6EDCDDB3" w:rsidP="64D9FCB9" w:rsidRDefault="6EDCDDB3" w14:paraId="78B454C7" w14:textId="6629544F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>There is no clear correlation between higher discounts and increased profitability.</w:t>
      </w:r>
    </w:p>
    <w:p w:rsidR="6EDCDDB3" w:rsidP="64D9FCB9" w:rsidRDefault="6EDCDDB3" w14:paraId="44ACEAEF" w14:textId="4487EE50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 xml:space="preserve">In certain cases, higher discounts lead to lower overall profit margins, suggesting that discounting strategies may not be </w:t>
      </w:r>
      <w:r w:rsidRPr="64D9FCB9" w:rsidR="6EDCDDB3">
        <w:rPr>
          <w:noProof w:val="0"/>
          <w:lang w:val="en-US"/>
        </w:rPr>
        <w:t>optimized</w:t>
      </w:r>
      <w:r w:rsidRPr="64D9FCB9" w:rsidR="6EDCDDB3">
        <w:rPr>
          <w:noProof w:val="0"/>
          <w:lang w:val="en-US"/>
        </w:rPr>
        <w:t>.</w:t>
      </w:r>
    </w:p>
    <w:p w:rsidR="6EDCDDB3" w:rsidP="64D9FCB9" w:rsidRDefault="6EDCDDB3" w14:paraId="66AB89D5" w14:textId="07D56CB3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 xml:space="preserve">Some discounted products show no significant increase in sales, </w:t>
      </w:r>
      <w:r w:rsidRPr="64D9FCB9" w:rsidR="6EDCDDB3">
        <w:rPr>
          <w:noProof w:val="0"/>
          <w:lang w:val="en-US"/>
        </w:rPr>
        <w:t>indicating</w:t>
      </w:r>
      <w:r w:rsidRPr="64D9FCB9" w:rsidR="6EDCDDB3">
        <w:rPr>
          <w:noProof w:val="0"/>
          <w:lang w:val="en-US"/>
        </w:rPr>
        <w:t xml:space="preserve"> that price reductions alone may not drive demand.</w:t>
      </w:r>
    </w:p>
    <w:p w:rsidR="6EDCDDB3" w:rsidP="64D9FCB9" w:rsidRDefault="6EDCDDB3" w14:paraId="37334502" w14:textId="4A9E41D0">
      <w:pPr>
        <w:pStyle w:val="Normal"/>
      </w:pPr>
      <w:r w:rsidRPr="64D9FCB9" w:rsidR="6EDCDDB3">
        <w:rPr>
          <w:noProof w:val="0"/>
          <w:lang w:val="en-US"/>
        </w:rPr>
        <w:t>5. Customer Lifetime Value and Spending Patterns</w:t>
      </w:r>
    </w:p>
    <w:p w:rsidR="6EDCDDB3" w:rsidP="64D9FCB9" w:rsidRDefault="6EDCDDB3" w14:paraId="003E1090" w14:textId="52791DBD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>High-value customers, such as Emily Phan and Deborah Brumfield, contribute significantly to total revenue.</w:t>
      </w:r>
    </w:p>
    <w:p w:rsidR="6EDCDDB3" w:rsidP="64D9FCB9" w:rsidRDefault="6EDCDDB3" w14:paraId="278F3CB7" w14:textId="2DEF7EB2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>Some customers place fewer but high-value orders, while others generate steady revenue through frequent smaller transactions.</w:t>
      </w:r>
    </w:p>
    <w:p w:rsidR="6EDCDDB3" w:rsidP="64D9FCB9" w:rsidRDefault="6EDCDDB3" w14:paraId="4092996D" w14:textId="5F6EE2C9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 xml:space="preserve">The most valuable customers </w:t>
      </w:r>
      <w:r w:rsidRPr="64D9FCB9" w:rsidR="6EDCDDB3">
        <w:rPr>
          <w:noProof w:val="0"/>
          <w:lang w:val="en-US"/>
        </w:rPr>
        <w:t>exhibit</w:t>
      </w:r>
      <w:r w:rsidRPr="64D9FCB9" w:rsidR="6EDCDDB3">
        <w:rPr>
          <w:noProof w:val="0"/>
          <w:lang w:val="en-US"/>
        </w:rPr>
        <w:t xml:space="preserve"> distinct purchasing behaviors, </w:t>
      </w:r>
      <w:r w:rsidRPr="64D9FCB9" w:rsidR="6EDCDDB3">
        <w:rPr>
          <w:noProof w:val="0"/>
          <w:lang w:val="en-US"/>
        </w:rPr>
        <w:t>impacting</w:t>
      </w:r>
      <w:r w:rsidRPr="64D9FCB9" w:rsidR="6EDCDDB3">
        <w:rPr>
          <w:noProof w:val="0"/>
          <w:lang w:val="en-US"/>
        </w:rPr>
        <w:t xml:space="preserve"> overall sales and profitability.</w:t>
      </w:r>
    </w:p>
    <w:p w:rsidR="6EDCDDB3" w:rsidP="64D9FCB9" w:rsidRDefault="6EDCDDB3" w14:paraId="365F50EB" w14:textId="08B003E4">
      <w:pPr>
        <w:pStyle w:val="Normal"/>
      </w:pPr>
      <w:r w:rsidRPr="64D9FCB9" w:rsidR="6EDCDDB3">
        <w:rPr>
          <w:noProof w:val="0"/>
          <w:lang w:val="en-US"/>
        </w:rPr>
        <w:t>6. Sales Prediction and Data Trends</w:t>
      </w:r>
    </w:p>
    <w:p w:rsidR="6EDCDDB3" w:rsidP="64D9FCB9" w:rsidRDefault="6EDCDDB3" w14:paraId="4F76FCA6" w14:textId="5B5DAA18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>Sales predictions based on discounts, unit price, and shipping costs show room for improvement in accuracy.</w:t>
      </w:r>
    </w:p>
    <w:p w:rsidR="6EDCDDB3" w:rsidP="64D9FCB9" w:rsidRDefault="6EDCDDB3" w14:paraId="6FEB3706" w14:textId="2C028E16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>Additional</w:t>
      </w:r>
      <w:r w:rsidRPr="64D9FCB9" w:rsidR="6EDCDDB3">
        <w:rPr>
          <w:noProof w:val="0"/>
          <w:lang w:val="en-US"/>
        </w:rPr>
        <w:t xml:space="preserve"> external factors such as seasonality, marketing efforts, and brand reputation may influence sales outcomes.</w:t>
      </w:r>
    </w:p>
    <w:p w:rsidR="6EDCDDB3" w:rsidP="64D9FCB9" w:rsidRDefault="6EDCDDB3" w14:paraId="1C13ABC2" w14:textId="63C107B9">
      <w:pPr>
        <w:pStyle w:val="Normal"/>
        <w:rPr>
          <w:noProof w:val="0"/>
          <w:lang w:val="en-US"/>
        </w:rPr>
      </w:pPr>
      <w:r w:rsidRPr="64D9FCB9" w:rsidR="6EDCDDB3">
        <w:rPr>
          <w:noProof w:val="0"/>
          <w:lang w:val="en-US"/>
        </w:rPr>
        <w:t xml:space="preserve">Current predictive models suggest that pricing strategies and shipping costs play a </w:t>
      </w:r>
      <w:r w:rsidRPr="64D9FCB9" w:rsidR="6EDCDDB3">
        <w:rPr>
          <w:noProof w:val="0"/>
          <w:lang w:val="en-US"/>
        </w:rPr>
        <w:t>substantial</w:t>
      </w:r>
      <w:r w:rsidRPr="64D9FCB9" w:rsidR="6EDCDDB3">
        <w:rPr>
          <w:noProof w:val="0"/>
          <w:lang w:val="en-US"/>
        </w:rPr>
        <w:t xml:space="preserve"> role in </w:t>
      </w:r>
      <w:r w:rsidRPr="64D9FCB9" w:rsidR="6EDCDDB3">
        <w:rPr>
          <w:noProof w:val="0"/>
          <w:lang w:val="en-US"/>
        </w:rPr>
        <w:t>determining</w:t>
      </w:r>
      <w:r w:rsidRPr="64D9FCB9" w:rsidR="6EDCDDB3">
        <w:rPr>
          <w:noProof w:val="0"/>
          <w:lang w:val="en-US"/>
        </w:rPr>
        <w:t xml:space="preserve"> sales volumes.</w:t>
      </w:r>
    </w:p>
    <w:p w:rsidR="64D9FCB9" w:rsidP="64D9FCB9" w:rsidRDefault="64D9FCB9" w14:paraId="0E97253E" w14:textId="3994FC22">
      <w:pPr>
        <w:pStyle w:val="Normal"/>
        <w:spacing w:before="0" w:beforeAutospacing="off" w:after="0" w:afterAutospacing="off"/>
        <w:ind w:left="0"/>
      </w:pPr>
    </w:p>
    <w:p w:rsidR="3DF191FC" w:rsidP="64D9FCB9" w:rsidRDefault="3DF191FC" w14:paraId="05358D77" w14:textId="04EAC74E">
      <w:pPr>
        <w:spacing w:before="0" w:beforeAutospacing="off" w:after="0" w:afterAutospacing="off"/>
        <w:ind w:left="0"/>
      </w:pPr>
      <w:r w:rsidRPr="64D9FCB9" w:rsidR="3DF191FC">
        <w:rPr>
          <w:rFonts w:ascii="Aptos" w:hAnsi="Aptos" w:eastAsia="Aptos" w:cs="Aptos"/>
          <w:noProof w:val="0"/>
          <w:sz w:val="24"/>
          <w:szCs w:val="24"/>
          <w:lang w:val="en-US"/>
        </w:rPr>
        <w:t>https://github.com/priyal-h-m/Priyal_Mehta_Test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37ead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ea49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5cf4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1779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e35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d4f3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05e4f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0c0f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0e87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39d0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6581d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0d54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a2e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5b2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58a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6f7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13e2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331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3c4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aa4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764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9e2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d99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be1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2a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778BB"/>
    <w:rsid w:val="0304D62D"/>
    <w:rsid w:val="2CCD2CBD"/>
    <w:rsid w:val="3DF191FC"/>
    <w:rsid w:val="3E4778BB"/>
    <w:rsid w:val="3F453A5D"/>
    <w:rsid w:val="45A804E0"/>
    <w:rsid w:val="490DB4ED"/>
    <w:rsid w:val="490DB4ED"/>
    <w:rsid w:val="5252E7A5"/>
    <w:rsid w:val="53A89B56"/>
    <w:rsid w:val="5738C693"/>
    <w:rsid w:val="64D9FCB9"/>
    <w:rsid w:val="6969AD79"/>
    <w:rsid w:val="6EDCDDB3"/>
    <w:rsid w:val="7F9B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78BB"/>
  <w15:chartTrackingRefBased/>
  <w15:docId w15:val="{2C005072-E8B8-4F38-90B4-E21DABDE85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D9FCB9"/>
    <w:pPr>
      <w:spacing/>
      <w:ind w:left="720"/>
      <w:contextualSpacing/>
    </w:pPr>
  </w:style>
  <w:style w:type="paragraph" w:styleId="NoSpacing">
    <w:uiPriority w:val="1"/>
    <w:name w:val="No Spacing"/>
    <w:qFormat/>
    <w:rsid w:val="64D9FCB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693e44a4ab48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2025-02-10T06:34:05.5224513Z</dcterms:created>
  <dcterms:modified xsi:type="dcterms:W3CDTF">2025-02-10T06:45:10.8196806Z</dcterms:modified>
  <dc:creator>Priyal Hemenmehta (25PGDM)</dc:creator>
  <lastModifiedBy>Priyal Hemenmehta (25PGDM)</lastModifiedBy>
</coreProperties>
</file>