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DCCBC" w14:textId="56F77CC6" w:rsidR="00864903" w:rsidRDefault="001677CD" w:rsidP="001677CD">
      <w:pPr>
        <w:jc w:val="both"/>
        <w:rPr>
          <w:rFonts w:ascii="Arial" w:eastAsia="Batang" w:hAnsi="Arial" w:cs="Arial"/>
          <w:b/>
          <w:sz w:val="20"/>
          <w:szCs w:val="20"/>
        </w:rPr>
      </w:pPr>
      <w:r>
        <w:rPr>
          <w:rFonts w:ascii="Arial" w:eastAsia="Batang" w:hAnsi="Arial" w:cs="Arial"/>
          <w:b/>
          <w:sz w:val="20"/>
          <w:szCs w:val="20"/>
        </w:rPr>
        <w:t xml:space="preserve">  </w:t>
      </w:r>
      <w:r w:rsidR="000E455C">
        <w:rPr>
          <w:noProof/>
        </w:rPr>
        <w:drawing>
          <wp:inline distT="0" distB="0" distL="0" distR="0" wp14:anchorId="2ED753B1" wp14:editId="15B28B30">
            <wp:extent cx="1958340" cy="559435"/>
            <wp:effectExtent l="0" t="0" r="3810" b="0"/>
            <wp:docPr id="7" name="Picture 7" descr="Open 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en Day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43" cy="62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55C">
        <w:rPr>
          <w:rFonts w:ascii="Arial" w:eastAsia="Batang" w:hAnsi="Arial" w:cs="Arial"/>
          <w:b/>
          <w:sz w:val="20"/>
          <w:szCs w:val="20"/>
        </w:rPr>
        <w:t xml:space="preserve">                                                          </w:t>
      </w:r>
      <w:r w:rsidR="000E455C">
        <w:rPr>
          <w:noProof/>
        </w:rPr>
        <w:drawing>
          <wp:inline distT="0" distB="0" distL="0" distR="0" wp14:anchorId="00C41DF5" wp14:editId="58988979">
            <wp:extent cx="1759585" cy="500371"/>
            <wp:effectExtent l="0" t="0" r="0" b="0"/>
            <wp:docPr id="6" name="Picture 6" descr="File:CINEC-LOGO-B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le:CINEC-LOGO-B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61" cy="58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29B5" w14:textId="4628CCDD" w:rsidR="006C43B1" w:rsidRDefault="001677CD" w:rsidP="001677CD">
      <w:pPr>
        <w:jc w:val="both"/>
        <w:rPr>
          <w:rFonts w:ascii="Arial" w:eastAsia="Batang" w:hAnsi="Arial" w:cs="Arial"/>
          <w:b/>
          <w:sz w:val="20"/>
          <w:szCs w:val="20"/>
        </w:rPr>
      </w:pPr>
      <w:r>
        <w:rPr>
          <w:rFonts w:ascii="Arial" w:eastAsia="Batang" w:hAnsi="Arial" w:cs="Arial"/>
          <w:b/>
          <w:sz w:val="20"/>
          <w:szCs w:val="20"/>
        </w:rPr>
        <w:t xml:space="preserve">                                                                                              </w:t>
      </w:r>
      <w:r w:rsidR="000E455C">
        <w:rPr>
          <w:noProof/>
        </w:rPr>
        <w:t xml:space="preserve">       </w:t>
      </w:r>
      <w:r>
        <w:rPr>
          <w:rFonts w:ascii="Arial" w:eastAsia="Batang" w:hAnsi="Arial" w:cs="Arial"/>
          <w:b/>
          <w:sz w:val="20"/>
          <w:szCs w:val="20"/>
        </w:rPr>
        <w:t xml:space="preserve">                               </w:t>
      </w:r>
      <w:r w:rsidR="000E455C">
        <w:rPr>
          <w:rFonts w:ascii="Arial" w:eastAsia="Batang" w:hAnsi="Arial" w:cs="Arial"/>
          <w:b/>
          <w:sz w:val="20"/>
          <w:szCs w:val="20"/>
        </w:rPr>
        <w:t xml:space="preserve">             </w:t>
      </w:r>
    </w:p>
    <w:p w14:paraId="2DE29CCB" w14:textId="77777777" w:rsidR="003D58FD" w:rsidRDefault="001677CD" w:rsidP="003D58FD">
      <w:pPr>
        <w:rPr>
          <w:rFonts w:ascii="Arial" w:eastAsia="Batang" w:hAnsi="Arial" w:cs="Arial"/>
          <w:b/>
          <w:sz w:val="20"/>
          <w:szCs w:val="20"/>
        </w:rPr>
      </w:pPr>
      <w:r>
        <w:rPr>
          <w:rFonts w:ascii="Arial" w:eastAsia="Batang" w:hAnsi="Arial" w:cs="Arial"/>
          <w:b/>
          <w:sz w:val="20"/>
          <w:szCs w:val="20"/>
        </w:rPr>
        <w:t xml:space="preserve">                                                                                                                  </w:t>
      </w:r>
    </w:p>
    <w:p w14:paraId="03855D88" w14:textId="6CBD1BDB" w:rsidR="000E455C" w:rsidRPr="003D58FD" w:rsidRDefault="000E455C" w:rsidP="003D58FD">
      <w:pPr>
        <w:rPr>
          <w:rFonts w:ascii="Arial" w:eastAsia="Batang" w:hAnsi="Arial" w:cs="Arial"/>
          <w:b/>
          <w:sz w:val="20"/>
          <w:szCs w:val="20"/>
        </w:rPr>
      </w:pPr>
      <w:r w:rsidRPr="00FD060D">
        <w:rPr>
          <w:rFonts w:ascii="Times New Roman" w:hAnsi="Times New Roman" w:cs="Times New Roman"/>
          <w:sz w:val="28"/>
          <w:szCs w:val="28"/>
        </w:rPr>
        <w:t>The School of Technology</w:t>
      </w:r>
      <w:r w:rsidRPr="00FD060D">
        <w:rPr>
          <w:rFonts w:ascii="Times New Roman" w:hAnsi="Times New Roman" w:cs="Times New Roman"/>
          <w:sz w:val="28"/>
          <w:szCs w:val="28"/>
        </w:rPr>
        <w:tab/>
        <w:t xml:space="preserve">                 </w:t>
      </w:r>
    </w:p>
    <w:p w14:paraId="2E61E693" w14:textId="77777777" w:rsidR="000E455C" w:rsidRPr="00DB7C0A" w:rsidRDefault="000E455C" w:rsidP="000E455C">
      <w:pPr>
        <w:jc w:val="center"/>
        <w:rPr>
          <w:rFonts w:ascii="Times New Roman" w:hAnsi="Times New Roman" w:cs="Times New Roman"/>
          <w:sz w:val="48"/>
          <w:szCs w:val="48"/>
        </w:rPr>
      </w:pPr>
      <w:r w:rsidRPr="00DB7C0A">
        <w:rPr>
          <w:rFonts w:ascii="Times New Roman" w:hAnsi="Times New Roman" w:cs="Times New Roman"/>
          <w:sz w:val="48"/>
          <w:szCs w:val="48"/>
        </w:rPr>
        <w:t>BSc</w:t>
      </w:r>
      <w:r>
        <w:rPr>
          <w:rFonts w:ascii="Times New Roman" w:hAnsi="Times New Roman" w:cs="Times New Roman"/>
          <w:sz w:val="48"/>
          <w:szCs w:val="48"/>
        </w:rPr>
        <w:t xml:space="preserve"> (Hons) in Software Engineering</w:t>
      </w:r>
    </w:p>
    <w:p w14:paraId="7CD769C5" w14:textId="77777777" w:rsidR="000E455C" w:rsidRPr="000E29C1" w:rsidRDefault="000E455C" w:rsidP="000E455C">
      <w:pPr>
        <w:pStyle w:val="FrontHeader"/>
      </w:pPr>
      <w:r>
        <w:t xml:space="preserve"> (Batch - 08</w:t>
      </w:r>
      <w:r w:rsidRPr="000E29C1">
        <w:t>)</w:t>
      </w:r>
    </w:p>
    <w:p w14:paraId="6F0198A2" w14:textId="77777777" w:rsidR="000E455C" w:rsidRPr="000E29C1" w:rsidRDefault="000E455C" w:rsidP="000E455C">
      <w:pPr>
        <w:pStyle w:val="FrontHeader"/>
      </w:pPr>
      <w:r>
        <w:t>Software Architecture and Design</w:t>
      </w:r>
    </w:p>
    <w:p w14:paraId="2B49789D" w14:textId="77777777" w:rsidR="000E455C" w:rsidRDefault="000E455C" w:rsidP="000E455C">
      <w:pPr>
        <w:pStyle w:val="FrontHeader"/>
      </w:pPr>
      <w:r w:rsidRPr="006173DB">
        <w:t>4CS017</w:t>
      </w:r>
    </w:p>
    <w:p w14:paraId="19C7F4C3" w14:textId="4FD73FB0" w:rsidR="000E455C" w:rsidRDefault="000E455C" w:rsidP="000E455C">
      <w:pPr>
        <w:pStyle w:val="FrontHeader"/>
      </w:pPr>
      <w:r w:rsidRPr="006173DB">
        <w:t>student name (id)</w:t>
      </w:r>
      <w:r>
        <w:t>:</w:t>
      </w:r>
    </w:p>
    <w:p w14:paraId="3CA4D8F5" w14:textId="7609CC54" w:rsidR="000E455C" w:rsidRPr="006173DB" w:rsidRDefault="000E455C" w:rsidP="00FC73A8">
      <w:pPr>
        <w:pStyle w:val="FrontHeader"/>
      </w:pPr>
      <w:r>
        <w:t xml:space="preserve"> </w:t>
      </w:r>
      <w:r w:rsidR="008E0D1E">
        <w:t>2502339</w:t>
      </w:r>
    </w:p>
    <w:p w14:paraId="1B23F224" w14:textId="77777777" w:rsidR="000E455C" w:rsidRPr="00A4059E" w:rsidRDefault="000E455C" w:rsidP="000E455C">
      <w:pPr>
        <w:pStyle w:val="FrontHeader"/>
      </w:pPr>
      <w:r w:rsidRPr="00A4059E">
        <w:t xml:space="preserve">Module Leader: Ms. </w:t>
      </w:r>
      <w:r>
        <w:t>Suranji Nadeeshani</w:t>
      </w:r>
    </w:p>
    <w:p w14:paraId="4D0D1F53" w14:textId="23D87DAA" w:rsidR="000E455C" w:rsidRPr="0000520A" w:rsidRDefault="000E455C" w:rsidP="000E455C">
      <w:pPr>
        <w:pStyle w:val="FrontHeader"/>
      </w:pPr>
      <w:r>
        <w:t xml:space="preserve">Submission Date: </w:t>
      </w:r>
      <w:r w:rsidR="008E0D1E">
        <w:t>15</w:t>
      </w:r>
      <w:r>
        <w:t>/</w:t>
      </w:r>
      <w:r w:rsidR="008E0D1E">
        <w:t>01</w:t>
      </w:r>
      <w:r>
        <w:t>/202</w:t>
      </w:r>
      <w:r w:rsidR="008D392A">
        <w:t>5</w:t>
      </w:r>
    </w:p>
    <w:p w14:paraId="52F82EA4" w14:textId="77777777" w:rsidR="0005776E" w:rsidRDefault="0005776E">
      <w:pPr>
        <w:rPr>
          <w:rFonts w:ascii="Arial" w:eastAsia="Batang" w:hAnsi="Arial" w:cs="Arial"/>
          <w:b/>
          <w:sz w:val="20"/>
          <w:szCs w:val="20"/>
        </w:rPr>
      </w:pPr>
      <w:r>
        <w:rPr>
          <w:rFonts w:ascii="Arial" w:eastAsia="Batang" w:hAnsi="Arial" w:cs="Arial"/>
          <w:b/>
          <w:sz w:val="20"/>
          <w:szCs w:val="20"/>
        </w:rPr>
        <w:br w:type="page"/>
      </w:r>
    </w:p>
    <w:p w14:paraId="7AE49F02" w14:textId="691A0F05" w:rsidR="006F5BA5" w:rsidRDefault="003B684C" w:rsidP="00367E69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Creating a simple HTML</w:t>
      </w:r>
      <w:r w:rsidR="002A3CF2">
        <w:rPr>
          <w:sz w:val="28"/>
          <w:szCs w:val="28"/>
        </w:rPr>
        <w:t>/CSS</w:t>
      </w:r>
      <w:r>
        <w:rPr>
          <w:sz w:val="28"/>
          <w:szCs w:val="28"/>
        </w:rPr>
        <w:t xml:space="preserve">/JavaScript application that retrieves live weather data from the OpenWeatherMap API and presents it on a webpage is a </w:t>
      </w:r>
      <w:r w:rsidR="002A3CF2">
        <w:rPr>
          <w:sz w:val="28"/>
          <w:szCs w:val="28"/>
        </w:rPr>
        <w:t>decisive</w:t>
      </w:r>
      <w:r>
        <w:rPr>
          <w:sz w:val="28"/>
          <w:szCs w:val="28"/>
        </w:rPr>
        <w:t xml:space="preserve"> project for understanding web development and API </w:t>
      </w:r>
      <w:r w:rsidR="000068A5">
        <w:rPr>
          <w:sz w:val="28"/>
          <w:szCs w:val="28"/>
        </w:rPr>
        <w:t>integration. This</w:t>
      </w:r>
      <w:r>
        <w:rPr>
          <w:sz w:val="28"/>
          <w:szCs w:val="28"/>
        </w:rPr>
        <w:t xml:space="preserve"> report reflects on the </w:t>
      </w:r>
      <w:r w:rsidR="000068A5">
        <w:rPr>
          <w:sz w:val="28"/>
          <w:szCs w:val="28"/>
        </w:rPr>
        <w:t>strengths, weaknesses</w:t>
      </w:r>
      <w:r>
        <w:rPr>
          <w:sz w:val="28"/>
          <w:szCs w:val="28"/>
        </w:rPr>
        <w:t>, and solutions</w:t>
      </w:r>
      <w:r w:rsidR="000068A5">
        <w:rPr>
          <w:sz w:val="28"/>
          <w:szCs w:val="28"/>
        </w:rPr>
        <w:t xml:space="preserve"> to potential problems</w:t>
      </w:r>
      <w:r w:rsidR="006001E4">
        <w:rPr>
          <w:sz w:val="28"/>
          <w:szCs w:val="28"/>
        </w:rPr>
        <w:t xml:space="preserve"> </w:t>
      </w:r>
      <w:r w:rsidR="002A3CF2">
        <w:rPr>
          <w:sz w:val="28"/>
          <w:szCs w:val="28"/>
        </w:rPr>
        <w:t>of the</w:t>
      </w:r>
      <w:r w:rsidR="006001E4">
        <w:rPr>
          <w:sz w:val="28"/>
          <w:szCs w:val="28"/>
        </w:rPr>
        <w:t xml:space="preserve"> architecture.</w:t>
      </w:r>
    </w:p>
    <w:p w14:paraId="130AF05B" w14:textId="77777777" w:rsidR="008B598B" w:rsidRDefault="008B598B" w:rsidP="00367E69">
      <w:pPr>
        <w:rPr>
          <w:sz w:val="28"/>
          <w:szCs w:val="28"/>
        </w:rPr>
      </w:pPr>
    </w:p>
    <w:p w14:paraId="4DE4214B" w14:textId="4F0E4025" w:rsidR="000068A5" w:rsidRDefault="000068A5" w:rsidP="00367E69">
      <w:pPr>
        <w:rPr>
          <w:sz w:val="28"/>
          <w:szCs w:val="28"/>
        </w:rPr>
      </w:pPr>
      <w:r>
        <w:rPr>
          <w:sz w:val="28"/>
          <w:szCs w:val="28"/>
        </w:rPr>
        <w:t xml:space="preserve">One of the </w:t>
      </w:r>
      <w:r w:rsidR="002A3CF2">
        <w:rPr>
          <w:sz w:val="28"/>
          <w:szCs w:val="28"/>
        </w:rPr>
        <w:t>key</w:t>
      </w:r>
      <w:r>
        <w:rPr>
          <w:sz w:val="28"/>
          <w:szCs w:val="28"/>
        </w:rPr>
        <w:t xml:space="preserve"> strengths of this architecture is its simplicity. </w:t>
      </w:r>
      <w:r w:rsidR="002A3CF2">
        <w:rPr>
          <w:sz w:val="28"/>
          <w:szCs w:val="28"/>
        </w:rPr>
        <w:t xml:space="preserve">The use of </w:t>
      </w:r>
      <w:r w:rsidR="006456D2">
        <w:rPr>
          <w:sz w:val="28"/>
          <w:szCs w:val="28"/>
        </w:rPr>
        <w:t>HTML, CSS and JavaScript ensures that the application is lightweight and easy to deploy. The</w:t>
      </w:r>
      <w:r>
        <w:rPr>
          <w:sz w:val="28"/>
          <w:szCs w:val="28"/>
        </w:rPr>
        <w:t xml:space="preserve"> OpenWeatherMap API is well</w:t>
      </w:r>
      <w:r w:rsidR="00851B3D">
        <w:rPr>
          <w:sz w:val="28"/>
          <w:szCs w:val="28"/>
        </w:rPr>
        <w:t xml:space="preserve"> </w:t>
      </w:r>
      <w:r w:rsidR="00F2541C">
        <w:rPr>
          <w:sz w:val="28"/>
          <w:szCs w:val="28"/>
        </w:rPr>
        <w:t>documented</w:t>
      </w:r>
      <w:r w:rsidR="006456D2">
        <w:rPr>
          <w:sz w:val="28"/>
          <w:szCs w:val="28"/>
        </w:rPr>
        <w:t xml:space="preserve"> and provides detailed weather data that enhances</w:t>
      </w:r>
      <w:r w:rsidR="00851B3D">
        <w:rPr>
          <w:sz w:val="28"/>
          <w:szCs w:val="28"/>
        </w:rPr>
        <w:t xml:space="preserve"> the user experience. The</w:t>
      </w:r>
      <w:r w:rsidR="00D445E3">
        <w:rPr>
          <w:sz w:val="28"/>
          <w:szCs w:val="28"/>
        </w:rPr>
        <w:t xml:space="preserve"> application can be easily expanded or </w:t>
      </w:r>
      <w:r w:rsidR="00F2541C">
        <w:rPr>
          <w:sz w:val="28"/>
          <w:szCs w:val="28"/>
        </w:rPr>
        <w:t>modified, such</w:t>
      </w:r>
      <w:r w:rsidR="00D445E3">
        <w:rPr>
          <w:sz w:val="28"/>
          <w:szCs w:val="28"/>
        </w:rPr>
        <w:t xml:space="preserve"> as adding new features or </w:t>
      </w:r>
      <w:r w:rsidR="00851B3D">
        <w:rPr>
          <w:sz w:val="28"/>
          <w:szCs w:val="28"/>
        </w:rPr>
        <w:t>obtaining</w:t>
      </w:r>
      <w:r w:rsidR="00D445E3">
        <w:rPr>
          <w:sz w:val="28"/>
          <w:szCs w:val="28"/>
        </w:rPr>
        <w:t xml:space="preserve"> additional data </w:t>
      </w:r>
      <w:r w:rsidR="00F2541C">
        <w:rPr>
          <w:sz w:val="28"/>
          <w:szCs w:val="28"/>
        </w:rPr>
        <w:t>points, making</w:t>
      </w:r>
      <w:r w:rsidR="00D445E3">
        <w:rPr>
          <w:sz w:val="28"/>
          <w:szCs w:val="28"/>
        </w:rPr>
        <w:t xml:space="preserve"> it </w:t>
      </w:r>
      <w:r w:rsidR="00851B3D">
        <w:rPr>
          <w:sz w:val="28"/>
          <w:szCs w:val="28"/>
        </w:rPr>
        <w:t>very</w:t>
      </w:r>
      <w:r w:rsidR="00D445E3">
        <w:rPr>
          <w:sz w:val="28"/>
          <w:szCs w:val="28"/>
        </w:rPr>
        <w:t xml:space="preserve"> flexible.</w:t>
      </w:r>
    </w:p>
    <w:p w14:paraId="774D989F" w14:textId="77777777" w:rsidR="008B598B" w:rsidRDefault="008B598B" w:rsidP="00367E69">
      <w:pPr>
        <w:rPr>
          <w:sz w:val="28"/>
          <w:szCs w:val="28"/>
        </w:rPr>
      </w:pPr>
    </w:p>
    <w:p w14:paraId="710BFE66" w14:textId="2F44F1DC" w:rsidR="007A1F49" w:rsidRDefault="0019334A" w:rsidP="00367E69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901C3C">
        <w:rPr>
          <w:sz w:val="28"/>
          <w:szCs w:val="28"/>
        </w:rPr>
        <w:t>here</w:t>
      </w:r>
      <w:r w:rsidR="00A051E9">
        <w:rPr>
          <w:sz w:val="28"/>
          <w:szCs w:val="28"/>
        </w:rPr>
        <w:t xml:space="preserve"> are a few </w:t>
      </w:r>
      <w:r w:rsidR="00901C3C">
        <w:rPr>
          <w:sz w:val="28"/>
          <w:szCs w:val="28"/>
        </w:rPr>
        <w:t>weaknesses</w:t>
      </w:r>
      <w:r w:rsidR="00A051E9">
        <w:rPr>
          <w:sz w:val="28"/>
          <w:szCs w:val="28"/>
        </w:rPr>
        <w:t xml:space="preserve"> application relies heavily on an internet connection</w:t>
      </w:r>
      <w:r w:rsidR="00402C7C">
        <w:rPr>
          <w:sz w:val="28"/>
          <w:szCs w:val="28"/>
        </w:rPr>
        <w:t xml:space="preserve"> to retrieve data from the OpenWeatherMap </w:t>
      </w:r>
      <w:r w:rsidR="00901C3C">
        <w:rPr>
          <w:sz w:val="28"/>
          <w:szCs w:val="28"/>
        </w:rPr>
        <w:t>API, which</w:t>
      </w:r>
      <w:r w:rsidR="00402C7C">
        <w:rPr>
          <w:sz w:val="28"/>
          <w:szCs w:val="28"/>
        </w:rPr>
        <w:t xml:space="preserve"> can be a limiting factor in areas with poor connectivity. Additionally, handling large amounts of </w:t>
      </w:r>
      <w:r w:rsidR="00901C3C">
        <w:rPr>
          <w:sz w:val="28"/>
          <w:szCs w:val="28"/>
        </w:rPr>
        <w:t>data can</w:t>
      </w:r>
      <w:r w:rsidR="00402C7C">
        <w:rPr>
          <w:sz w:val="28"/>
          <w:szCs w:val="28"/>
        </w:rPr>
        <w:t xml:space="preserve"> strain the system and slow down performance. Security is another </w:t>
      </w:r>
      <w:r w:rsidR="00901C3C">
        <w:rPr>
          <w:sz w:val="28"/>
          <w:szCs w:val="28"/>
        </w:rPr>
        <w:t>concern, as</w:t>
      </w:r>
      <w:r w:rsidR="00402C7C">
        <w:rPr>
          <w:sz w:val="28"/>
          <w:szCs w:val="28"/>
        </w:rPr>
        <w:t xml:space="preserve"> exposing API keys in </w:t>
      </w:r>
      <w:r w:rsidR="00901C3C">
        <w:rPr>
          <w:sz w:val="28"/>
          <w:szCs w:val="28"/>
        </w:rPr>
        <w:t>client-side</w:t>
      </w:r>
      <w:r w:rsidR="00402C7C">
        <w:rPr>
          <w:sz w:val="28"/>
          <w:szCs w:val="28"/>
        </w:rPr>
        <w:t xml:space="preserve"> code can lead to potential abuse.</w:t>
      </w:r>
    </w:p>
    <w:p w14:paraId="623B173A" w14:textId="77777777" w:rsidR="00901C3C" w:rsidRDefault="00901C3C" w:rsidP="00367E69">
      <w:pPr>
        <w:rPr>
          <w:sz w:val="28"/>
          <w:szCs w:val="28"/>
        </w:rPr>
      </w:pPr>
    </w:p>
    <w:p w14:paraId="29A69E40" w14:textId="7F24C4B7" w:rsidR="00F2541C" w:rsidRDefault="00F91A60" w:rsidP="00367E69">
      <w:pPr>
        <w:rPr>
          <w:sz w:val="28"/>
          <w:szCs w:val="28"/>
        </w:rPr>
      </w:pPr>
      <w:r>
        <w:rPr>
          <w:sz w:val="28"/>
          <w:szCs w:val="28"/>
        </w:rPr>
        <w:t>For</w:t>
      </w:r>
      <w:r w:rsidR="00FA2B6B">
        <w:rPr>
          <w:sz w:val="28"/>
          <w:szCs w:val="28"/>
        </w:rPr>
        <w:t xml:space="preserve"> security, you can use server-side code to handle API keys hidden from </w:t>
      </w:r>
      <w:r>
        <w:rPr>
          <w:sz w:val="28"/>
          <w:szCs w:val="28"/>
        </w:rPr>
        <w:t>users. Implementing</w:t>
      </w:r>
      <w:r w:rsidR="00FA2B6B">
        <w:rPr>
          <w:sz w:val="28"/>
          <w:szCs w:val="28"/>
        </w:rPr>
        <w:t xml:space="preserve"> rate limiting and proper </w:t>
      </w:r>
      <w:r>
        <w:rPr>
          <w:sz w:val="28"/>
          <w:szCs w:val="28"/>
        </w:rPr>
        <w:t>error handling can further improve the robustness of the application.</w:t>
      </w:r>
    </w:p>
    <w:p w14:paraId="5AA83C07" w14:textId="742B92DA" w:rsidR="00A91D5C" w:rsidRDefault="00A91D5C" w:rsidP="00A91D5C">
      <w:pPr>
        <w:rPr>
          <w:sz w:val="28"/>
          <w:szCs w:val="28"/>
        </w:rPr>
      </w:pPr>
    </w:p>
    <w:p w14:paraId="0E380950" w14:textId="5D7F60A5" w:rsidR="00901C3C" w:rsidRDefault="00901C3C" w:rsidP="00E74B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Consider improvements such as geolocation for automatic weather </w:t>
      </w:r>
      <w:r w:rsidR="00251723">
        <w:rPr>
          <w:sz w:val="28"/>
          <w:szCs w:val="28"/>
        </w:rPr>
        <w:t>updates, weather</w:t>
      </w:r>
      <w:r>
        <w:rPr>
          <w:sz w:val="28"/>
          <w:szCs w:val="28"/>
        </w:rPr>
        <w:t xml:space="preserve"> alerts for server conditions, and historical data visualization.</w:t>
      </w:r>
      <w:r w:rsidR="00251723">
        <w:rPr>
          <w:sz w:val="28"/>
          <w:szCs w:val="28"/>
        </w:rPr>
        <w:t xml:space="preserve"> Optimize</w:t>
      </w:r>
      <w:r>
        <w:rPr>
          <w:sz w:val="28"/>
          <w:szCs w:val="28"/>
        </w:rPr>
        <w:t xml:space="preserve"> </w:t>
      </w:r>
      <w:r w:rsidR="00251723">
        <w:rPr>
          <w:sz w:val="28"/>
          <w:szCs w:val="28"/>
        </w:rPr>
        <w:t>performance, ensure</w:t>
      </w:r>
      <w:r>
        <w:rPr>
          <w:sz w:val="28"/>
          <w:szCs w:val="28"/>
        </w:rPr>
        <w:t xml:space="preserve"> accessibility and create a mobi</w:t>
      </w:r>
      <w:r w:rsidR="00251723">
        <w:rPr>
          <w:sz w:val="28"/>
          <w:szCs w:val="28"/>
        </w:rPr>
        <w:t>le app version. Personalization features and offline capabilities can significantly improve the user experience. Iterative improvements based on user feedback will ensure continued relevance.</w:t>
      </w:r>
    </w:p>
    <w:p w14:paraId="7AAB8C5B" w14:textId="223466E9" w:rsidR="00F91A60" w:rsidRDefault="00F91A60" w:rsidP="00E74B33">
      <w:pPr>
        <w:jc w:val="both"/>
        <w:rPr>
          <w:sz w:val="28"/>
          <w:szCs w:val="28"/>
        </w:rPr>
      </w:pPr>
    </w:p>
    <w:p w14:paraId="4F5CC931" w14:textId="6C1F61C8" w:rsidR="00F91A60" w:rsidRDefault="00F91A60" w:rsidP="00E74B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 w:rsidR="004D0510">
        <w:rPr>
          <w:sz w:val="28"/>
          <w:szCs w:val="28"/>
        </w:rPr>
        <w:t>conclusion, the</w:t>
      </w:r>
      <w:r>
        <w:rPr>
          <w:sz w:val="28"/>
          <w:szCs w:val="28"/>
        </w:rPr>
        <w:t xml:space="preserve"> architecture of this prototype which provides a simple and flexible framework for retrieving and displaying live weather data, is well suited for its </w:t>
      </w:r>
      <w:r w:rsidR="004D0510">
        <w:rPr>
          <w:sz w:val="28"/>
          <w:szCs w:val="28"/>
        </w:rPr>
        <w:t>purpose. By</w:t>
      </w:r>
      <w:r>
        <w:rPr>
          <w:sz w:val="28"/>
          <w:szCs w:val="28"/>
        </w:rPr>
        <w:t xml:space="preserve"> addressing its </w:t>
      </w:r>
      <w:r w:rsidR="00CA6CBA">
        <w:rPr>
          <w:sz w:val="28"/>
          <w:szCs w:val="28"/>
        </w:rPr>
        <w:t xml:space="preserve">vulnerabilities through improved security </w:t>
      </w:r>
      <w:r w:rsidR="004D0510">
        <w:rPr>
          <w:sz w:val="28"/>
          <w:szCs w:val="28"/>
        </w:rPr>
        <w:t>measures, the</w:t>
      </w:r>
      <w:r w:rsidR="00CA6CBA">
        <w:rPr>
          <w:sz w:val="28"/>
          <w:szCs w:val="28"/>
        </w:rPr>
        <w:t xml:space="preserve"> application can be made more reliable and </w:t>
      </w:r>
      <w:r w:rsidR="004D0510">
        <w:rPr>
          <w:sz w:val="28"/>
          <w:szCs w:val="28"/>
        </w:rPr>
        <w:t>secure. This</w:t>
      </w:r>
      <w:r w:rsidR="00CA6CBA">
        <w:rPr>
          <w:sz w:val="28"/>
          <w:szCs w:val="28"/>
        </w:rPr>
        <w:t xml:space="preserve"> project not only improves technical skills but also</w:t>
      </w:r>
      <w:r w:rsidR="004D0510">
        <w:rPr>
          <w:sz w:val="28"/>
          <w:szCs w:val="28"/>
        </w:rPr>
        <w:t xml:space="preserve"> provides a solid foundation for future web development work.</w:t>
      </w:r>
    </w:p>
    <w:p w14:paraId="2AE6888D" w14:textId="42E9F9A7" w:rsidR="00070543" w:rsidRDefault="00070543" w:rsidP="00E74B33">
      <w:pPr>
        <w:jc w:val="both"/>
        <w:rPr>
          <w:sz w:val="28"/>
          <w:szCs w:val="28"/>
        </w:rPr>
      </w:pPr>
      <w:r>
        <w:rPr>
          <w:sz w:val="28"/>
          <w:szCs w:val="28"/>
        </w:rPr>
        <w:t>This is my 1</w:t>
      </w:r>
      <w:r w:rsidRPr="00070543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prototype link.</w:t>
      </w:r>
    </w:p>
    <w:p w14:paraId="57E4B315" w14:textId="0EC15B4A" w:rsidR="00070543" w:rsidRDefault="00FC1912" w:rsidP="00E74B33">
      <w:pPr>
        <w:jc w:val="both"/>
        <w:rPr>
          <w:sz w:val="28"/>
          <w:szCs w:val="28"/>
        </w:rPr>
      </w:pPr>
      <w:hyperlink r:id="rId10" w:history="1">
        <w:r w:rsidR="00070543" w:rsidRPr="000E1088">
          <w:rPr>
            <w:rStyle w:val="Hyperlink"/>
            <w:sz w:val="28"/>
            <w:szCs w:val="28"/>
          </w:rPr>
          <w:t>https://mi-linux.wlv.ac.uk/~2502339/Prototype1/index.html</w:t>
        </w:r>
      </w:hyperlink>
    </w:p>
    <w:p w14:paraId="76E764AE" w14:textId="77777777" w:rsidR="00070543" w:rsidRPr="00A91D5C" w:rsidRDefault="00070543" w:rsidP="00E74B33">
      <w:pPr>
        <w:jc w:val="both"/>
        <w:rPr>
          <w:sz w:val="28"/>
          <w:szCs w:val="28"/>
        </w:rPr>
      </w:pPr>
    </w:p>
    <w:sectPr w:rsidR="00070543" w:rsidRPr="00A91D5C" w:rsidSect="004744D6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293C4" w14:textId="77777777" w:rsidR="00FC1912" w:rsidRDefault="00FC1912" w:rsidP="00D058A2">
      <w:pPr>
        <w:spacing w:after="0" w:line="240" w:lineRule="auto"/>
      </w:pPr>
      <w:r>
        <w:separator/>
      </w:r>
    </w:p>
  </w:endnote>
  <w:endnote w:type="continuationSeparator" w:id="0">
    <w:p w14:paraId="0B9B7233" w14:textId="77777777" w:rsidR="00FC1912" w:rsidRDefault="00FC1912" w:rsidP="00D05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9227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5A5CCA" w14:textId="1BBB3C08" w:rsidR="00F37FDF" w:rsidRDefault="00F37F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1D5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101F432" w14:textId="77777777" w:rsidR="00F37FDF" w:rsidRDefault="00F37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3C317" w14:textId="77777777" w:rsidR="00FC1912" w:rsidRDefault="00FC1912" w:rsidP="00D058A2">
      <w:pPr>
        <w:spacing w:after="0" w:line="240" w:lineRule="auto"/>
      </w:pPr>
      <w:r>
        <w:separator/>
      </w:r>
    </w:p>
  </w:footnote>
  <w:footnote w:type="continuationSeparator" w:id="0">
    <w:p w14:paraId="3463490D" w14:textId="77777777" w:rsidR="00FC1912" w:rsidRDefault="00FC1912" w:rsidP="00D05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46144"/>
    <w:multiLevelType w:val="hybridMultilevel"/>
    <w:tmpl w:val="565C5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90D55"/>
    <w:multiLevelType w:val="hybridMultilevel"/>
    <w:tmpl w:val="53DEF312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541D30DD"/>
    <w:multiLevelType w:val="hybridMultilevel"/>
    <w:tmpl w:val="ABEC22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E6984"/>
    <w:multiLevelType w:val="hybridMultilevel"/>
    <w:tmpl w:val="7F16E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74F52"/>
    <w:multiLevelType w:val="hybridMultilevel"/>
    <w:tmpl w:val="5E2E88F0"/>
    <w:lvl w:ilvl="0" w:tplc="44861D96">
      <w:start w:val="1"/>
      <w:numFmt w:val="decimalZero"/>
      <w:lvlText w:val="%1."/>
      <w:lvlJc w:val="left"/>
      <w:pPr>
        <w:ind w:left="490" w:hanging="4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D6"/>
    <w:rsid w:val="000031D1"/>
    <w:rsid w:val="000068A5"/>
    <w:rsid w:val="000148D9"/>
    <w:rsid w:val="00050113"/>
    <w:rsid w:val="0005776E"/>
    <w:rsid w:val="00061028"/>
    <w:rsid w:val="00070543"/>
    <w:rsid w:val="00086E4B"/>
    <w:rsid w:val="000B537F"/>
    <w:rsid w:val="000E455C"/>
    <w:rsid w:val="00101EB7"/>
    <w:rsid w:val="001544C4"/>
    <w:rsid w:val="00157B7F"/>
    <w:rsid w:val="001677CD"/>
    <w:rsid w:val="0019334A"/>
    <w:rsid w:val="001D308D"/>
    <w:rsid w:val="001E1131"/>
    <w:rsid w:val="001E1F25"/>
    <w:rsid w:val="00231AEA"/>
    <w:rsid w:val="002355F8"/>
    <w:rsid w:val="00251723"/>
    <w:rsid w:val="00252801"/>
    <w:rsid w:val="00282D55"/>
    <w:rsid w:val="002A3CF2"/>
    <w:rsid w:val="00327E0C"/>
    <w:rsid w:val="00336669"/>
    <w:rsid w:val="00367E69"/>
    <w:rsid w:val="003A19A3"/>
    <w:rsid w:val="003B684C"/>
    <w:rsid w:val="003D58FD"/>
    <w:rsid w:val="003F1281"/>
    <w:rsid w:val="00402C7C"/>
    <w:rsid w:val="00403EE1"/>
    <w:rsid w:val="00413CD1"/>
    <w:rsid w:val="00416074"/>
    <w:rsid w:val="00441650"/>
    <w:rsid w:val="004744D6"/>
    <w:rsid w:val="004903E7"/>
    <w:rsid w:val="004B15B0"/>
    <w:rsid w:val="004B28BF"/>
    <w:rsid w:val="004D0510"/>
    <w:rsid w:val="00544DE4"/>
    <w:rsid w:val="005D1F17"/>
    <w:rsid w:val="005D7ED5"/>
    <w:rsid w:val="00600159"/>
    <w:rsid w:val="006001E4"/>
    <w:rsid w:val="00602308"/>
    <w:rsid w:val="006423A2"/>
    <w:rsid w:val="006456D2"/>
    <w:rsid w:val="00660208"/>
    <w:rsid w:val="00662CD9"/>
    <w:rsid w:val="00697084"/>
    <w:rsid w:val="006C43B1"/>
    <w:rsid w:val="006F074C"/>
    <w:rsid w:val="006F5BA5"/>
    <w:rsid w:val="007350C2"/>
    <w:rsid w:val="00742E73"/>
    <w:rsid w:val="0076179C"/>
    <w:rsid w:val="007647CA"/>
    <w:rsid w:val="007A1F49"/>
    <w:rsid w:val="007A4024"/>
    <w:rsid w:val="007C4CD9"/>
    <w:rsid w:val="00851B3D"/>
    <w:rsid w:val="00864903"/>
    <w:rsid w:val="00880331"/>
    <w:rsid w:val="0088238F"/>
    <w:rsid w:val="008B598B"/>
    <w:rsid w:val="008D392A"/>
    <w:rsid w:val="008E0D1E"/>
    <w:rsid w:val="008F69F1"/>
    <w:rsid w:val="00901C3C"/>
    <w:rsid w:val="00933784"/>
    <w:rsid w:val="00984257"/>
    <w:rsid w:val="00992274"/>
    <w:rsid w:val="009F5216"/>
    <w:rsid w:val="00A02028"/>
    <w:rsid w:val="00A051E9"/>
    <w:rsid w:val="00A13219"/>
    <w:rsid w:val="00A6384F"/>
    <w:rsid w:val="00A91D5C"/>
    <w:rsid w:val="00AD09A9"/>
    <w:rsid w:val="00B63FB1"/>
    <w:rsid w:val="00B91AB7"/>
    <w:rsid w:val="00C00634"/>
    <w:rsid w:val="00C415C8"/>
    <w:rsid w:val="00C9196A"/>
    <w:rsid w:val="00CA6CBA"/>
    <w:rsid w:val="00CE0D22"/>
    <w:rsid w:val="00D058A2"/>
    <w:rsid w:val="00D42348"/>
    <w:rsid w:val="00D445E3"/>
    <w:rsid w:val="00D60C3F"/>
    <w:rsid w:val="00D774EB"/>
    <w:rsid w:val="00DA2298"/>
    <w:rsid w:val="00DC1D48"/>
    <w:rsid w:val="00E037A0"/>
    <w:rsid w:val="00E55F48"/>
    <w:rsid w:val="00E74B33"/>
    <w:rsid w:val="00EC21F7"/>
    <w:rsid w:val="00ED72F8"/>
    <w:rsid w:val="00F2541C"/>
    <w:rsid w:val="00F37FDF"/>
    <w:rsid w:val="00F56036"/>
    <w:rsid w:val="00F91A60"/>
    <w:rsid w:val="00FA2B6B"/>
    <w:rsid w:val="00FC1912"/>
    <w:rsid w:val="00FC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D2F3B"/>
  <w15:docId w15:val="{F6E22B3A-209D-4375-8471-9C428D19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5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4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8A2"/>
  </w:style>
  <w:style w:type="paragraph" w:styleId="Footer">
    <w:name w:val="footer"/>
    <w:basedOn w:val="Normal"/>
    <w:link w:val="FooterChar"/>
    <w:uiPriority w:val="99"/>
    <w:unhideWhenUsed/>
    <w:rsid w:val="00D0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8A2"/>
  </w:style>
  <w:style w:type="paragraph" w:styleId="BalloonText">
    <w:name w:val="Balloon Text"/>
    <w:basedOn w:val="Normal"/>
    <w:link w:val="BalloonTextChar"/>
    <w:uiPriority w:val="99"/>
    <w:semiHidden/>
    <w:unhideWhenUsed/>
    <w:rsid w:val="00D05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8A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355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355F8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D72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D72F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922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37FDF"/>
    <w:pPr>
      <w:spacing w:after="100"/>
      <w:ind w:left="220"/>
    </w:pPr>
  </w:style>
  <w:style w:type="paragraph" w:customStyle="1" w:styleId="FrontHeader">
    <w:name w:val="Front Header"/>
    <w:basedOn w:val="Normal"/>
    <w:next w:val="Normal"/>
    <w:autoRedefine/>
    <w:rsid w:val="000E455C"/>
    <w:pPr>
      <w:keepNext/>
      <w:keepLines/>
      <w:spacing w:after="240" w:line="480" w:lineRule="auto"/>
      <w:jc w:val="center"/>
    </w:pPr>
    <w:rPr>
      <w:rFonts w:ascii="Arial" w:eastAsia="Times New Roman" w:hAnsi="Arial" w:cs="Times New Roman"/>
      <w:sz w:val="4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70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i-linux.wlv.ac.uk/~2502339/Prototype1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619F704-F7C3-4967-B66D-B24106F91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3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sanduni priyalakshi</cp:lastModifiedBy>
  <cp:revision>14</cp:revision>
  <cp:lastPrinted>2024-11-05T23:49:00Z</cp:lastPrinted>
  <dcterms:created xsi:type="dcterms:W3CDTF">2024-11-06T10:14:00Z</dcterms:created>
  <dcterms:modified xsi:type="dcterms:W3CDTF">2025-01-09T20:56:00Z</dcterms:modified>
</cp:coreProperties>
</file>