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6A63F" w14:textId="32A326ED" w:rsidR="003C73CF" w:rsidRDefault="003C73CF" w:rsidP="003C73CF">
      <w:r>
        <w:t xml:space="preserve">This analysis thus enables us to identify customer </w:t>
      </w:r>
      <w:proofErr w:type="spellStart"/>
      <w:r>
        <w:t>behavior</w:t>
      </w:r>
      <w:proofErr w:type="spellEnd"/>
      <w:r>
        <w:t xml:space="preserve"> in addition to their predisposition to subscribe to term deposits. Among the factors looked at are past marketing campaign interactions, account balances, and how long calls last; that is where the key patterns have been spotted. These will drive marketing strategies on how to acquire more customers.</w:t>
      </w:r>
    </w:p>
    <w:p w14:paraId="7174743C" w14:textId="77777777" w:rsidR="003C73CF" w:rsidRDefault="003C73CF" w:rsidP="003C73CF"/>
    <w:p w14:paraId="1B9C083A" w14:textId="77777777" w:rsidR="003C73CF" w:rsidRDefault="003C73CF" w:rsidP="003C73CF">
      <w:r>
        <w:t>It can first be understood that the clients called more than once are much more likely to subscribe, which shows that repetition in communication helps to establish a relationship and an interest in financial products. The better the account balance of the client, the more he is likely to sign up. That suggests focusing on wealthier clients in order to increase the number of term deposit subscriptions.</w:t>
      </w:r>
    </w:p>
    <w:p w14:paraId="4BF4583C" w14:textId="77777777" w:rsidR="003C73CF" w:rsidRDefault="003C73CF" w:rsidP="003C73CF"/>
    <w:p w14:paraId="77E9D45A" w14:textId="77777777" w:rsidR="003C73CF" w:rsidRDefault="003C73CF" w:rsidP="003C73CF">
      <w:r>
        <w:t>Another crucial determinant in this case is the duration of the call. The longer the call, the more subscriptions it tends to yield probably because these discussions go deeper and deal with customer issues. It therefore means that private attention during the calls may be what makes the difference in getting the clients to sign up for them.</w:t>
      </w:r>
    </w:p>
    <w:p w14:paraId="608489BD" w14:textId="77777777" w:rsidR="003C73CF" w:rsidRDefault="003C73CF" w:rsidP="003C73CF"/>
    <w:p w14:paraId="7DFF7895" w14:textId="653870AB" w:rsidR="000B695D" w:rsidRPr="003C73CF" w:rsidRDefault="003C73CF" w:rsidP="003C73CF">
      <w:r>
        <w:t xml:space="preserve">In precis, the assessment gives beneficial insights into consumer </w:t>
      </w:r>
      <w:proofErr w:type="spellStart"/>
      <w:r>
        <w:t>behaviors</w:t>
      </w:r>
      <w:proofErr w:type="spellEnd"/>
      <w:r>
        <w:t xml:space="preserve">. By expertise </w:t>
      </w:r>
      <w:r>
        <w:t>in </w:t>
      </w:r>
      <w:r>
        <w:t>what affects their alternatives, businesses can target unique corporations, customi</w:t>
      </w:r>
      <w:r>
        <w:t>z</w:t>
      </w:r>
      <w:r>
        <w:t xml:space="preserve">e their interactions, and enhance their efforts to </w:t>
      </w:r>
      <w:r>
        <w:t>g</w:t>
      </w:r>
      <w:r>
        <w:t>a</w:t>
      </w:r>
      <w:r>
        <w:t>i</w:t>
      </w:r>
      <w:r>
        <w:t>n more clients.</w:t>
      </w:r>
    </w:p>
    <w:sectPr w:rsidR="000B695D" w:rsidRPr="003C7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CF"/>
    <w:rsid w:val="000B695D"/>
    <w:rsid w:val="003C73CF"/>
    <w:rsid w:val="008718A9"/>
    <w:rsid w:val="00C61F81"/>
    <w:rsid w:val="00D52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53A1E"/>
  <w15:chartTrackingRefBased/>
  <w15:docId w15:val="{8DDFF4E6-8E73-4BF7-8693-B903213A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214</Words>
  <Characters>1148</Characters>
  <Application>Microsoft Office Word</Application>
  <DocSecurity>0</DocSecurity>
  <Lines>17</Lines>
  <Paragraphs>4</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Rajput</dc:creator>
  <cp:keywords/>
  <dc:description/>
  <cp:lastModifiedBy>Amit Rajput</cp:lastModifiedBy>
  <cp:revision>1</cp:revision>
  <dcterms:created xsi:type="dcterms:W3CDTF">2024-10-17T01:54:00Z</dcterms:created>
  <dcterms:modified xsi:type="dcterms:W3CDTF">2024-10-17T01:57:00Z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adc6f41a-928a-4cc8-9a0f-b095643cd570</vt:lpwstr>
  </property>
</Properties>
</file>