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C3D" w:rsidRDefault="00A67C3D">
      <w:pPr>
        <w:rPr>
          <w:sz w:val="36"/>
          <w:szCs w:val="36"/>
          <w:u w:val="single"/>
        </w:rPr>
      </w:pPr>
      <w:r w:rsidRPr="00A67C3D">
        <w:rPr>
          <w:sz w:val="36"/>
          <w:szCs w:val="36"/>
          <w:u w:val="single"/>
        </w:rPr>
        <w:t>ASSIGNMENT 1</w:t>
      </w:r>
    </w:p>
    <w:p w:rsidR="00A67C3D" w:rsidRDefault="00A67C3D">
      <w:pPr>
        <w:rPr>
          <w:sz w:val="36"/>
          <w:szCs w:val="36"/>
          <w:u w:val="single"/>
        </w:rPr>
      </w:pPr>
    </w:p>
    <w:p w:rsidR="00A67C3D" w:rsidRPr="00A67C3D" w:rsidRDefault="00A67C3D">
      <w:pPr>
        <w:rPr>
          <w:sz w:val="28"/>
          <w:szCs w:val="28"/>
        </w:rPr>
      </w:pPr>
      <w:r w:rsidRPr="00A67C3D">
        <w:rPr>
          <w:sz w:val="28"/>
          <w:szCs w:val="28"/>
        </w:rPr>
        <w:t>Q1. Wh</w:t>
      </w:r>
      <w:r w:rsidR="00E758CC">
        <w:rPr>
          <w:sz w:val="28"/>
          <w:szCs w:val="28"/>
        </w:rPr>
        <w:t>y</w:t>
      </w:r>
      <w:r w:rsidRPr="00A67C3D">
        <w:rPr>
          <w:sz w:val="28"/>
          <w:szCs w:val="28"/>
        </w:rPr>
        <w:t xml:space="preserve"> </w:t>
      </w:r>
      <w:proofErr w:type="spellStart"/>
      <w:r w:rsidR="00E758CC">
        <w:rPr>
          <w:sz w:val="28"/>
          <w:szCs w:val="28"/>
        </w:rPr>
        <w:t>dot</w:t>
      </w:r>
      <w:proofErr w:type="spellEnd"/>
      <w:r w:rsidRPr="00A67C3D">
        <w:rPr>
          <w:sz w:val="28"/>
          <w:szCs w:val="28"/>
        </w:rPr>
        <w:t xml:space="preserve"> use with Value Type?</w:t>
      </w:r>
    </w:p>
    <w:p w:rsidR="00A67C3D" w:rsidRDefault="00A86A7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-</w:t>
      </w:r>
      <w:r w:rsidR="00A67C3D" w:rsidRPr="00A67C3D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 provide access to an object's properties by using the dot notation </w:t>
      </w:r>
    </w:p>
    <w:p w:rsidR="00E758CC" w:rsidRDefault="00A86A7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Dot notation is used when object name is valid</w:t>
      </w:r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E</w:t>
      </w:r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xample  </w:t>
      </w:r>
    </w:p>
    <w:p w:rsidR="00A86A73" w:rsidRDefault="00A86A7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ob</w:t>
      </w:r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j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ect.p</w:t>
      </w:r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ropertyname</w:t>
      </w:r>
      <w:proofErr w:type="spellEnd"/>
      <w:proofErr w:type="gramEnd"/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here </w:t>
      </w:r>
      <w:proofErr w:type="spellStart"/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propertyname</w:t>
      </w:r>
      <w:proofErr w:type="spellEnd"/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must be valid </w:t>
      </w:r>
    </w:p>
    <w:p w:rsidR="00E758CC" w:rsidRDefault="00E758CC" w:rsidP="00E758CC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The same work can be done by bracket notation. Object can be represented by bracket notation too. </w:t>
      </w:r>
      <w:r w:rsidRPr="00E758CC">
        <w:rPr>
          <w:rFonts w:ascii="Segoe UI" w:hAnsi="Segoe UI" w:cs="Segoe UI"/>
          <w:color w:val="1B1B1B"/>
          <w:sz w:val="28"/>
          <w:szCs w:val="28"/>
        </w:rPr>
        <w:t>In the </w:t>
      </w:r>
      <w:r w:rsidRPr="00E758CC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object[expression]</w:t>
      </w:r>
      <w:r w:rsidRPr="00E758CC">
        <w:rPr>
          <w:rFonts w:ascii="Segoe UI" w:hAnsi="Segoe UI" w:cs="Segoe UI"/>
          <w:color w:val="1B1B1B"/>
          <w:sz w:val="28"/>
          <w:szCs w:val="28"/>
        </w:rPr>
        <w:t> syntax, the </w:t>
      </w:r>
      <w:r w:rsidRPr="00E758CC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expression</w:t>
      </w:r>
      <w:r w:rsidRPr="00E758CC">
        <w:rPr>
          <w:rFonts w:ascii="Segoe UI" w:hAnsi="Segoe UI" w:cs="Segoe UI"/>
          <w:color w:val="1B1B1B"/>
          <w:sz w:val="28"/>
          <w:szCs w:val="28"/>
        </w:rPr>
        <w:t> should evaluate to a string</w:t>
      </w:r>
      <w:r>
        <w:rPr>
          <w:rFonts w:ascii="Segoe UI" w:hAnsi="Segoe UI" w:cs="Segoe UI"/>
          <w:color w:val="1B1B1B"/>
          <w:sz w:val="28"/>
          <w:szCs w:val="28"/>
        </w:rPr>
        <w:t xml:space="preserve"> that</w:t>
      </w:r>
      <w:r w:rsidRPr="00E758CC">
        <w:rPr>
          <w:rFonts w:ascii="Segoe UI" w:hAnsi="Segoe UI" w:cs="Segoe UI"/>
          <w:color w:val="1B1B1B"/>
          <w:sz w:val="28"/>
          <w:szCs w:val="28"/>
        </w:rPr>
        <w:t xml:space="preserve"> represents the property's name</w:t>
      </w:r>
      <w:r>
        <w:rPr>
          <w:rFonts w:ascii="Segoe UI" w:hAnsi="Segoe UI" w:cs="Segoe UI"/>
          <w:color w:val="1B1B1B"/>
          <w:sz w:val="28"/>
          <w:szCs w:val="28"/>
        </w:rPr>
        <w:t>.</w:t>
      </w:r>
      <w:r w:rsidR="004D65F4" w:rsidRPr="004D65F4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</w:t>
      </w:r>
      <w:r w:rsidR="004D65F4" w:rsidRPr="004D65F4">
        <w:rPr>
          <w:rFonts w:ascii="Lato" w:hAnsi="Lato"/>
          <w:color w:val="0A0A23"/>
          <w:sz w:val="28"/>
          <w:szCs w:val="28"/>
          <w:shd w:val="clear" w:color="auto" w:fill="FFFFFF"/>
        </w:rPr>
        <w:t>Bracket Notation is useful when you want to </w:t>
      </w:r>
      <w:r w:rsidR="004D65F4">
        <w:rPr>
          <w:rFonts w:ascii="Lato" w:hAnsi="Lato"/>
          <w:color w:val="0A0A23"/>
          <w:sz w:val="28"/>
          <w:szCs w:val="28"/>
          <w:shd w:val="clear" w:color="auto" w:fill="FFFFFF"/>
        </w:rPr>
        <w:t>dynamically access the property</w:t>
      </w:r>
      <w:r w:rsidR="004D65F4">
        <w:rPr>
          <w:rFonts w:ascii="Lato" w:hAnsi="Lato"/>
          <w:color w:val="0A0A23"/>
          <w:sz w:val="33"/>
          <w:szCs w:val="33"/>
          <w:shd w:val="clear" w:color="auto" w:fill="FFFFFF"/>
        </w:rPr>
        <w:t>.</w:t>
      </w:r>
    </w:p>
    <w:p w:rsidR="00F63CDC" w:rsidRDefault="004D65F4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Q-2</w:t>
      </w:r>
      <w:r w:rsid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,4)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4D65F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What is null value and where we use it? Hint: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4D65F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typeof</w:t>
      </w:r>
      <w:proofErr w:type="spellEnd"/>
    </w:p>
    <w:p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Undefined simply means that when we are taking any variable and not assigning any value to it. By </w:t>
      </w:r>
      <w:proofErr w:type="gramStart"/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default</w:t>
      </w:r>
      <w:proofErr w:type="gramEnd"/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every non assigned var is undefined. </w:t>
      </w:r>
    </w:p>
    <w:p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Example: var name;</w:t>
      </w:r>
    </w:p>
    <w:p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Undefined </w:t>
      </w:r>
    </w:p>
    <w:p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</w:t>
      </w:r>
      <w:proofErr w:type="spellStart"/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Typeof</w:t>
      </w:r>
      <w:proofErr w:type="spellEnd"/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name;</w:t>
      </w:r>
    </w:p>
    <w:p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 undefined</w:t>
      </w:r>
    </w:p>
    <w:p w:rsidR="00F63CDC" w:rsidRDefault="00F63CDC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F63CD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-</w:t>
      </w:r>
      <w:r w:rsidRPr="00F63CD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a </w:t>
      </w:r>
      <w:r w:rsidRPr="00F63CDC">
        <w:rPr>
          <w:rStyle w:val="HTMLCode"/>
          <w:rFonts w:ascii="var(--font-code)" w:eastAsiaTheme="minorHAnsi" w:hAnsi="var(--font-code)"/>
          <w:b/>
          <w:bCs/>
          <w:color w:val="1B1B1B"/>
          <w:sz w:val="28"/>
          <w:szCs w:val="28"/>
          <w:shd w:val="clear" w:color="auto" w:fill="FFFFFF"/>
        </w:rPr>
        <w:t>null</w:t>
      </w:r>
      <w:r w:rsidRPr="00F63CD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 value represents a reference that points, generally </w:t>
      </w:r>
      <w:r w:rsidR="0003274E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to </w:t>
      </w:r>
      <w:r w:rsidRPr="00F63CD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invalid </w:t>
      </w:r>
      <w:r>
        <w:rPr>
          <w:sz w:val="28"/>
          <w:szCs w:val="28"/>
        </w:rPr>
        <w:t xml:space="preserve">object </w:t>
      </w:r>
      <w:r w:rsidRPr="00F63CD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or addres</w:t>
      </w:r>
      <w:r w:rsidR="0003274E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s</w:t>
      </w:r>
      <w:r w:rsidR="00CD41B6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. </w:t>
      </w:r>
      <w:proofErr w:type="gramStart"/>
      <w:r w:rsidR="00CD41B6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Generally</w:t>
      </w:r>
      <w:proofErr w:type="gramEnd"/>
      <w:r w:rsidR="00CD41B6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represents assignment value.</w:t>
      </w:r>
    </w:p>
    <w:p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Example :</w:t>
      </w:r>
      <w:proofErr w:type="gramEnd"/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var object={name}</w:t>
      </w:r>
    </w:p>
    <w:p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 Object .name;</w:t>
      </w:r>
    </w:p>
    <w:p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 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Value will be 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name </w:t>
      </w:r>
    </w:p>
    <w:p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  object =null;</w:t>
      </w:r>
    </w:p>
    <w:p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Value will be null</w:t>
      </w:r>
    </w:p>
    <w:p w:rsidR="00127933" w:rsidRDefault="00127933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Q 3 – </w:t>
      </w:r>
      <w:proofErr w:type="spellStart"/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typeof</w:t>
      </w:r>
      <w:proofErr w:type="spellEnd"/>
    </w:p>
    <w:p w:rsidR="00127933" w:rsidRDefault="00127933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lastRenderedPageBreak/>
        <w:t xml:space="preserve">This operator returns a string representing type of the operand value </w:t>
      </w: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c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onsole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</w:t>
      </w:r>
      <w:proofErr w:type="gramStart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log(</w:t>
      </w:r>
      <w:proofErr w:type="spellStart"/>
      <w:proofErr w:type="gram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typeof</w:t>
      </w:r>
      <w:proofErr w:type="spell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42);</w:t>
      </w: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// Expected output: "number"</w:t>
      </w: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c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onsole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</w:t>
      </w:r>
      <w:proofErr w:type="gramStart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log(</w:t>
      </w:r>
      <w:proofErr w:type="spellStart"/>
      <w:proofErr w:type="gram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typeof</w:t>
      </w:r>
      <w:proofErr w:type="spell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'blubber');</w:t>
      </w: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// Expected output: "string"</w:t>
      </w: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c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onsole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</w:t>
      </w:r>
      <w:proofErr w:type="gramStart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log(</w:t>
      </w:r>
      <w:proofErr w:type="spellStart"/>
      <w:proofErr w:type="gram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typeof</w:t>
      </w:r>
      <w:proofErr w:type="spell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true);</w:t>
      </w: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// Expected output: "</w:t>
      </w:r>
      <w:proofErr w:type="spellStart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boolean</w:t>
      </w:r>
      <w:proofErr w:type="spell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"</w:t>
      </w: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c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onsole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</w:t>
      </w:r>
      <w:proofErr w:type="gramStart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log(</w:t>
      </w:r>
      <w:proofErr w:type="spellStart"/>
      <w:proofErr w:type="gram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typeof</w:t>
      </w:r>
      <w:proofErr w:type="spell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undeclaredVariable</w:t>
      </w:r>
      <w:proofErr w:type="spell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);</w:t>
      </w:r>
    </w:p>
    <w:p w:rsid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// Expected output: "undefined"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</w:p>
    <w:p w:rsidR="005F73C4" w:rsidRDefault="005F73C4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:rsidR="005F73C4" w:rsidRDefault="005F73C4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Q5 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== vs ===</w:t>
      </w:r>
    </w:p>
    <w:p w:rsidR="005F73C4" w:rsidRPr="005F73C4" w:rsidRDefault="00DF5920" w:rsidP="005F73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</w:t>
      </w:r>
      <w:hyperlink r:id="rId5" w:history="1">
        <w:r w:rsidR="005F73C4" w:rsidRPr="005F73C4">
          <w:rPr>
            <w:rFonts w:ascii="var(--font-code)" w:eastAsia="Times New Roman" w:hAnsi="var(--font-code)" w:cs="Courier New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===</w:t>
        </w:r>
      </w:hyperlink>
      <w:r w:rsidR="005F73C4"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— strict equality (triple equals)</w:t>
      </w:r>
    </w:p>
    <w:p w:rsidR="005F73C4" w:rsidRPr="005F73C4" w:rsidRDefault="005F73C4" w:rsidP="005F73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hyperlink r:id="rId6" w:history="1">
        <w:r w:rsidRPr="005F73C4">
          <w:rPr>
            <w:rFonts w:ascii="var(--font-code)" w:eastAsia="Times New Roman" w:hAnsi="var(--font-code)" w:cs="Courier New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==</w:t>
        </w:r>
      </w:hyperlink>
      <w:r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— loose equality (double equals)</w:t>
      </w:r>
    </w:p>
    <w:p w:rsidR="00DF5920" w:rsidRPr="005F73C4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</w:t>
      </w:r>
    </w:p>
    <w:p w:rsidR="005F73C4" w:rsidRPr="005F73C4" w:rsidRDefault="005F73C4" w:rsidP="005F73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Double equals (</w:t>
      </w:r>
      <w:r w:rsidRPr="005F73C4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==</w:t>
      </w:r>
      <w:r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) will perform a type conversion when comparing two things, and will handle </w:t>
      </w:r>
      <w:r w:rsidRPr="005F73C4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NAN.</w:t>
      </w:r>
    </w:p>
    <w:p w:rsidR="005F73C4" w:rsidRPr="005F73C4" w:rsidRDefault="005F73C4" w:rsidP="005F73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Triple equals (</w:t>
      </w:r>
      <w:r w:rsidRPr="005F73C4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===</w:t>
      </w:r>
      <w:r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) will do the same comparison as double equals (including the special handling for </w:t>
      </w:r>
      <w:r w:rsidRPr="005F73C4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NAN</w:t>
      </w:r>
    </w:p>
    <w:p w:rsidR="005F73C4" w:rsidRPr="0046793D" w:rsidRDefault="005F73C4" w:rsidP="005F73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Strict equality is almost always the correct comparison operation to use. For all values except numbers, it uses the obvious semantics: a value is only equal to itself. This is useful in representing certain mathematical solutions, but as most situations don't care about the difference between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+0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and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-0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, strict equality treats them as the same value. The second is that floating point includes the concept of a not-a-number value, </w:t>
      </w:r>
      <w:r w:rsidR="0046793D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NAN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to represent the solution to certain 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lastRenderedPageBreak/>
        <w:t>ill-defined mathematical problems: negative infinity added to positive infinity, for example. Strict equality treats </w:t>
      </w:r>
      <w:r w:rsidR="0046793D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NAN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as unequal to every other value — including itself. (The only case in which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 xml:space="preserve">(x </w:t>
      </w:r>
      <w:r w:rsidR="0046793D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=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== x)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is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true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is when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x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is </w:t>
      </w:r>
      <w:r w:rsidR="0046793D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NAN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.)</w:t>
      </w:r>
    </w:p>
    <w:p w:rsidR="0046793D" w:rsidRPr="0046793D" w:rsidRDefault="0046793D" w:rsidP="004679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</w:p>
    <w:p w:rsidR="0046793D" w:rsidRDefault="0046793D" w:rsidP="0046793D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 w:rsidRPr="0046793D">
        <w:rPr>
          <w:rFonts w:ascii="Segoe UI" w:hAnsi="Segoe UI" w:cs="Segoe UI"/>
          <w:color w:val="1B1B1B"/>
          <w:sz w:val="28"/>
          <w:szCs w:val="28"/>
        </w:rPr>
        <w:t xml:space="preserve"> for performing loose equality using </w:t>
      </w:r>
      <w:r w:rsidRPr="0046793D">
        <w:rPr>
          <w:rStyle w:val="HTMLCode"/>
          <w:rFonts w:ascii="var(--font-code)" w:hAnsi="var(--font-code)"/>
          <w:color w:val="1B1B1B"/>
          <w:sz w:val="28"/>
          <w:szCs w:val="28"/>
        </w:rPr>
        <w:t>==</w:t>
      </w:r>
      <w:r w:rsidRPr="0046793D">
        <w:rPr>
          <w:rFonts w:ascii="Segoe UI" w:hAnsi="Segoe UI" w:cs="Segoe UI"/>
          <w:color w:val="1B1B1B"/>
          <w:sz w:val="28"/>
          <w:szCs w:val="28"/>
        </w:rPr>
        <w:t> is as follows:</w:t>
      </w:r>
    </w:p>
    <w:p w:rsidR="0046793D" w:rsidRPr="0046793D" w:rsidRDefault="0046793D" w:rsidP="004679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shd w:val="clear" w:color="auto" w:fill="FFFFFF"/>
          <w:lang w:eastAsia="en-IN"/>
          <w14:ligatures w14:val="none"/>
        </w:rPr>
        <w:t>If the operands have the same type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==will return true else false.</w:t>
      </w:r>
    </w:p>
    <w:p w:rsidR="0046793D" w:rsidRPr="0046793D" w:rsidRDefault="0046793D" w:rsidP="00467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If one of the operands is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null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or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undefined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, the other must also be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null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or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undefined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to return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true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. Otherwise return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false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.</w:t>
      </w:r>
    </w:p>
    <w:p w:rsidR="0046793D" w:rsidRPr="0046793D" w:rsidRDefault="0046793D" w:rsidP="004679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46793D" w:rsidRPr="0046793D" w:rsidRDefault="0046793D" w:rsidP="004679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 6 </w:t>
      </w:r>
      <w:r w:rsidRPr="0046793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Prime Number Compute Function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function 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primeno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>(a) {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var flag = false;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for (let 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>=</w:t>
      </w:r>
      <w:proofErr w:type="gramStart"/>
      <w:r w:rsidRPr="00C8496E">
        <w:rPr>
          <w:rFonts w:ascii="Segoe UI" w:hAnsi="Segoe UI" w:cs="Segoe UI"/>
          <w:color w:val="1B1B1B"/>
          <w:sz w:val="28"/>
          <w:szCs w:val="28"/>
        </w:rPr>
        <w:t>2;i</w:t>
      </w:r>
      <w:proofErr w:type="gramEnd"/>
      <w:r w:rsidRPr="00C8496E">
        <w:rPr>
          <w:rFonts w:ascii="Segoe UI" w:hAnsi="Segoe UI" w:cs="Segoe UI"/>
          <w:color w:val="1B1B1B"/>
          <w:sz w:val="28"/>
          <w:szCs w:val="28"/>
        </w:rPr>
        <w:t>&lt;=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a;i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>++){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if(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a%i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>==</w:t>
      </w:r>
      <w:proofErr w:type="gramStart"/>
      <w:r w:rsidRPr="00C8496E">
        <w:rPr>
          <w:rFonts w:ascii="Segoe UI" w:hAnsi="Segoe UI" w:cs="Segoe UI"/>
          <w:color w:val="1B1B1B"/>
          <w:sz w:val="28"/>
          <w:szCs w:val="28"/>
        </w:rPr>
        <w:t>0){</w:t>
      </w:r>
      <w:proofErr w:type="gramEnd"/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    flag =true;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    break;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}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}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</w:t>
      </w:r>
      <w:proofErr w:type="gramStart"/>
      <w:r w:rsidRPr="00C8496E">
        <w:rPr>
          <w:rFonts w:ascii="Segoe UI" w:hAnsi="Segoe UI" w:cs="Segoe UI"/>
          <w:color w:val="1B1B1B"/>
          <w:sz w:val="28"/>
          <w:szCs w:val="28"/>
        </w:rPr>
        <w:t>if(</w:t>
      </w:r>
      <w:proofErr w:type="gramEnd"/>
      <w:r w:rsidRPr="00C8496E">
        <w:rPr>
          <w:rFonts w:ascii="Segoe UI" w:hAnsi="Segoe UI" w:cs="Segoe UI"/>
          <w:color w:val="1B1B1B"/>
          <w:sz w:val="28"/>
          <w:szCs w:val="28"/>
        </w:rPr>
        <w:t>flag == true){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</w:t>
      </w:r>
      <w:proofErr w:type="gramStart"/>
      <w:r w:rsidRPr="00C8496E">
        <w:rPr>
          <w:rFonts w:ascii="Segoe UI" w:hAnsi="Segoe UI" w:cs="Segoe UI"/>
          <w:color w:val="1B1B1B"/>
          <w:sz w:val="28"/>
          <w:szCs w:val="28"/>
        </w:rPr>
        <w:t>console.log(</w:t>
      </w:r>
      <w:proofErr w:type="gramEnd"/>
      <w:r w:rsidRPr="00C8496E">
        <w:rPr>
          <w:rFonts w:ascii="Segoe UI" w:hAnsi="Segoe UI" w:cs="Segoe UI"/>
          <w:color w:val="1B1B1B"/>
          <w:sz w:val="28"/>
          <w:szCs w:val="28"/>
        </w:rPr>
        <w:t>"number is not prime");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}</w:t>
      </w:r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</w:t>
      </w:r>
      <w:proofErr w:type="gramStart"/>
      <w:r w:rsidRPr="00C8496E">
        <w:rPr>
          <w:rFonts w:ascii="Segoe UI" w:hAnsi="Segoe UI" w:cs="Segoe UI"/>
          <w:color w:val="1B1B1B"/>
          <w:sz w:val="28"/>
          <w:szCs w:val="28"/>
        </w:rPr>
        <w:t>else{</w:t>
      </w:r>
      <w:proofErr w:type="gramEnd"/>
    </w:p>
    <w:p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</w:t>
      </w:r>
      <w:proofErr w:type="gramStart"/>
      <w:r w:rsidRPr="00C8496E">
        <w:rPr>
          <w:rFonts w:ascii="Segoe UI" w:hAnsi="Segoe UI" w:cs="Segoe UI"/>
          <w:color w:val="1B1B1B"/>
          <w:sz w:val="28"/>
          <w:szCs w:val="28"/>
        </w:rPr>
        <w:t>console.log(</w:t>
      </w:r>
      <w:proofErr w:type="gramEnd"/>
      <w:r w:rsidRPr="00C8496E">
        <w:rPr>
          <w:rFonts w:ascii="Segoe UI" w:hAnsi="Segoe UI" w:cs="Segoe UI"/>
          <w:color w:val="1B1B1B"/>
          <w:sz w:val="28"/>
          <w:szCs w:val="28"/>
        </w:rPr>
        <w:t>"prime number");</w:t>
      </w:r>
    </w:p>
    <w:p w:rsidR="0046793D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lastRenderedPageBreak/>
        <w:t xml:space="preserve">    }}</w:t>
      </w:r>
    </w:p>
    <w:p w:rsid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Q7. 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ArmStrong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 xml:space="preserve"> Number Compute Function</w:t>
      </w:r>
    </w:p>
    <w:p w:rsidR="00460686" w:rsidRP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   </w:t>
      </w:r>
      <w:r w:rsidRPr="00460686">
        <w:rPr>
          <w:rFonts w:ascii="Segoe UI" w:hAnsi="Segoe UI" w:cs="Segoe UI"/>
          <w:color w:val="1B1B1B"/>
          <w:sz w:val="28"/>
          <w:szCs w:val="28"/>
        </w:rPr>
        <w:t>let sum = 0;</w:t>
      </w:r>
    </w:p>
    <w:p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proofErr w:type="spellStart"/>
      <w:r w:rsidRPr="00460686">
        <w:rPr>
          <w:rFonts w:ascii="Segoe UI" w:hAnsi="Segoe UI" w:cs="Segoe UI"/>
          <w:color w:val="1B1B1B"/>
          <w:sz w:val="28"/>
          <w:szCs w:val="28"/>
        </w:rPr>
        <w:t>const</w:t>
      </w:r>
      <w:proofErr w:type="spellEnd"/>
      <w:r w:rsidRPr="00460686">
        <w:rPr>
          <w:rFonts w:ascii="Segoe UI" w:hAnsi="Segoe UI" w:cs="Segoe UI"/>
          <w:color w:val="1B1B1B"/>
          <w:sz w:val="28"/>
          <w:szCs w:val="28"/>
        </w:rPr>
        <w:t xml:space="preserve"> number = </w:t>
      </w:r>
      <w:proofErr w:type="gramStart"/>
      <w:r w:rsidRPr="00460686">
        <w:rPr>
          <w:rFonts w:ascii="Segoe UI" w:hAnsi="Segoe UI" w:cs="Segoe UI"/>
          <w:color w:val="1B1B1B"/>
          <w:sz w:val="28"/>
          <w:szCs w:val="28"/>
        </w:rPr>
        <w:t>prompt(</w:t>
      </w:r>
      <w:proofErr w:type="gramEnd"/>
      <w:r w:rsidRPr="00460686">
        <w:rPr>
          <w:rFonts w:ascii="Segoe UI" w:hAnsi="Segoe UI" w:cs="Segoe UI"/>
          <w:color w:val="1B1B1B"/>
          <w:sz w:val="28"/>
          <w:szCs w:val="28"/>
        </w:rPr>
        <w:t>'Enter a three-digit positive integer: ');</w:t>
      </w:r>
    </w:p>
    <w:p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let temp = number;</w:t>
      </w:r>
    </w:p>
    <w:p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while (temp &gt; 0) {</w:t>
      </w:r>
    </w:p>
    <w:p w:rsidR="00460686" w:rsidRP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</w:t>
      </w:r>
      <w:r w:rsidRPr="00460686">
        <w:rPr>
          <w:rFonts w:ascii="Segoe UI" w:hAnsi="Segoe UI" w:cs="Segoe UI"/>
          <w:color w:val="1B1B1B"/>
          <w:sz w:val="28"/>
          <w:szCs w:val="28"/>
        </w:rPr>
        <w:t xml:space="preserve"> let remainder = temp % 10;</w:t>
      </w:r>
    </w:p>
    <w:p w:rsid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 xml:space="preserve"> </w:t>
      </w:r>
      <w:r>
        <w:rPr>
          <w:rFonts w:ascii="Segoe UI" w:hAnsi="Segoe UI" w:cs="Segoe UI"/>
          <w:color w:val="1B1B1B"/>
          <w:sz w:val="28"/>
          <w:szCs w:val="28"/>
        </w:rPr>
        <w:t xml:space="preserve">        </w:t>
      </w:r>
      <w:r w:rsidRPr="00460686">
        <w:rPr>
          <w:rFonts w:ascii="Segoe UI" w:hAnsi="Segoe UI" w:cs="Segoe UI"/>
          <w:color w:val="1B1B1B"/>
          <w:sz w:val="28"/>
          <w:szCs w:val="28"/>
        </w:rPr>
        <w:t>sum += remainder * remainder * remainder;</w:t>
      </w:r>
    </w:p>
    <w:p w:rsidR="00460686" w:rsidRP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  </w:t>
      </w:r>
      <w:r w:rsidRPr="00460686">
        <w:rPr>
          <w:rFonts w:ascii="Segoe UI" w:hAnsi="Segoe UI" w:cs="Segoe UI"/>
          <w:color w:val="1B1B1B"/>
          <w:sz w:val="28"/>
          <w:szCs w:val="28"/>
        </w:rPr>
        <w:t xml:space="preserve">temp = </w:t>
      </w:r>
      <w:proofErr w:type="spellStart"/>
      <w:proofErr w:type="gramStart"/>
      <w:r w:rsidRPr="00460686">
        <w:rPr>
          <w:rFonts w:ascii="Segoe UI" w:hAnsi="Segoe UI" w:cs="Segoe UI"/>
          <w:color w:val="1B1B1B"/>
          <w:sz w:val="28"/>
          <w:szCs w:val="28"/>
        </w:rPr>
        <w:t>parseInt</w:t>
      </w:r>
      <w:proofErr w:type="spellEnd"/>
      <w:r w:rsidRPr="00460686">
        <w:rPr>
          <w:rFonts w:ascii="Segoe UI" w:hAnsi="Segoe UI" w:cs="Segoe UI"/>
          <w:color w:val="1B1B1B"/>
          <w:sz w:val="28"/>
          <w:szCs w:val="28"/>
        </w:rPr>
        <w:t>(</w:t>
      </w:r>
      <w:proofErr w:type="gramEnd"/>
      <w:r w:rsidRPr="00460686">
        <w:rPr>
          <w:rFonts w:ascii="Segoe UI" w:hAnsi="Segoe UI" w:cs="Segoe UI"/>
          <w:color w:val="1B1B1B"/>
          <w:sz w:val="28"/>
          <w:szCs w:val="28"/>
        </w:rPr>
        <w:t xml:space="preserve">temp / 10); </w:t>
      </w:r>
    </w:p>
    <w:p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}</w:t>
      </w:r>
    </w:p>
    <w:p w:rsid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 </w:t>
      </w:r>
      <w:r w:rsidRPr="00460686">
        <w:rPr>
          <w:rFonts w:ascii="Segoe UI" w:hAnsi="Segoe UI" w:cs="Segoe UI"/>
          <w:color w:val="1B1B1B"/>
          <w:sz w:val="28"/>
          <w:szCs w:val="28"/>
        </w:rPr>
        <w:t>if (sum == number) {</w:t>
      </w:r>
    </w:p>
    <w:p w:rsidR="00460686" w:rsidRP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</w:t>
      </w:r>
      <w:r w:rsidRPr="00460686">
        <w:rPr>
          <w:rFonts w:ascii="Segoe UI" w:hAnsi="Segoe UI" w:cs="Segoe UI"/>
          <w:color w:val="1B1B1B"/>
          <w:sz w:val="28"/>
          <w:szCs w:val="28"/>
        </w:rPr>
        <w:t xml:space="preserve"> console.log(`${number} is an Armstrong number`);</w:t>
      </w:r>
    </w:p>
    <w:p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}</w:t>
      </w:r>
    </w:p>
    <w:p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else {</w:t>
      </w:r>
    </w:p>
    <w:p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 xml:space="preserve">    console.log(`${number} is not an Armstrong </w:t>
      </w:r>
      <w:proofErr w:type="gramStart"/>
      <w:r w:rsidRPr="00460686">
        <w:rPr>
          <w:rFonts w:ascii="Segoe UI" w:hAnsi="Segoe UI" w:cs="Segoe UI"/>
          <w:color w:val="1B1B1B"/>
          <w:sz w:val="28"/>
          <w:szCs w:val="28"/>
        </w:rPr>
        <w:t>number.`</w:t>
      </w:r>
      <w:proofErr w:type="gramEnd"/>
      <w:r w:rsidRPr="00460686">
        <w:rPr>
          <w:rFonts w:ascii="Segoe UI" w:hAnsi="Segoe UI" w:cs="Segoe UI"/>
          <w:color w:val="1B1B1B"/>
          <w:sz w:val="28"/>
          <w:szCs w:val="28"/>
        </w:rPr>
        <w:t>);</w:t>
      </w:r>
    </w:p>
    <w:p w:rsid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}</w:t>
      </w:r>
    </w:p>
    <w:p w:rsidR="00942FAE" w:rsidRDefault="00942FAE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</w:p>
    <w:p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Q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 xml:space="preserve">8 </w:t>
      </w:r>
      <w:r w:rsidRPr="00C8497E">
        <w:rPr>
          <w:rFonts w:ascii="Segoe UI" w:hAnsi="Segoe UI" w:cs="Segoe UI"/>
          <w:color w:val="1B1B1B"/>
          <w:sz w:val="28"/>
          <w:szCs w:val="28"/>
        </w:rPr>
        <w:t xml:space="preserve"> add</w:t>
      </w:r>
      <w:proofErr w:type="gramEnd"/>
      <w:r w:rsidRPr="00C8497E">
        <w:rPr>
          <w:rFonts w:ascii="Segoe UI" w:hAnsi="Segoe UI" w:cs="Segoe UI"/>
          <w:color w:val="1B1B1B"/>
          <w:sz w:val="28"/>
          <w:szCs w:val="28"/>
        </w:rPr>
        <w:t>() - 0</w:t>
      </w:r>
    </w:p>
    <w:p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(10) - 10</w:t>
      </w:r>
    </w:p>
    <w:p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(10,20) - 30</w:t>
      </w:r>
    </w:p>
    <w:p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(10,”20”) - 30</w:t>
      </w:r>
    </w:p>
    <w:p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lastRenderedPageBreak/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</w:t>
      </w:r>
      <w:proofErr w:type="gramStart"/>
      <w:r w:rsidRPr="00C8497E">
        <w:rPr>
          <w:rFonts w:ascii="Segoe UI" w:hAnsi="Segoe UI" w:cs="Segoe UI"/>
          <w:color w:val="1B1B1B"/>
          <w:sz w:val="28"/>
          <w:szCs w:val="28"/>
        </w:rPr>
        <w:t>,”ten</w:t>
      </w:r>
      <w:proofErr w:type="gramEnd"/>
      <w:r w:rsidRPr="00C8497E">
        <w:rPr>
          <w:rFonts w:ascii="Segoe UI" w:hAnsi="Segoe UI" w:cs="Segoe UI"/>
          <w:color w:val="1B1B1B"/>
          <w:sz w:val="28"/>
          <w:szCs w:val="28"/>
        </w:rPr>
        <w:t>”) - 10</w:t>
      </w:r>
    </w:p>
    <w:p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(10, N</w:t>
      </w: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N) - 10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(10, 20, 30 ,40, 50)- 150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function 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>add(</w:t>
      </w:r>
      <w:proofErr w:type="gramEnd"/>
      <w:r>
        <w:rPr>
          <w:rFonts w:ascii="Segoe UI" w:hAnsi="Segoe UI" w:cs="Segoe UI"/>
          <w:color w:val="1B1B1B"/>
          <w:sz w:val="28"/>
          <w:szCs w:val="28"/>
        </w:rPr>
        <w:t>){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var sum=0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for (var 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=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>0;i</w:t>
      </w:r>
      <w:proofErr w:type="gramEnd"/>
      <w:r>
        <w:rPr>
          <w:rFonts w:ascii="Segoe UI" w:hAnsi="Segoe UI" w:cs="Segoe UI"/>
          <w:color w:val="1B1B1B"/>
          <w:sz w:val="28"/>
          <w:szCs w:val="28"/>
        </w:rPr>
        <w:t>&lt;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arguments.length;i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++){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if((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typeof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>))=</w:t>
      </w:r>
      <w:proofErr w:type="gramEnd"/>
      <w:r>
        <w:rPr>
          <w:rFonts w:ascii="Segoe UI" w:hAnsi="Segoe UI" w:cs="Segoe UI"/>
          <w:color w:val="1B1B1B"/>
          <w:sz w:val="28"/>
          <w:szCs w:val="28"/>
        </w:rPr>
        <w:t>=’string’){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]=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parseInt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]);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if(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isNaN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>)){</w:t>
      </w:r>
      <w:proofErr w:type="gramEnd"/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sum=sum+0;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}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proofErr w:type="gramStart"/>
      <w:r>
        <w:rPr>
          <w:rFonts w:ascii="Segoe UI" w:hAnsi="Segoe UI" w:cs="Segoe UI"/>
          <w:color w:val="1B1B1B"/>
          <w:sz w:val="28"/>
          <w:szCs w:val="28"/>
        </w:rPr>
        <w:t>Else{</w:t>
      </w:r>
      <w:proofErr w:type="gramEnd"/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Sum=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sum+arguments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];}}</w:t>
      </w:r>
    </w:p>
    <w:p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Else if ((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typeof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>))=</w:t>
      </w:r>
      <w:proofErr w:type="gramEnd"/>
      <w:r>
        <w:rPr>
          <w:rFonts w:ascii="Segoe UI" w:hAnsi="Segoe UI" w:cs="Segoe UI"/>
          <w:color w:val="1B1B1B"/>
          <w:sz w:val="28"/>
          <w:szCs w:val="28"/>
        </w:rPr>
        <w:t>=’number’</w:t>
      </w:r>
      <w:r w:rsidR="000B65F8">
        <w:rPr>
          <w:rFonts w:ascii="Segoe UI" w:hAnsi="Segoe UI" w:cs="Segoe UI"/>
          <w:color w:val="1B1B1B"/>
          <w:sz w:val="28"/>
          <w:szCs w:val="28"/>
        </w:rPr>
        <w:t>){</w:t>
      </w:r>
    </w:p>
    <w:p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Sum+=arguments[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];</w:t>
      </w:r>
    </w:p>
    <w:p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}</w:t>
      </w:r>
    </w:p>
    <w:p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else if(arguments[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 xml:space="preserve">] 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instanceof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>array){</w:t>
      </w:r>
      <w:proofErr w:type="gramEnd"/>
    </w:p>
    <w:p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var sum1=0;</w:t>
      </w:r>
    </w:p>
    <w:p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proofErr w:type="gramStart"/>
      <w:r>
        <w:rPr>
          <w:rFonts w:ascii="Segoe UI" w:hAnsi="Segoe UI" w:cs="Segoe UI"/>
          <w:color w:val="1B1B1B"/>
          <w:sz w:val="28"/>
          <w:szCs w:val="28"/>
        </w:rPr>
        <w:t>for(</w:t>
      </w:r>
      <w:proofErr w:type="gramEnd"/>
      <w:r>
        <w:rPr>
          <w:rFonts w:ascii="Segoe UI" w:hAnsi="Segoe UI" w:cs="Segoe UI"/>
          <w:color w:val="1B1B1B"/>
          <w:sz w:val="28"/>
          <w:szCs w:val="28"/>
        </w:rPr>
        <w:t>var j=0; j&lt;arguments[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].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length;j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++){</w:t>
      </w:r>
    </w:p>
    <w:p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][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>j]=</w:t>
      </w:r>
      <w:proofErr w:type="spellStart"/>
      <w:proofErr w:type="gramEnd"/>
      <w:r>
        <w:rPr>
          <w:rFonts w:ascii="Segoe UI" w:hAnsi="Segoe UI" w:cs="Segoe UI"/>
          <w:color w:val="1B1B1B"/>
          <w:sz w:val="28"/>
          <w:szCs w:val="28"/>
        </w:rPr>
        <w:t>parseInt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][j];</w:t>
      </w:r>
    </w:p>
    <w:p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lastRenderedPageBreak/>
        <w:t>if(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isNaN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][j]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>)){</w:t>
      </w:r>
      <w:proofErr w:type="gramEnd"/>
    </w:p>
    <w:p w:rsidR="000B65F8" w:rsidRDefault="000B65F8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sum1=sum1+0</w:t>
      </w:r>
      <w:r w:rsidR="00460686">
        <w:rPr>
          <w:rFonts w:ascii="Segoe UI" w:hAnsi="Segoe UI" w:cs="Segoe UI"/>
          <w:color w:val="1B1B1B"/>
          <w:sz w:val="28"/>
          <w:szCs w:val="28"/>
        </w:rPr>
        <w:t>;</w:t>
      </w:r>
    </w:p>
    <w:p w:rsidR="00460686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}}</w:t>
      </w:r>
    </w:p>
    <w:p w:rsidR="00460686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Console.log(sum);</w:t>
      </w:r>
    </w:p>
    <w:p w:rsidR="00460686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}</w:t>
      </w:r>
    </w:p>
    <w:p w:rsidR="00460686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Add(1,2,3,4</w:t>
      </w:r>
      <w:proofErr w:type="gramStart"/>
      <w:r>
        <w:rPr>
          <w:rFonts w:ascii="Segoe UI" w:hAnsi="Segoe UI" w:cs="Segoe UI"/>
          <w:color w:val="1B1B1B"/>
          <w:sz w:val="28"/>
          <w:szCs w:val="28"/>
        </w:rPr>
        <w:t>,”why</w:t>
      </w:r>
      <w:proofErr w:type="gramEnd"/>
      <w:r>
        <w:rPr>
          <w:rFonts w:ascii="Segoe UI" w:hAnsi="Segoe UI" w:cs="Segoe UI"/>
          <w:color w:val="1B1B1B"/>
          <w:sz w:val="28"/>
          <w:szCs w:val="28"/>
        </w:rPr>
        <w:t>”,[1])</w:t>
      </w:r>
    </w:p>
    <w:p w:rsidR="00460686" w:rsidRPr="0046793D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</w:p>
    <w:p w:rsidR="005F73C4" w:rsidRDefault="005F73C4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:rsidR="00F63CDC" w:rsidRPr="00F63CDC" w:rsidRDefault="00F63CDC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:rsidR="00E758CC" w:rsidRDefault="00E758C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:rsidR="00A86A73" w:rsidRPr="00A67C3D" w:rsidRDefault="00A86A73">
      <w:pPr>
        <w:rPr>
          <w:sz w:val="28"/>
          <w:szCs w:val="28"/>
        </w:rPr>
      </w:pPr>
    </w:p>
    <w:sectPr w:rsidR="00A86A73" w:rsidRPr="00A6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B7F"/>
    <w:multiLevelType w:val="hybridMultilevel"/>
    <w:tmpl w:val="6294363C"/>
    <w:lvl w:ilvl="0" w:tplc="70D282A4">
      <w:start w:val="1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5AB9"/>
    <w:multiLevelType w:val="multilevel"/>
    <w:tmpl w:val="8B8A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C071E"/>
    <w:multiLevelType w:val="multilevel"/>
    <w:tmpl w:val="4F4E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9D3854"/>
    <w:multiLevelType w:val="multilevel"/>
    <w:tmpl w:val="435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386CEC"/>
    <w:multiLevelType w:val="hybridMultilevel"/>
    <w:tmpl w:val="95E60B8A"/>
    <w:lvl w:ilvl="0" w:tplc="646E25C6">
      <w:start w:val="1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845259">
    <w:abstractNumId w:val="0"/>
  </w:num>
  <w:num w:numId="2" w16cid:durableId="1560704739">
    <w:abstractNumId w:val="4"/>
  </w:num>
  <w:num w:numId="3" w16cid:durableId="486744143">
    <w:abstractNumId w:val="3"/>
  </w:num>
  <w:num w:numId="4" w16cid:durableId="1599485757">
    <w:abstractNumId w:val="2"/>
  </w:num>
  <w:num w:numId="5" w16cid:durableId="47854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3D"/>
    <w:rsid w:val="0003274E"/>
    <w:rsid w:val="000B65F8"/>
    <w:rsid w:val="00127933"/>
    <w:rsid w:val="00460686"/>
    <w:rsid w:val="0046793D"/>
    <w:rsid w:val="004D65F4"/>
    <w:rsid w:val="005F73C4"/>
    <w:rsid w:val="00942FAE"/>
    <w:rsid w:val="00A67C3D"/>
    <w:rsid w:val="00A86A73"/>
    <w:rsid w:val="00B43C7B"/>
    <w:rsid w:val="00C8496E"/>
    <w:rsid w:val="00C8497E"/>
    <w:rsid w:val="00CD41B6"/>
    <w:rsid w:val="00DF5920"/>
    <w:rsid w:val="00E01CED"/>
    <w:rsid w:val="00E758CC"/>
    <w:rsid w:val="00F6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51F5"/>
  <w15:chartTrackingRefBased/>
  <w15:docId w15:val="{2CF95CB9-2BE4-4422-9422-211F763A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6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A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6A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6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6A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Equality" TargetMode="External"/><Relationship Id="rId5" Type="http://schemas.openxmlformats.org/officeDocument/2006/relationships/hyperlink" Target="https://developer.mozilla.org/en-US/docs/Web/JavaScript/Reference/Operators/Strict_e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Shukla</dc:creator>
  <cp:keywords/>
  <dc:description/>
  <cp:lastModifiedBy>Prachi Shukla</cp:lastModifiedBy>
  <cp:revision>1</cp:revision>
  <dcterms:created xsi:type="dcterms:W3CDTF">2023-07-24T12:18:00Z</dcterms:created>
  <dcterms:modified xsi:type="dcterms:W3CDTF">2023-07-24T17:31:00Z</dcterms:modified>
</cp:coreProperties>
</file>