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998291" w14:textId="6A914BD1" w:rsidR="00F126BB" w:rsidRDefault="00000000">
      <w:r>
        <w:t>Q1. Which two operator overloading methods can you use in your classes to support iteration?</w:t>
      </w:r>
    </w:p>
    <w:p w14:paraId="63169207" w14:textId="73ECEF1B" w:rsidR="00002B62" w:rsidRDefault="00002B62"/>
    <w:p w14:paraId="639DD378" w14:textId="21E69609" w:rsidR="00002B62" w:rsidRPr="00002B62" w:rsidRDefault="00002B62">
      <w:pPr>
        <w:rPr>
          <w:b/>
          <w:bCs/>
        </w:rPr>
      </w:pPr>
      <w:r>
        <w:t xml:space="preserve">Ans: </w:t>
      </w:r>
      <w:r w:rsidR="00890703" w:rsidRPr="00890703">
        <w:rPr>
          <w:b/>
          <w:bCs/>
        </w:rPr>
        <w:t>__</w:t>
      </w:r>
      <w:proofErr w:type="spellStart"/>
      <w:r w:rsidR="00890703" w:rsidRPr="00890703">
        <w:rPr>
          <w:b/>
          <w:bCs/>
        </w:rPr>
        <w:t>iter</w:t>
      </w:r>
      <w:proofErr w:type="spellEnd"/>
      <w:r w:rsidR="00890703" w:rsidRPr="00890703">
        <w:rPr>
          <w:b/>
          <w:bCs/>
        </w:rPr>
        <w:t>_</w:t>
      </w:r>
      <w:proofErr w:type="gramStart"/>
      <w:r w:rsidR="00890703" w:rsidRPr="00890703">
        <w:rPr>
          <w:b/>
          <w:bCs/>
        </w:rPr>
        <w:t>_(</w:t>
      </w:r>
      <w:proofErr w:type="gramEnd"/>
      <w:r w:rsidR="00890703" w:rsidRPr="00890703">
        <w:rPr>
          <w:b/>
          <w:bCs/>
        </w:rPr>
        <w:t>) and __next__()</w:t>
      </w:r>
    </w:p>
    <w:p w14:paraId="3A32CA8B" w14:textId="77777777" w:rsidR="00F126BB" w:rsidRDefault="00F126BB"/>
    <w:p w14:paraId="4991167B" w14:textId="77777777" w:rsidR="00F126BB" w:rsidRDefault="00F126BB"/>
    <w:p w14:paraId="5E183A4F" w14:textId="77777777" w:rsidR="00F126BB" w:rsidRDefault="00F126BB"/>
    <w:p w14:paraId="6281C96E" w14:textId="2616A2F3" w:rsidR="00F126BB" w:rsidRPr="00CF6C29" w:rsidRDefault="00000000">
      <w:pPr>
        <w:rPr>
          <w:color w:val="000000" w:themeColor="text1"/>
        </w:rPr>
      </w:pPr>
      <w:r w:rsidRPr="00CF6C29">
        <w:rPr>
          <w:color w:val="000000" w:themeColor="text1"/>
        </w:rPr>
        <w:t>Q2. In what contexts do the two operator overloading methods manage printing?</w:t>
      </w:r>
    </w:p>
    <w:p w14:paraId="4D760949" w14:textId="444F1A86" w:rsidR="00890703" w:rsidRDefault="00890703"/>
    <w:p w14:paraId="29B95AD3" w14:textId="516F3E60" w:rsidR="00890703" w:rsidRDefault="00890703">
      <w:r>
        <w:t xml:space="preserve">Ans: </w:t>
      </w:r>
      <w:r w:rsidR="004E5306" w:rsidRPr="00CF6C29">
        <w:rPr>
          <w:b/>
          <w:bCs/>
        </w:rPr>
        <w:t>__str__ method can be used for printing an object.</w:t>
      </w:r>
    </w:p>
    <w:p w14:paraId="28196DE9" w14:textId="77777777" w:rsidR="00F126BB" w:rsidRDefault="00F126BB"/>
    <w:p w14:paraId="729A3B2A" w14:textId="77777777" w:rsidR="00F126BB" w:rsidRDefault="00F126BB"/>
    <w:p w14:paraId="21DCAAF4" w14:textId="77777777" w:rsidR="00F126BB" w:rsidRDefault="00F126BB"/>
    <w:p w14:paraId="29970D50" w14:textId="063321E8" w:rsidR="00F126BB" w:rsidRDefault="00000000">
      <w:r>
        <w:t>Q3. In a class, how do you intercept slice operations?</w:t>
      </w:r>
    </w:p>
    <w:p w14:paraId="72A8852A" w14:textId="46098BD3" w:rsidR="00D80D53" w:rsidRDefault="00D80D53"/>
    <w:p w14:paraId="77460952" w14:textId="2755B846" w:rsidR="00D80D53" w:rsidRDefault="00D80D53">
      <w:r>
        <w:t xml:space="preserve">Ans: </w:t>
      </w:r>
      <w:r>
        <w:rPr>
          <w:b/>
          <w:bCs/>
        </w:rPr>
        <w:t>W</w:t>
      </w:r>
      <w:r w:rsidRPr="00D80D53">
        <w:rPr>
          <w:b/>
          <w:bCs/>
        </w:rPr>
        <w:t>e use __</w:t>
      </w:r>
      <w:proofErr w:type="spellStart"/>
      <w:r w:rsidRPr="00D80D53">
        <w:rPr>
          <w:b/>
          <w:bCs/>
        </w:rPr>
        <w:t>getitem</w:t>
      </w:r>
      <w:proofErr w:type="spellEnd"/>
      <w:r w:rsidRPr="00D80D53">
        <w:rPr>
          <w:b/>
          <w:bCs/>
        </w:rPr>
        <w:t>_</w:t>
      </w:r>
      <w:proofErr w:type="gramStart"/>
      <w:r w:rsidRPr="00D80D53">
        <w:rPr>
          <w:b/>
          <w:bCs/>
        </w:rPr>
        <w:t>_(</w:t>
      </w:r>
      <w:proofErr w:type="gramEnd"/>
      <w:r w:rsidRPr="00D80D53">
        <w:rPr>
          <w:b/>
          <w:bCs/>
        </w:rPr>
        <w:t>) method for slice operations.</w:t>
      </w:r>
    </w:p>
    <w:p w14:paraId="22E67228" w14:textId="77777777" w:rsidR="00F126BB" w:rsidRDefault="00F126BB"/>
    <w:p w14:paraId="7DB635EE" w14:textId="77777777" w:rsidR="00F126BB" w:rsidRDefault="00F126BB"/>
    <w:p w14:paraId="523FDDA7" w14:textId="77777777" w:rsidR="00F126BB" w:rsidRDefault="00F126BB"/>
    <w:p w14:paraId="7727229C" w14:textId="3FD5441F" w:rsidR="00F126BB" w:rsidRPr="002D37D1" w:rsidRDefault="00000000">
      <w:pPr>
        <w:rPr>
          <w:color w:val="000000" w:themeColor="text1"/>
        </w:rPr>
      </w:pPr>
      <w:r w:rsidRPr="002D37D1">
        <w:rPr>
          <w:color w:val="000000" w:themeColor="text1"/>
        </w:rPr>
        <w:t>Q4. In a class, how do you capture in-place addition?</w:t>
      </w:r>
    </w:p>
    <w:p w14:paraId="73A33F03" w14:textId="58B5498E" w:rsidR="0005015B" w:rsidRPr="002D37D1" w:rsidRDefault="0005015B">
      <w:pPr>
        <w:rPr>
          <w:color w:val="000000" w:themeColor="text1"/>
        </w:rPr>
      </w:pPr>
    </w:p>
    <w:p w14:paraId="3DD3A2FB" w14:textId="328A1863" w:rsidR="0005015B" w:rsidRPr="002D37D1" w:rsidRDefault="0005015B">
      <w:pPr>
        <w:rPr>
          <w:b/>
          <w:bCs/>
          <w:color w:val="000000" w:themeColor="text1"/>
        </w:rPr>
      </w:pPr>
      <w:r w:rsidRPr="002D37D1">
        <w:rPr>
          <w:color w:val="000000" w:themeColor="text1"/>
        </w:rPr>
        <w:t xml:space="preserve">Ans: </w:t>
      </w:r>
      <w:r w:rsidR="00C7625C">
        <w:rPr>
          <w:color w:val="000000" w:themeColor="text1"/>
        </w:rPr>
        <w:t>__</w:t>
      </w:r>
      <w:proofErr w:type="spellStart"/>
      <w:r w:rsidR="002D37D1" w:rsidRPr="002D37D1">
        <w:rPr>
          <w:b/>
          <w:bCs/>
          <w:color w:val="000000" w:themeColor="text1"/>
        </w:rPr>
        <w:t>iadd</w:t>
      </w:r>
      <w:proofErr w:type="spellEnd"/>
      <w:r w:rsidR="00C7625C">
        <w:rPr>
          <w:b/>
          <w:bCs/>
          <w:color w:val="000000" w:themeColor="text1"/>
        </w:rPr>
        <w:t>_</w:t>
      </w:r>
      <w:proofErr w:type="gramStart"/>
      <w:r w:rsidR="00C7625C">
        <w:rPr>
          <w:b/>
          <w:bCs/>
          <w:color w:val="000000" w:themeColor="text1"/>
        </w:rPr>
        <w:t>_</w:t>
      </w:r>
      <w:r w:rsidR="002D37D1" w:rsidRPr="002D37D1">
        <w:rPr>
          <w:b/>
          <w:bCs/>
          <w:color w:val="000000" w:themeColor="text1"/>
        </w:rPr>
        <w:t>(</w:t>
      </w:r>
      <w:proofErr w:type="gramEnd"/>
      <w:r w:rsidR="002D37D1" w:rsidRPr="002D37D1">
        <w:rPr>
          <w:b/>
          <w:bCs/>
          <w:color w:val="000000" w:themeColor="text1"/>
        </w:rPr>
        <w:t>) function is used for in-place addition</w:t>
      </w:r>
      <w:r w:rsidR="009C1135">
        <w:rPr>
          <w:b/>
          <w:bCs/>
          <w:color w:val="000000" w:themeColor="text1"/>
        </w:rPr>
        <w:t xml:space="preserve"> which is in the operator module.</w:t>
      </w:r>
    </w:p>
    <w:p w14:paraId="3367BDCC" w14:textId="77777777" w:rsidR="00F126BB" w:rsidRDefault="00F126BB"/>
    <w:p w14:paraId="2DE91028" w14:textId="77777777" w:rsidR="00F126BB" w:rsidRDefault="00F126BB"/>
    <w:p w14:paraId="611D8839" w14:textId="77777777" w:rsidR="00F126BB" w:rsidRDefault="00F126BB"/>
    <w:p w14:paraId="44FFEDAA" w14:textId="4E940E0B" w:rsidR="00F126BB" w:rsidRDefault="00000000">
      <w:r>
        <w:t>Q5. When is it appropriate to use operator overloading?</w:t>
      </w:r>
    </w:p>
    <w:p w14:paraId="20EBAE60" w14:textId="0C8D6A1A" w:rsidR="00C56BA6" w:rsidRDefault="00C56BA6"/>
    <w:p w14:paraId="282C1707" w14:textId="36C8E67F" w:rsidR="00C56BA6" w:rsidRPr="00B86758" w:rsidRDefault="00C56BA6">
      <w:pPr>
        <w:rPr>
          <w:b/>
          <w:bCs/>
        </w:rPr>
      </w:pPr>
      <w:r>
        <w:t xml:space="preserve">Ans: </w:t>
      </w:r>
      <w:r w:rsidRPr="00B86758">
        <w:rPr>
          <w:b/>
          <w:bCs/>
        </w:rPr>
        <w:t>when you want an operator to behave differently and appropriately for different objects. For example, + operator can be used to concatenate two strings, join to lists and add two numbers.</w:t>
      </w:r>
    </w:p>
    <w:sectPr w:rsidR="00C56BA6" w:rsidRPr="00B8675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1E43" w14:textId="77777777" w:rsidR="0041723F" w:rsidRDefault="0041723F">
      <w:r>
        <w:separator/>
      </w:r>
    </w:p>
  </w:endnote>
  <w:endnote w:type="continuationSeparator" w:id="0">
    <w:p w14:paraId="1BB61422" w14:textId="77777777" w:rsidR="0041723F" w:rsidRDefault="0041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C0F9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FF23" w14:textId="77777777" w:rsidR="0041723F" w:rsidRDefault="0041723F">
      <w:r>
        <w:separator/>
      </w:r>
    </w:p>
  </w:footnote>
  <w:footnote w:type="continuationSeparator" w:id="0">
    <w:p w14:paraId="22F65701" w14:textId="77777777" w:rsidR="0041723F" w:rsidRDefault="0041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5F2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468"/>
    <w:multiLevelType w:val="hybridMultilevel"/>
    <w:tmpl w:val="64766A94"/>
    <w:lvl w:ilvl="0" w:tplc="38F0D5BE">
      <w:start w:val="1"/>
      <w:numFmt w:val="bullet"/>
      <w:lvlText w:val="●"/>
      <w:lvlJc w:val="left"/>
      <w:pPr>
        <w:ind w:left="720" w:hanging="360"/>
      </w:pPr>
    </w:lvl>
    <w:lvl w:ilvl="1" w:tplc="99CE10CE">
      <w:start w:val="1"/>
      <w:numFmt w:val="bullet"/>
      <w:lvlText w:val="○"/>
      <w:lvlJc w:val="left"/>
      <w:pPr>
        <w:ind w:left="1440" w:hanging="360"/>
      </w:pPr>
    </w:lvl>
    <w:lvl w:ilvl="2" w:tplc="FE860C0E">
      <w:start w:val="1"/>
      <w:numFmt w:val="bullet"/>
      <w:lvlText w:val="■"/>
      <w:lvlJc w:val="left"/>
      <w:pPr>
        <w:ind w:left="2160" w:hanging="360"/>
      </w:pPr>
    </w:lvl>
    <w:lvl w:ilvl="3" w:tplc="D7AEE184">
      <w:start w:val="1"/>
      <w:numFmt w:val="bullet"/>
      <w:lvlText w:val="●"/>
      <w:lvlJc w:val="left"/>
      <w:pPr>
        <w:ind w:left="2880" w:hanging="360"/>
      </w:pPr>
    </w:lvl>
    <w:lvl w:ilvl="4" w:tplc="1B2EFEE8">
      <w:start w:val="1"/>
      <w:numFmt w:val="bullet"/>
      <w:lvlText w:val="○"/>
      <w:lvlJc w:val="left"/>
      <w:pPr>
        <w:ind w:left="3600" w:hanging="360"/>
      </w:pPr>
    </w:lvl>
    <w:lvl w:ilvl="5" w:tplc="D9366E7A">
      <w:start w:val="1"/>
      <w:numFmt w:val="bullet"/>
      <w:lvlText w:val="■"/>
      <w:lvlJc w:val="left"/>
      <w:pPr>
        <w:ind w:left="4320" w:hanging="360"/>
      </w:pPr>
    </w:lvl>
    <w:lvl w:ilvl="6" w:tplc="A3823AF8">
      <w:start w:val="1"/>
      <w:numFmt w:val="bullet"/>
      <w:lvlText w:val="●"/>
      <w:lvlJc w:val="left"/>
      <w:pPr>
        <w:ind w:left="5040" w:hanging="360"/>
      </w:pPr>
    </w:lvl>
    <w:lvl w:ilvl="7" w:tplc="CCB614BE">
      <w:start w:val="1"/>
      <w:numFmt w:val="bullet"/>
      <w:lvlText w:val="●"/>
      <w:lvlJc w:val="left"/>
      <w:pPr>
        <w:ind w:left="5760" w:hanging="360"/>
      </w:pPr>
    </w:lvl>
    <w:lvl w:ilvl="8" w:tplc="00EEE378">
      <w:start w:val="1"/>
      <w:numFmt w:val="bullet"/>
      <w:lvlText w:val="●"/>
      <w:lvlJc w:val="left"/>
      <w:pPr>
        <w:ind w:left="6480" w:hanging="360"/>
      </w:pPr>
    </w:lvl>
  </w:abstractNum>
  <w:num w:numId="1" w16cid:durableId="1311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6BB"/>
    <w:rsid w:val="00002B62"/>
    <w:rsid w:val="0005015B"/>
    <w:rsid w:val="002D37D1"/>
    <w:rsid w:val="0041723F"/>
    <w:rsid w:val="004E5306"/>
    <w:rsid w:val="00890703"/>
    <w:rsid w:val="009C1135"/>
    <w:rsid w:val="00B86758"/>
    <w:rsid w:val="00C56BA6"/>
    <w:rsid w:val="00C7625C"/>
    <w:rsid w:val="00CF6C29"/>
    <w:rsid w:val="00D80D53"/>
    <w:rsid w:val="00DC3847"/>
    <w:rsid w:val="00E33C5D"/>
    <w:rsid w:val="00F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0F68"/>
  <w15:docId w15:val="{A2BC4306-B3FB-4EEE-ADA7-D02419E5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14</cp:revision>
  <dcterms:created xsi:type="dcterms:W3CDTF">2021-03-04T00:12:00Z</dcterms:created>
  <dcterms:modified xsi:type="dcterms:W3CDTF">2022-11-08T04:59:00Z</dcterms:modified>
</cp:coreProperties>
</file>