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D914" w14:textId="0AA0C3EE" w:rsidR="007C0ECB" w:rsidRDefault="007C0ECB">
      <w:pPr>
        <w:rPr>
          <w:rFonts w:ascii="Arial Black" w:hAnsi="Arial Black"/>
          <w:sz w:val="32"/>
          <w:szCs w:val="32"/>
        </w:rPr>
      </w:pPr>
      <w:r w:rsidRPr="007C0ECB">
        <w:rPr>
          <w:rFonts w:ascii="Arial Black" w:hAnsi="Arial Black"/>
          <w:sz w:val="32"/>
          <w:szCs w:val="32"/>
        </w:rPr>
        <w:t xml:space="preserve">Employee </w:t>
      </w:r>
      <w:r w:rsidR="00A70448">
        <w:rPr>
          <w:rFonts w:ascii="Arial Black" w:hAnsi="Arial Black"/>
          <w:sz w:val="32"/>
          <w:szCs w:val="32"/>
        </w:rPr>
        <w:t xml:space="preserve">Performance rating and development       </w:t>
      </w:r>
      <w:r w:rsidRPr="007C0ECB">
        <w:rPr>
          <w:rFonts w:ascii="Arial Black" w:hAnsi="Arial Black"/>
          <w:sz w:val="32"/>
          <w:szCs w:val="32"/>
        </w:rPr>
        <w:t>Dashboar</w:t>
      </w:r>
      <w:r>
        <w:rPr>
          <w:rFonts w:ascii="Arial Black" w:hAnsi="Arial Black"/>
          <w:sz w:val="32"/>
          <w:szCs w:val="32"/>
        </w:rPr>
        <w:t>d</w:t>
      </w:r>
    </w:p>
    <w:p w14:paraId="35EF4A03" w14:textId="5577F036" w:rsidR="007C0ECB" w:rsidRPr="005B651F" w:rsidRDefault="007C0ECB" w:rsidP="000D27C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5B651F">
        <w:rPr>
          <w:rFonts w:ascii="Arial" w:hAnsi="Arial" w:cs="Arial"/>
          <w:b/>
          <w:bCs/>
          <w:sz w:val="32"/>
          <w:szCs w:val="32"/>
        </w:rPr>
        <w:t>Data loading:</w:t>
      </w:r>
    </w:p>
    <w:p w14:paraId="7EF700FD" w14:textId="77777777" w:rsidR="00A578F3" w:rsidRPr="00B93C6C" w:rsidRDefault="00A578F3">
      <w:pPr>
        <w:rPr>
          <w:sz w:val="22"/>
          <w:szCs w:val="22"/>
        </w:rPr>
      </w:pPr>
      <w:r w:rsidRPr="00B93C6C">
        <w:rPr>
          <w:sz w:val="22"/>
          <w:szCs w:val="22"/>
        </w:rPr>
        <w:t xml:space="preserve">Import Dataset </w:t>
      </w:r>
    </w:p>
    <w:p w14:paraId="700878E6" w14:textId="6C1C8D8E" w:rsidR="007C0ECB" w:rsidRDefault="00A578F3">
      <w:r w:rsidRPr="00B93C6C">
        <w:rPr>
          <w:sz w:val="22"/>
          <w:szCs w:val="22"/>
        </w:rPr>
        <w:t>• Open Tableau Public • Go to connection &gt; Text file  and import your dataset.</w:t>
      </w:r>
    </w:p>
    <w:p w14:paraId="1E6F710E" w14:textId="3906DA40" w:rsidR="00B93C6C" w:rsidRDefault="00B93C6C" w:rsidP="000D27C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B651F">
        <w:rPr>
          <w:rFonts w:ascii="Arial" w:hAnsi="Arial" w:cs="Arial"/>
          <w:b/>
          <w:bCs/>
          <w:sz w:val="28"/>
          <w:szCs w:val="28"/>
        </w:rPr>
        <w:t>Dashboard Design:</w:t>
      </w:r>
    </w:p>
    <w:p w14:paraId="56EF9AEC" w14:textId="77777777" w:rsidR="00647221" w:rsidRPr="005B651F" w:rsidRDefault="00647221" w:rsidP="0064722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B6584E4" w14:textId="6F18F363" w:rsidR="00B93C6C" w:rsidRPr="005B651F" w:rsidRDefault="00B93C6C" w:rsidP="000B68E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5B651F">
        <w:rPr>
          <w:rFonts w:ascii="Arial" w:hAnsi="Arial" w:cs="Arial"/>
          <w:b/>
          <w:bCs/>
        </w:rPr>
        <w:t xml:space="preserve">Average </w:t>
      </w:r>
      <w:r w:rsidR="00A70448">
        <w:rPr>
          <w:rFonts w:ascii="Arial" w:hAnsi="Arial" w:cs="Arial"/>
          <w:b/>
          <w:bCs/>
        </w:rPr>
        <w:t>performance</w:t>
      </w:r>
      <w:r w:rsidR="000D27C1" w:rsidRPr="005B651F">
        <w:rPr>
          <w:rFonts w:ascii="Arial" w:hAnsi="Arial" w:cs="Arial"/>
          <w:b/>
          <w:bCs/>
        </w:rPr>
        <w:t xml:space="preserve"> rate KPI</w:t>
      </w:r>
    </w:p>
    <w:p w14:paraId="263DC0EC" w14:textId="21EFB09F" w:rsidR="000D27C1" w:rsidRDefault="000D27C1" w:rsidP="000D27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Drag  </w:t>
      </w:r>
      <w:r w:rsidR="00A70448">
        <w:rPr>
          <w:rFonts w:ascii="Arial" w:hAnsi="Arial" w:cs="Arial"/>
        </w:rPr>
        <w:t>performance rate</w:t>
      </w:r>
      <w:r>
        <w:rPr>
          <w:rFonts w:ascii="Arial" w:hAnsi="Arial" w:cs="Arial"/>
        </w:rPr>
        <w:t xml:space="preserve"> in text from marks card</w:t>
      </w:r>
    </w:p>
    <w:p w14:paraId="6E18AEC1" w14:textId="45DD8DC7" w:rsidR="000D27C1" w:rsidRPr="000D27C1" w:rsidRDefault="000D27C1" w:rsidP="000D27C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Change the aggregate value  in average measure </w:t>
      </w:r>
    </w:p>
    <w:p w14:paraId="4658FD2F" w14:textId="35A6E469" w:rsidR="000B68E3" w:rsidRPr="005B651F" w:rsidRDefault="000B68E3" w:rsidP="000B68E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5B651F">
        <w:rPr>
          <w:rFonts w:ascii="Arial" w:hAnsi="Arial" w:cs="Arial"/>
          <w:b/>
          <w:bCs/>
        </w:rPr>
        <w:t xml:space="preserve">Average </w:t>
      </w:r>
      <w:r w:rsidR="00A70448">
        <w:rPr>
          <w:rFonts w:ascii="Arial" w:hAnsi="Arial" w:cs="Arial"/>
          <w:b/>
          <w:bCs/>
        </w:rPr>
        <w:t>number of Training session Attended</w:t>
      </w:r>
      <w:r w:rsidRPr="005B651F">
        <w:rPr>
          <w:rFonts w:ascii="Arial" w:hAnsi="Arial" w:cs="Arial"/>
          <w:b/>
          <w:bCs/>
        </w:rPr>
        <w:t xml:space="preserve"> KPI</w:t>
      </w:r>
    </w:p>
    <w:p w14:paraId="630568DF" w14:textId="07F70283" w:rsidR="000B68E3" w:rsidRPr="000B68E3" w:rsidRDefault="000B68E3" w:rsidP="000B68E3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B68E3">
        <w:rPr>
          <w:rFonts w:ascii="Arial" w:hAnsi="Arial" w:cs="Arial"/>
        </w:rPr>
        <w:t xml:space="preserve">Drag  </w:t>
      </w:r>
      <w:r w:rsidR="00A70448" w:rsidRPr="00A70448">
        <w:rPr>
          <w:rFonts w:ascii="Arial" w:hAnsi="Arial" w:cs="Arial"/>
        </w:rPr>
        <w:t>Average number of Training session Attended</w:t>
      </w:r>
      <w:r w:rsidRPr="000B68E3">
        <w:rPr>
          <w:rFonts w:ascii="Arial" w:hAnsi="Arial" w:cs="Arial"/>
        </w:rPr>
        <w:t xml:space="preserve"> in text from Marks card</w:t>
      </w:r>
    </w:p>
    <w:p w14:paraId="21AF3B9D" w14:textId="7D0E8ABD" w:rsidR="000B68E3" w:rsidRPr="000B68E3" w:rsidRDefault="000B68E3" w:rsidP="000B68E3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Convert  value in average measure</w:t>
      </w:r>
    </w:p>
    <w:p w14:paraId="2552F162" w14:textId="5B437493" w:rsidR="000B68E3" w:rsidRPr="005B651F" w:rsidRDefault="000B68E3" w:rsidP="000B68E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</w:rPr>
      </w:pPr>
      <w:r w:rsidRPr="005B651F">
        <w:rPr>
          <w:rFonts w:ascii="Arial" w:hAnsi="Arial" w:cs="Arial"/>
          <w:b/>
          <w:bCs/>
          <w:sz w:val="22"/>
          <w:szCs w:val="22"/>
        </w:rPr>
        <w:t>Average Year Since last promotion KPI</w:t>
      </w:r>
    </w:p>
    <w:p w14:paraId="45DC22C3" w14:textId="1605F9EB" w:rsidR="000B68E3" w:rsidRDefault="000B68E3" w:rsidP="000B68E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Drag </w:t>
      </w:r>
      <w:r w:rsidR="005C4307">
        <w:rPr>
          <w:rFonts w:ascii="Arial" w:hAnsi="Arial" w:cs="Arial"/>
        </w:rPr>
        <w:t>year since last promotion in text from Marks card</w:t>
      </w:r>
    </w:p>
    <w:p w14:paraId="7A009C0A" w14:textId="2122839A" w:rsidR="005C4307" w:rsidRDefault="005C4307" w:rsidP="000B68E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Convert value in average measure</w:t>
      </w:r>
    </w:p>
    <w:p w14:paraId="111C2AF0" w14:textId="1D382A66" w:rsidR="00A70448" w:rsidRPr="00945479" w:rsidRDefault="00A70448" w:rsidP="00A7044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45479">
        <w:rPr>
          <w:rFonts w:ascii="Arial" w:hAnsi="Arial" w:cs="Arial"/>
          <w:b/>
          <w:bCs/>
          <w:color w:val="000000" w:themeColor="text1"/>
          <w:sz w:val="22"/>
          <w:szCs w:val="22"/>
        </w:rPr>
        <w:t>Job role wise performance rating</w:t>
      </w:r>
    </w:p>
    <w:p w14:paraId="7F99E62E" w14:textId="2E6C7047" w:rsidR="00E22936" w:rsidRDefault="00E22936" w:rsidP="00A70448">
      <w:pPr>
        <w:pStyle w:val="ListParagraph"/>
        <w:numPr>
          <w:ilvl w:val="0"/>
          <w:numId w:val="40"/>
        </w:numPr>
        <w:rPr>
          <w:rFonts w:ascii="Arial" w:hAnsi="Arial" w:cs="Arial"/>
          <w:color w:val="333333"/>
          <w:sz w:val="22"/>
          <w:szCs w:val="22"/>
        </w:rPr>
      </w:pPr>
      <w:r w:rsidRPr="00F63708">
        <w:rPr>
          <w:rFonts w:ascii="Arial" w:hAnsi="Arial" w:cs="Arial"/>
          <w:color w:val="333333"/>
          <w:sz w:val="22"/>
          <w:szCs w:val="22"/>
        </w:rPr>
        <w:t xml:space="preserve">Create a bar chart </w:t>
      </w:r>
    </w:p>
    <w:p w14:paraId="29D03AA6" w14:textId="1E701287" w:rsidR="00F63708" w:rsidRDefault="00F63708" w:rsidP="00A70448">
      <w:pPr>
        <w:pStyle w:val="ListParagraph"/>
        <w:numPr>
          <w:ilvl w:val="0"/>
          <w:numId w:val="40"/>
        </w:numPr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Use job role and </w:t>
      </w:r>
      <w:r w:rsidR="002536E2">
        <w:rPr>
          <w:rFonts w:ascii="Arial" w:hAnsi="Arial" w:cs="Arial"/>
          <w:color w:val="333333"/>
          <w:sz w:val="22"/>
          <w:szCs w:val="22"/>
        </w:rPr>
        <w:t xml:space="preserve"> </w:t>
      </w:r>
      <w:r w:rsidR="0046454A">
        <w:rPr>
          <w:rFonts w:ascii="Arial" w:hAnsi="Arial" w:cs="Arial"/>
          <w:color w:val="333333"/>
          <w:sz w:val="22"/>
          <w:szCs w:val="22"/>
        </w:rPr>
        <w:t>A</w:t>
      </w:r>
      <w:r w:rsidR="002536E2">
        <w:rPr>
          <w:rFonts w:ascii="Arial" w:hAnsi="Arial" w:cs="Arial"/>
          <w:color w:val="333333"/>
          <w:sz w:val="22"/>
          <w:szCs w:val="22"/>
        </w:rPr>
        <w:t xml:space="preserve">verage </w:t>
      </w:r>
      <w:r w:rsidR="00A70448">
        <w:rPr>
          <w:rFonts w:ascii="Arial" w:hAnsi="Arial" w:cs="Arial"/>
          <w:color w:val="333333"/>
          <w:sz w:val="22"/>
          <w:szCs w:val="22"/>
        </w:rPr>
        <w:t>performance rating</w:t>
      </w:r>
    </w:p>
    <w:p w14:paraId="38791178" w14:textId="5BA43EAC" w:rsidR="002536E2" w:rsidRPr="00A70448" w:rsidRDefault="002536E2" w:rsidP="00A70448">
      <w:pPr>
        <w:pStyle w:val="ListParagraph"/>
        <w:numPr>
          <w:ilvl w:val="0"/>
          <w:numId w:val="40"/>
        </w:numPr>
        <w:rPr>
          <w:rFonts w:ascii="Arial" w:hAnsi="Arial" w:cs="Arial"/>
          <w:color w:val="333333"/>
          <w:sz w:val="22"/>
          <w:szCs w:val="22"/>
        </w:rPr>
      </w:pPr>
      <w:r w:rsidRPr="00A70448">
        <w:rPr>
          <w:rFonts w:ascii="Arial" w:hAnsi="Arial" w:cs="Arial"/>
          <w:color w:val="333333"/>
          <w:sz w:val="22"/>
          <w:szCs w:val="22"/>
        </w:rPr>
        <w:t xml:space="preserve">In </w:t>
      </w:r>
      <w:r w:rsidR="00A70448">
        <w:rPr>
          <w:rFonts w:ascii="Arial" w:hAnsi="Arial" w:cs="Arial"/>
          <w:color w:val="333333"/>
          <w:sz w:val="22"/>
          <w:szCs w:val="22"/>
        </w:rPr>
        <w:t>label</w:t>
      </w:r>
      <w:r w:rsidRPr="00A70448">
        <w:rPr>
          <w:rFonts w:ascii="Arial" w:hAnsi="Arial" w:cs="Arial"/>
          <w:color w:val="333333"/>
          <w:sz w:val="22"/>
          <w:szCs w:val="22"/>
        </w:rPr>
        <w:t xml:space="preserve"> from marks card put average </w:t>
      </w:r>
      <w:r w:rsidR="00A70448">
        <w:rPr>
          <w:rFonts w:ascii="Arial" w:hAnsi="Arial" w:cs="Arial"/>
          <w:color w:val="333333"/>
          <w:sz w:val="22"/>
          <w:szCs w:val="22"/>
        </w:rPr>
        <w:t>performance rate</w:t>
      </w:r>
    </w:p>
    <w:p w14:paraId="3500031D" w14:textId="0FDA55E0" w:rsidR="002536E2" w:rsidRPr="002536E2" w:rsidRDefault="002536E2" w:rsidP="00A70448">
      <w:pPr>
        <w:pStyle w:val="ListParagraph"/>
        <w:rPr>
          <w:rFonts w:ascii="Arial" w:hAnsi="Arial" w:cs="Arial"/>
          <w:color w:val="333333"/>
          <w:sz w:val="22"/>
          <w:szCs w:val="22"/>
        </w:rPr>
      </w:pPr>
      <w:r w:rsidRPr="002536E2">
        <w:rPr>
          <w:rStyle w:val="Strong"/>
          <w:rFonts w:ascii="Arial" w:hAnsi="Arial" w:cs="Arial"/>
          <w:sz w:val="22"/>
          <w:szCs w:val="22"/>
        </w:rPr>
        <w:t>Filters:</w:t>
      </w:r>
      <w:r w:rsidRPr="002536E2">
        <w:rPr>
          <w:rFonts w:ascii="Arial" w:hAnsi="Arial" w:cs="Arial"/>
          <w:sz w:val="22"/>
          <w:szCs w:val="22"/>
        </w:rPr>
        <w:t xml:space="preserve"> Added filters for </w:t>
      </w:r>
      <w:r w:rsidRPr="002536E2">
        <w:rPr>
          <w:rStyle w:val="HTMLCode"/>
          <w:rFonts w:ascii="Arial" w:eastAsiaTheme="majorEastAsia" w:hAnsi="Arial" w:cs="Arial"/>
          <w:sz w:val="22"/>
          <w:szCs w:val="22"/>
        </w:rPr>
        <w:t>Department</w:t>
      </w:r>
      <w:r w:rsidRPr="002536E2">
        <w:rPr>
          <w:rFonts w:ascii="Arial" w:hAnsi="Arial" w:cs="Arial"/>
          <w:sz w:val="22"/>
          <w:szCs w:val="22"/>
        </w:rPr>
        <w:t xml:space="preserve"> ,job role </w:t>
      </w:r>
      <w:r w:rsidR="00A70448">
        <w:rPr>
          <w:rFonts w:ascii="Arial" w:hAnsi="Arial" w:cs="Arial"/>
          <w:sz w:val="22"/>
          <w:szCs w:val="22"/>
        </w:rPr>
        <w:t>,</w:t>
      </w:r>
      <w:r w:rsidRPr="002536E2">
        <w:rPr>
          <w:rFonts w:ascii="Arial" w:hAnsi="Arial" w:cs="Arial"/>
          <w:sz w:val="22"/>
          <w:szCs w:val="22"/>
        </w:rPr>
        <w:t>Education filed</w:t>
      </w:r>
      <w:r w:rsidR="00A70448">
        <w:rPr>
          <w:rFonts w:ascii="Arial" w:hAnsi="Arial" w:cs="Arial"/>
          <w:sz w:val="22"/>
          <w:szCs w:val="22"/>
        </w:rPr>
        <w:t>, gender and Attrtion</w:t>
      </w:r>
      <w:r w:rsidRPr="002536E2">
        <w:rPr>
          <w:rFonts w:ascii="Arial" w:hAnsi="Arial" w:cs="Arial"/>
          <w:sz w:val="22"/>
          <w:szCs w:val="22"/>
        </w:rPr>
        <w:t xml:space="preserve"> to allow users to drill down further into specific segments.</w:t>
      </w:r>
    </w:p>
    <w:p w14:paraId="6F35110A" w14:textId="22F09E4F" w:rsidR="002536E2" w:rsidRPr="005B651F" w:rsidRDefault="005B651F" w:rsidP="002536E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              </w:t>
      </w:r>
      <w:r w:rsidR="002536E2" w:rsidRPr="005B651F"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 w:rsidR="002536E2" w:rsidRPr="005B651F">
        <w:rPr>
          <w:rFonts w:ascii="Arial" w:hAnsi="Arial" w:cs="Arial"/>
          <w:b/>
          <w:bCs/>
          <w:sz w:val="22"/>
          <w:szCs w:val="22"/>
        </w:rPr>
        <w:t>What It’s Showing:</w:t>
      </w:r>
    </w:p>
    <w:p w14:paraId="7F0EF598" w14:textId="0384C1A7" w:rsidR="00FF6478" w:rsidRPr="00FF6478" w:rsidRDefault="00FF6478" w:rsidP="00945479">
      <w:pPr>
        <w:pStyle w:val="ListParagraph"/>
        <w:numPr>
          <w:ilvl w:val="0"/>
          <w:numId w:val="22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 w:rsidRPr="00FF6478">
        <w:rPr>
          <w:rFonts w:ascii="Arial" w:eastAsia="Times New Roman" w:hAnsi="Arial" w:cs="Arial"/>
          <w:sz w:val="22"/>
          <w:szCs w:val="22"/>
          <w:lang w:eastAsia="en-IN"/>
        </w:rPr>
        <w:t xml:space="preserve">The height of each bar represents the </w:t>
      </w:r>
      <w:r w:rsidR="00A70448">
        <w:rPr>
          <w:rFonts w:ascii="Arial" w:eastAsia="Times New Roman" w:hAnsi="Arial" w:cs="Arial"/>
          <w:sz w:val="22"/>
          <w:szCs w:val="22"/>
          <w:lang w:eastAsia="en-IN"/>
        </w:rPr>
        <w:t>Av</w:t>
      </w:r>
      <w:r w:rsidR="00945479">
        <w:rPr>
          <w:rFonts w:ascii="Arial" w:eastAsia="Times New Roman" w:hAnsi="Arial" w:cs="Arial"/>
          <w:sz w:val="22"/>
          <w:szCs w:val="22"/>
          <w:lang w:eastAsia="en-IN"/>
        </w:rPr>
        <w:t>era</w:t>
      </w:r>
      <w:r w:rsidR="00A70448">
        <w:rPr>
          <w:rFonts w:ascii="Arial" w:eastAsia="Times New Roman" w:hAnsi="Arial" w:cs="Arial"/>
          <w:sz w:val="22"/>
          <w:szCs w:val="22"/>
          <w:lang w:eastAsia="en-IN"/>
        </w:rPr>
        <w:t>g</w:t>
      </w:r>
      <w:r w:rsidR="00945479">
        <w:rPr>
          <w:rFonts w:ascii="Arial" w:eastAsia="Times New Roman" w:hAnsi="Arial" w:cs="Arial"/>
          <w:sz w:val="22"/>
          <w:szCs w:val="22"/>
          <w:lang w:eastAsia="en-IN"/>
        </w:rPr>
        <w:t>e</w:t>
      </w:r>
      <w:r w:rsidR="00A70448">
        <w:rPr>
          <w:rFonts w:ascii="Arial" w:eastAsia="Times New Roman" w:hAnsi="Arial" w:cs="Arial"/>
          <w:sz w:val="22"/>
          <w:szCs w:val="22"/>
          <w:lang w:eastAsia="en-IN"/>
        </w:rPr>
        <w:t xml:space="preserve"> performance rate</w:t>
      </w:r>
      <w:r w:rsidRPr="00FF6478">
        <w:rPr>
          <w:rFonts w:ascii="Arial" w:eastAsia="Times New Roman" w:hAnsi="Arial" w:cs="Arial"/>
          <w:sz w:val="22"/>
          <w:szCs w:val="22"/>
          <w:lang w:eastAsia="en-IN"/>
        </w:rPr>
        <w:t xml:space="preserve"> of</w:t>
      </w:r>
      <w:r>
        <w:rPr>
          <w:rFonts w:ascii="Arial" w:eastAsia="Times New Roman" w:hAnsi="Arial" w:cs="Arial"/>
          <w:sz w:val="22"/>
          <w:szCs w:val="22"/>
          <w:lang w:eastAsia="en-IN"/>
        </w:rPr>
        <w:t xml:space="preserve">                            Each job role</w:t>
      </w:r>
    </w:p>
    <w:p w14:paraId="2F67945D" w14:textId="34CB1D26" w:rsidR="00D83A22" w:rsidRPr="005B651F" w:rsidRDefault="005B651F" w:rsidP="00D83A22">
      <w:p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              </w:t>
      </w:r>
      <w:r w:rsidR="00D83A22" w:rsidRPr="005B651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Insights and observation:</w:t>
      </w:r>
    </w:p>
    <w:p w14:paraId="5407B00A" w14:textId="1DD9F82E" w:rsidR="00945479" w:rsidRPr="00945479" w:rsidRDefault="00945479" w:rsidP="00945479">
      <w:pPr>
        <w:pStyle w:val="ListParagraph"/>
        <w:numPr>
          <w:ilvl w:val="0"/>
          <w:numId w:val="22"/>
        </w:num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Manager job role has highest average performance rate 3.19608 and </w:t>
      </w:r>
    </w:p>
    <w:p w14:paraId="4E12AFD9" w14:textId="033501EB" w:rsidR="00945479" w:rsidRDefault="00945479" w:rsidP="00945479">
      <w:pPr>
        <w:pStyle w:val="ListParagraph"/>
        <w:spacing w:after="0"/>
        <w:ind w:left="1575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>Slightly difference among other job roles.</w:t>
      </w:r>
    </w:p>
    <w:p w14:paraId="239748F9" w14:textId="7FF82CFB" w:rsidR="00945479" w:rsidRPr="00945479" w:rsidRDefault="00945479" w:rsidP="00945479">
      <w:pPr>
        <w:pStyle w:val="ListParagraph"/>
        <w:numPr>
          <w:ilvl w:val="0"/>
          <w:numId w:val="22"/>
        </w:num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>lowest average performance rate is in research director job role.</w:t>
      </w:r>
    </w:p>
    <w:p w14:paraId="4D00EED3" w14:textId="77777777" w:rsidR="00945479" w:rsidRPr="00945479" w:rsidRDefault="00945479" w:rsidP="00945479">
      <w:pPr>
        <w:spacing w:after="0"/>
        <w:ind w:left="1215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</w:p>
    <w:p w14:paraId="582E4AA6" w14:textId="77777777" w:rsidR="00945479" w:rsidRPr="00945479" w:rsidRDefault="00945479" w:rsidP="00945479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IN"/>
        </w:rPr>
      </w:pPr>
      <w:r w:rsidRPr="00945479">
        <w:rPr>
          <w:rFonts w:ascii="Arial" w:hAnsi="Arial" w:cs="Arial"/>
          <w:b/>
          <w:bCs/>
          <w:color w:val="000000" w:themeColor="text1"/>
          <w:sz w:val="22"/>
          <w:szCs w:val="22"/>
        </w:rPr>
        <w:t>Training Time and Performance rating</w:t>
      </w:r>
    </w:p>
    <w:p w14:paraId="42C9C377" w14:textId="67F7242E" w:rsidR="00EE7048" w:rsidRDefault="00EE7048" w:rsidP="00EE7048">
      <w:pPr>
        <w:pStyle w:val="ListParagraph"/>
        <w:numPr>
          <w:ilvl w:val="0"/>
          <w:numId w:val="23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>Create a</w:t>
      </w:r>
      <w:r w:rsidR="00945479">
        <w:rPr>
          <w:rFonts w:ascii="Arial" w:eastAsia="Times New Roman" w:hAnsi="Arial" w:cs="Arial"/>
          <w:sz w:val="22"/>
          <w:szCs w:val="22"/>
          <w:lang w:eastAsia="en-IN"/>
        </w:rPr>
        <w:t xml:space="preserve"> line </w:t>
      </w:r>
      <w:r>
        <w:rPr>
          <w:rFonts w:ascii="Arial" w:eastAsia="Times New Roman" w:hAnsi="Arial" w:cs="Arial"/>
          <w:sz w:val="22"/>
          <w:szCs w:val="22"/>
          <w:lang w:eastAsia="en-IN"/>
        </w:rPr>
        <w:t xml:space="preserve"> chart</w:t>
      </w:r>
    </w:p>
    <w:p w14:paraId="492234D4" w14:textId="2403AD54" w:rsidR="00EE7048" w:rsidRPr="00D07908" w:rsidRDefault="00EE7048" w:rsidP="00D07908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2"/>
          <w:szCs w:val="22"/>
          <w:lang w:eastAsia="en-IN"/>
        </w:rPr>
      </w:pPr>
      <w:r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Drag </w:t>
      </w:r>
      <w:r w:rsidR="00945479">
        <w:rPr>
          <w:rFonts w:ascii="Arial" w:eastAsia="Times New Roman" w:hAnsi="Arial" w:cs="Arial"/>
          <w:sz w:val="22"/>
          <w:szCs w:val="22"/>
          <w:lang w:eastAsia="en-IN"/>
        </w:rPr>
        <w:t xml:space="preserve">training time since last year </w:t>
      </w:r>
      <w:r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 to the Columns shelf.</w:t>
      </w:r>
    </w:p>
    <w:p w14:paraId="405194EA" w14:textId="545B26D0" w:rsidR="00EE7048" w:rsidRDefault="00EE7048" w:rsidP="00D07908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2"/>
          <w:szCs w:val="22"/>
          <w:lang w:eastAsia="en-IN"/>
        </w:rPr>
      </w:pPr>
      <w:r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Drag </w:t>
      </w:r>
      <w:r w:rsidR="00945479">
        <w:rPr>
          <w:rFonts w:ascii="Arial" w:eastAsia="Times New Roman" w:hAnsi="Arial" w:cs="Arial"/>
          <w:sz w:val="22"/>
          <w:szCs w:val="22"/>
          <w:lang w:eastAsia="en-IN"/>
        </w:rPr>
        <w:t>performance rating</w:t>
      </w:r>
      <w:r w:rsidR="00D07908"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to the Rows shelf and change the aggregation to </w:t>
      </w:r>
      <w:r w:rsidR="00D07908" w:rsidRPr="00D07908">
        <w:rPr>
          <w:rFonts w:ascii="Arial" w:eastAsia="Times New Roman" w:hAnsi="Arial" w:cs="Arial"/>
          <w:sz w:val="22"/>
          <w:szCs w:val="22"/>
          <w:lang w:eastAsia="en-IN"/>
        </w:rPr>
        <w:t xml:space="preserve">average  </w:t>
      </w:r>
    </w:p>
    <w:p w14:paraId="751C4231" w14:textId="47ECD427" w:rsidR="00D07908" w:rsidRPr="005B651F" w:rsidRDefault="00D07908" w:rsidP="006320EB">
      <w:pPr>
        <w:pStyle w:val="ListParagraph"/>
        <w:numPr>
          <w:ilvl w:val="0"/>
          <w:numId w:val="23"/>
        </w:numPr>
        <w:spacing w:after="0"/>
        <w:rPr>
          <w:rStyle w:val="HTMLCode"/>
          <w:rFonts w:ascii="Arial" w:eastAsiaTheme="minorEastAsia" w:hAnsi="Arial" w:cs="Arial"/>
          <w:sz w:val="22"/>
          <w:szCs w:val="22"/>
          <w:lang w:eastAsia="en-IN"/>
        </w:rPr>
      </w:pPr>
      <w:r w:rsidRPr="00D07908">
        <w:rPr>
          <w:rFonts w:ascii="Arial" w:hAnsi="Arial" w:cs="Arial"/>
          <w:sz w:val="22"/>
          <w:szCs w:val="22"/>
        </w:rPr>
        <w:t xml:space="preserve">Added filters for additional segmentation by </w:t>
      </w:r>
      <w:r w:rsidRPr="00D07908">
        <w:rPr>
          <w:rStyle w:val="HTMLCode"/>
          <w:rFonts w:ascii="Arial" w:eastAsiaTheme="majorEastAsia" w:hAnsi="Arial" w:cs="Arial"/>
          <w:sz w:val="22"/>
          <w:szCs w:val="22"/>
        </w:rPr>
        <w:t>Job Role</w:t>
      </w:r>
      <w:r w:rsidRPr="00D07908">
        <w:rPr>
          <w:rFonts w:ascii="Arial" w:hAnsi="Arial" w:cs="Arial"/>
          <w:sz w:val="22"/>
          <w:szCs w:val="22"/>
        </w:rPr>
        <w:t xml:space="preserve">, </w:t>
      </w:r>
      <w:r w:rsidRPr="00D07908">
        <w:rPr>
          <w:rStyle w:val="HTMLCode"/>
          <w:rFonts w:ascii="Arial" w:eastAsiaTheme="majorEastAsia" w:hAnsi="Arial" w:cs="Arial"/>
          <w:sz w:val="22"/>
          <w:szCs w:val="22"/>
        </w:rPr>
        <w:t>Gender</w:t>
      </w:r>
      <w:r w:rsidRPr="00D07908">
        <w:rPr>
          <w:rFonts w:ascii="Arial" w:hAnsi="Arial" w:cs="Arial"/>
          <w:sz w:val="22"/>
          <w:szCs w:val="22"/>
        </w:rPr>
        <w:t xml:space="preserve">, and </w:t>
      </w:r>
      <w:r w:rsidRPr="00D07908">
        <w:rPr>
          <w:rStyle w:val="HTMLCode"/>
          <w:rFonts w:ascii="Arial" w:eastAsiaTheme="majorEastAsia" w:hAnsi="Arial" w:cs="Arial"/>
          <w:sz w:val="22"/>
          <w:szCs w:val="22"/>
        </w:rPr>
        <w:t xml:space="preserve">Education </w:t>
      </w:r>
      <w:r>
        <w:rPr>
          <w:rStyle w:val="HTMLCode"/>
          <w:rFonts w:ascii="Arial" w:eastAsiaTheme="majorEastAsia" w:hAnsi="Arial" w:cs="Arial"/>
          <w:sz w:val="22"/>
          <w:szCs w:val="22"/>
        </w:rPr>
        <w:t>field.</w:t>
      </w:r>
    </w:p>
    <w:p w14:paraId="4EAA5761" w14:textId="77777777" w:rsidR="005B651F" w:rsidRPr="00D07908" w:rsidRDefault="005B651F" w:rsidP="005B651F">
      <w:pPr>
        <w:pStyle w:val="ListParagraph"/>
        <w:spacing w:after="0"/>
        <w:ind w:left="1440"/>
        <w:rPr>
          <w:rStyle w:val="HTMLCode"/>
          <w:rFonts w:ascii="Arial" w:eastAsiaTheme="minorEastAsia" w:hAnsi="Arial" w:cs="Arial"/>
          <w:sz w:val="22"/>
          <w:szCs w:val="22"/>
          <w:lang w:eastAsia="en-IN"/>
        </w:rPr>
      </w:pPr>
    </w:p>
    <w:p w14:paraId="6E17BD6C" w14:textId="4C746EFA" w:rsidR="00D07908" w:rsidRDefault="00D312C1" w:rsidP="00D312C1">
      <w:pPr>
        <w:pStyle w:val="ListParagraph"/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 w:rsidRPr="005B651F">
        <w:rPr>
          <w:rFonts w:ascii="Arial" w:eastAsia="Times New Roman" w:hAnsi="Arial" w:cs="Arial"/>
          <w:b/>
          <w:bCs/>
          <w:sz w:val="22"/>
          <w:szCs w:val="22"/>
          <w:lang w:eastAsia="en-IN"/>
        </w:rPr>
        <w:lastRenderedPageBreak/>
        <w:t>Insights and observation:</w:t>
      </w:r>
    </w:p>
    <w:p w14:paraId="29D254F9" w14:textId="0C39ECF4" w:rsidR="006320EB" w:rsidRPr="006320EB" w:rsidRDefault="006320EB" w:rsidP="006320EB">
      <w:pPr>
        <w:pStyle w:val="ListParagraph"/>
        <w:numPr>
          <w:ilvl w:val="0"/>
          <w:numId w:val="41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After </w:t>
      </w:r>
      <w:r w:rsidRPr="006320EB">
        <w:rPr>
          <w:rFonts w:ascii="Arial" w:eastAsia="Times New Roman" w:hAnsi="Arial" w:cs="Arial"/>
          <w:sz w:val="22"/>
          <w:szCs w:val="22"/>
          <w:lang w:eastAsia="en-IN"/>
        </w:rPr>
        <w:t>Recent</w:t>
      </w:r>
      <w:r>
        <w:rPr>
          <w:rFonts w:ascii="Arial" w:eastAsia="Times New Roman" w:hAnsi="Arial" w:cs="Arial"/>
          <w:sz w:val="22"/>
          <w:szCs w:val="22"/>
          <w:lang w:eastAsia="en-IN"/>
        </w:rPr>
        <w:t xml:space="preserve"> Training session performance rate of employees is quite good  3.18519 but after 1 year value is slightly decreasing is 3.12676 but again after 2 year its value increasing like 3.16271 </w:t>
      </w:r>
    </w:p>
    <w:p w14:paraId="4554A5C5" w14:textId="77777777" w:rsidR="005B651F" w:rsidRPr="005B651F" w:rsidRDefault="005B651F" w:rsidP="00D312C1">
      <w:pPr>
        <w:pStyle w:val="ListParagraph"/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</w:p>
    <w:p w14:paraId="10228E4B" w14:textId="554716CC" w:rsidR="005B651F" w:rsidRPr="005B651F" w:rsidRDefault="006320EB" w:rsidP="006320E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Promotion rate according to Departments</w:t>
      </w:r>
    </w:p>
    <w:p w14:paraId="21E928D4" w14:textId="0C358FCE" w:rsidR="006E3D5A" w:rsidRDefault="00A60D52" w:rsidP="006E3D5A">
      <w:pPr>
        <w:pStyle w:val="ListParagraph"/>
        <w:numPr>
          <w:ilvl w:val="0"/>
          <w:numId w:val="27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Used </w:t>
      </w:r>
      <w:r w:rsidR="006320EB">
        <w:rPr>
          <w:rFonts w:ascii="Arial" w:eastAsia="Times New Roman" w:hAnsi="Arial" w:cs="Arial"/>
          <w:sz w:val="22"/>
          <w:szCs w:val="22"/>
          <w:lang w:eastAsia="en-IN"/>
        </w:rPr>
        <w:t xml:space="preserve">bar </w:t>
      </w:r>
      <w:r>
        <w:rPr>
          <w:rFonts w:ascii="Arial" w:eastAsia="Times New Roman" w:hAnsi="Arial" w:cs="Arial"/>
          <w:sz w:val="22"/>
          <w:szCs w:val="22"/>
          <w:lang w:eastAsia="en-IN"/>
        </w:rPr>
        <w:t xml:space="preserve">chart to show </w:t>
      </w:r>
      <w:r w:rsidR="006320EB">
        <w:rPr>
          <w:rFonts w:ascii="Arial" w:eastAsia="Times New Roman" w:hAnsi="Arial" w:cs="Arial"/>
          <w:sz w:val="22"/>
          <w:szCs w:val="22"/>
          <w:lang w:eastAsia="en-IN"/>
        </w:rPr>
        <w:t>departments</w:t>
      </w:r>
      <w:r w:rsidR="006E3D5A">
        <w:rPr>
          <w:rFonts w:ascii="Arial" w:eastAsia="Times New Roman" w:hAnsi="Arial" w:cs="Arial"/>
          <w:sz w:val="22"/>
          <w:szCs w:val="22"/>
          <w:lang w:eastAsia="en-IN"/>
        </w:rPr>
        <w:t xml:space="preserve">  </w:t>
      </w:r>
    </w:p>
    <w:p w14:paraId="05AE3203" w14:textId="275298F4" w:rsidR="005B651F" w:rsidRDefault="006320EB" w:rsidP="006320EB">
      <w:pPr>
        <w:pStyle w:val="ListParagraph"/>
        <w:numPr>
          <w:ilvl w:val="0"/>
          <w:numId w:val="27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Drag departments rate in row shelf </w:t>
      </w:r>
    </w:p>
    <w:p w14:paraId="2DD41286" w14:textId="4E34D5B2" w:rsidR="006320EB" w:rsidRDefault="006320EB" w:rsidP="006320EB">
      <w:pPr>
        <w:pStyle w:val="ListParagraph"/>
        <w:numPr>
          <w:ilvl w:val="0"/>
          <w:numId w:val="27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Drag promotion rate into label from marks </w:t>
      </w:r>
    </w:p>
    <w:p w14:paraId="37312444" w14:textId="77777777" w:rsidR="006320EB" w:rsidRDefault="006320EB" w:rsidP="005B651F">
      <w:pPr>
        <w:pStyle w:val="ListParagraph"/>
        <w:spacing w:after="0"/>
        <w:ind w:left="1455"/>
        <w:rPr>
          <w:rFonts w:ascii="Arial" w:eastAsia="Times New Roman" w:hAnsi="Arial" w:cs="Arial"/>
          <w:sz w:val="22"/>
          <w:szCs w:val="22"/>
          <w:lang w:eastAsia="en-IN"/>
        </w:rPr>
      </w:pPr>
    </w:p>
    <w:p w14:paraId="53DCC109" w14:textId="1EC050AF" w:rsidR="006E3D5A" w:rsidRDefault="006E3D5A" w:rsidP="006E3D5A">
      <w:p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   </w:t>
      </w:r>
      <w:r w:rsidR="005B651F">
        <w:rPr>
          <w:rFonts w:ascii="Arial" w:eastAsia="Times New Roman" w:hAnsi="Arial" w:cs="Arial"/>
          <w:sz w:val="22"/>
          <w:szCs w:val="22"/>
          <w:lang w:eastAsia="en-IN"/>
        </w:rPr>
        <w:t xml:space="preserve">          </w:t>
      </w:r>
      <w:r w:rsidRPr="005B651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Insights and observation:</w:t>
      </w:r>
    </w:p>
    <w:p w14:paraId="52E40225" w14:textId="77777777" w:rsidR="005B651F" w:rsidRPr="005B651F" w:rsidRDefault="005B651F" w:rsidP="006E3D5A">
      <w:p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</w:p>
    <w:p w14:paraId="150FF5A6" w14:textId="6CFBCC63" w:rsidR="005B651F" w:rsidRPr="00211A40" w:rsidRDefault="006320EB" w:rsidP="00211A40">
      <w:pPr>
        <w:pStyle w:val="ListParagraph"/>
        <w:numPr>
          <w:ilvl w:val="0"/>
          <w:numId w:val="45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 w:rsidRPr="00211A40">
        <w:rPr>
          <w:rFonts w:ascii="Arial" w:eastAsia="Times New Roman" w:hAnsi="Arial" w:cs="Arial"/>
          <w:sz w:val="22"/>
          <w:szCs w:val="22"/>
          <w:lang w:eastAsia="en-IN"/>
        </w:rPr>
        <w:t>Sales department ha</w:t>
      </w:r>
      <w:r w:rsidR="00211A40" w:rsidRPr="00211A40">
        <w:rPr>
          <w:rFonts w:ascii="Arial" w:eastAsia="Times New Roman" w:hAnsi="Arial" w:cs="Arial"/>
          <w:sz w:val="22"/>
          <w:szCs w:val="22"/>
          <w:lang w:eastAsia="en-IN"/>
        </w:rPr>
        <w:t>s</w:t>
      </w:r>
      <w:r w:rsidRPr="00211A40">
        <w:rPr>
          <w:rFonts w:ascii="Arial" w:eastAsia="Times New Roman" w:hAnsi="Arial" w:cs="Arial"/>
          <w:sz w:val="22"/>
          <w:szCs w:val="22"/>
          <w:lang w:eastAsia="en-IN"/>
        </w:rPr>
        <w:t xml:space="preserve"> highest promotion rate </w:t>
      </w:r>
      <w:r w:rsidR="00211A40" w:rsidRPr="00211A40">
        <w:rPr>
          <w:rFonts w:ascii="Arial" w:eastAsia="Times New Roman" w:hAnsi="Arial" w:cs="Arial"/>
          <w:sz w:val="22"/>
          <w:szCs w:val="22"/>
          <w:lang w:eastAsia="en-IN"/>
        </w:rPr>
        <w:t>2.3543</w:t>
      </w:r>
    </w:p>
    <w:p w14:paraId="47046CB2" w14:textId="6C2AFACD" w:rsidR="006320EB" w:rsidRPr="00211A40" w:rsidRDefault="00211A40" w:rsidP="00211A40">
      <w:pPr>
        <w:pStyle w:val="ListParagraph"/>
        <w:numPr>
          <w:ilvl w:val="0"/>
          <w:numId w:val="44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 w:rsidRPr="00211A40">
        <w:rPr>
          <w:rFonts w:ascii="Arial" w:eastAsia="Times New Roman" w:hAnsi="Arial" w:cs="Arial"/>
          <w:sz w:val="22"/>
          <w:szCs w:val="22"/>
          <w:lang w:eastAsia="en-IN"/>
        </w:rPr>
        <w:t>Research and development has second highest promotion rate 2.1374</w:t>
      </w:r>
    </w:p>
    <w:p w14:paraId="0653C3D5" w14:textId="40BEA936" w:rsidR="00211A40" w:rsidRPr="00211A40" w:rsidRDefault="00211A40" w:rsidP="00211A40">
      <w:pPr>
        <w:pStyle w:val="ListParagraph"/>
        <w:numPr>
          <w:ilvl w:val="0"/>
          <w:numId w:val="43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 w:rsidRPr="00211A40">
        <w:rPr>
          <w:rFonts w:ascii="Arial" w:eastAsia="Times New Roman" w:hAnsi="Arial" w:cs="Arial"/>
          <w:sz w:val="22"/>
          <w:szCs w:val="22"/>
          <w:lang w:eastAsia="en-IN"/>
        </w:rPr>
        <w:t>Human resources department has lowest promotion rate 1.7778</w:t>
      </w:r>
    </w:p>
    <w:p w14:paraId="744E7DD1" w14:textId="4A0DA4BF" w:rsidR="008A364C" w:rsidRDefault="008A364C" w:rsidP="00211A40">
      <w:pPr>
        <w:pStyle w:val="ListParagraph"/>
        <w:spacing w:after="0"/>
        <w:ind w:left="144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>.</w:t>
      </w:r>
    </w:p>
    <w:p w14:paraId="74BBC448" w14:textId="036BD601" w:rsidR="008A364C" w:rsidRDefault="008A364C" w:rsidP="008A364C">
      <w:p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  </w:t>
      </w:r>
    </w:p>
    <w:p w14:paraId="2E260C15" w14:textId="11E6716C" w:rsidR="008A364C" w:rsidRPr="008A364C" w:rsidRDefault="008A364C" w:rsidP="008A364C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8A364C">
        <w:rPr>
          <w:rFonts w:ascii="Arial" w:hAnsi="Arial" w:cs="Arial"/>
          <w:b/>
          <w:bCs/>
          <w:sz w:val="32"/>
          <w:szCs w:val="32"/>
        </w:rPr>
        <w:t xml:space="preserve"> Final Touches</w:t>
      </w:r>
    </w:p>
    <w:p w14:paraId="45DF2DB9" w14:textId="77777777" w:rsidR="008A364C" w:rsidRPr="00647221" w:rsidRDefault="008A364C" w:rsidP="008A364C">
      <w:pPr>
        <w:pStyle w:val="ListParagraph"/>
        <w:numPr>
          <w:ilvl w:val="0"/>
          <w:numId w:val="32"/>
        </w:num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 w:rsidRPr="00647221">
        <w:rPr>
          <w:rFonts w:ascii="Arial" w:hAnsi="Arial" w:cs="Arial"/>
          <w:b/>
          <w:bCs/>
          <w:sz w:val="22"/>
          <w:szCs w:val="22"/>
        </w:rPr>
        <w:t xml:space="preserve"> Formatting</w:t>
      </w:r>
    </w:p>
    <w:p w14:paraId="3890FB65" w14:textId="163B2D59" w:rsidR="008A364C" w:rsidRDefault="008A364C" w:rsidP="008A364C">
      <w:pPr>
        <w:spacing w:after="0"/>
        <w:ind w:left="7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8A364C">
        <w:rPr>
          <w:rFonts w:ascii="Arial" w:hAnsi="Arial" w:cs="Arial"/>
          <w:sz w:val="22"/>
          <w:szCs w:val="22"/>
        </w:rPr>
        <w:t xml:space="preserve"> • Apply consistent </w:t>
      </w:r>
      <w:r w:rsidR="0046454A" w:rsidRPr="008A364C">
        <w:rPr>
          <w:rFonts w:ascii="Arial" w:hAnsi="Arial" w:cs="Arial"/>
          <w:sz w:val="22"/>
          <w:szCs w:val="22"/>
        </w:rPr>
        <w:t>colours</w:t>
      </w:r>
      <w:r w:rsidRPr="008A364C">
        <w:rPr>
          <w:rFonts w:ascii="Arial" w:hAnsi="Arial" w:cs="Arial"/>
          <w:sz w:val="22"/>
          <w:szCs w:val="22"/>
        </w:rPr>
        <w:t>, fonts, and styles across visuals.</w:t>
      </w:r>
    </w:p>
    <w:p w14:paraId="5AFD90A5" w14:textId="1466A163" w:rsidR="008A364C" w:rsidRDefault="008A364C" w:rsidP="008A364C">
      <w:pPr>
        <w:spacing w:after="0"/>
        <w:ind w:left="7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8A364C">
        <w:rPr>
          <w:rFonts w:ascii="Arial" w:hAnsi="Arial" w:cs="Arial"/>
          <w:sz w:val="22"/>
          <w:szCs w:val="22"/>
        </w:rPr>
        <w:t xml:space="preserve"> • Add titles, </w:t>
      </w:r>
      <w:r w:rsidR="0046454A" w:rsidRPr="008A364C">
        <w:rPr>
          <w:rFonts w:ascii="Arial" w:hAnsi="Arial" w:cs="Arial"/>
          <w:sz w:val="22"/>
          <w:szCs w:val="22"/>
        </w:rPr>
        <w:t xml:space="preserve">axis </w:t>
      </w:r>
      <w:r w:rsidR="0046454A">
        <w:rPr>
          <w:rFonts w:ascii="Arial" w:hAnsi="Arial" w:cs="Arial"/>
          <w:sz w:val="22"/>
          <w:szCs w:val="22"/>
        </w:rPr>
        <w:t>labels</w:t>
      </w:r>
      <w:r w:rsidRPr="008A364C">
        <w:rPr>
          <w:rFonts w:ascii="Arial" w:hAnsi="Arial" w:cs="Arial"/>
          <w:sz w:val="22"/>
          <w:szCs w:val="22"/>
        </w:rPr>
        <w:t>, and legends to enhance readability.</w:t>
      </w:r>
    </w:p>
    <w:p w14:paraId="022E64B9" w14:textId="249EC289" w:rsidR="008A364C" w:rsidRPr="00647221" w:rsidRDefault="0086775B" w:rsidP="008A364C">
      <w:pPr>
        <w:pStyle w:val="ListParagraph"/>
        <w:numPr>
          <w:ilvl w:val="0"/>
          <w:numId w:val="32"/>
        </w:numPr>
        <w:spacing w:after="0"/>
        <w:rPr>
          <w:rFonts w:ascii="Arial" w:eastAsia="Times New Roman" w:hAnsi="Arial" w:cs="Arial"/>
          <w:b/>
          <w:bCs/>
          <w:sz w:val="22"/>
          <w:szCs w:val="22"/>
          <w:lang w:eastAsia="en-IN"/>
        </w:rPr>
      </w:pPr>
      <w:r w:rsidRPr="00647221">
        <w:rPr>
          <w:rFonts w:ascii="Arial" w:eastAsia="Times New Roman" w:hAnsi="Arial" w:cs="Arial"/>
          <w:b/>
          <w:bCs/>
          <w:sz w:val="22"/>
          <w:szCs w:val="22"/>
          <w:lang w:eastAsia="en-IN"/>
        </w:rPr>
        <w:t>Filters:</w:t>
      </w:r>
    </w:p>
    <w:p w14:paraId="7999C6DA" w14:textId="7288BDB3" w:rsidR="0086775B" w:rsidRDefault="0086775B" w:rsidP="0086775B">
      <w:pPr>
        <w:pStyle w:val="ListParagraph"/>
        <w:numPr>
          <w:ilvl w:val="0"/>
          <w:numId w:val="33"/>
        </w:numPr>
        <w:spacing w:after="0"/>
        <w:rPr>
          <w:rFonts w:ascii="Arial" w:eastAsia="Times New Roman" w:hAnsi="Arial" w:cs="Arial"/>
          <w:sz w:val="22"/>
          <w:szCs w:val="22"/>
          <w:lang w:eastAsia="en-IN"/>
        </w:rPr>
      </w:pPr>
      <w:r>
        <w:rPr>
          <w:rFonts w:ascii="Arial" w:eastAsia="Times New Roman" w:hAnsi="Arial" w:cs="Arial"/>
          <w:sz w:val="22"/>
          <w:szCs w:val="22"/>
          <w:lang w:eastAsia="en-IN"/>
        </w:rPr>
        <w:t xml:space="preserve">Apply filters education filed, department, gender, attrition and job role to get </w:t>
      </w:r>
      <w:r w:rsidR="0046454A">
        <w:rPr>
          <w:rFonts w:ascii="Arial" w:eastAsia="Times New Roman" w:hAnsi="Arial" w:cs="Arial"/>
          <w:sz w:val="22"/>
          <w:szCs w:val="22"/>
          <w:lang w:eastAsia="en-IN"/>
        </w:rPr>
        <w:t>more granular</w:t>
      </w:r>
      <w:r>
        <w:rPr>
          <w:rFonts w:ascii="Arial" w:eastAsia="Times New Roman" w:hAnsi="Arial" w:cs="Arial"/>
          <w:sz w:val="22"/>
          <w:szCs w:val="22"/>
          <w:lang w:eastAsia="en-IN"/>
        </w:rPr>
        <w:t xml:space="preserve"> visualisation base on our requirements</w:t>
      </w:r>
    </w:p>
    <w:p w14:paraId="52E4D195" w14:textId="77777777" w:rsidR="0086775B" w:rsidRPr="0086775B" w:rsidRDefault="0086775B" w:rsidP="0086775B">
      <w:pPr>
        <w:spacing w:after="0"/>
        <w:ind w:left="1245"/>
        <w:rPr>
          <w:rFonts w:ascii="Arial" w:eastAsia="Times New Roman" w:hAnsi="Arial" w:cs="Arial"/>
          <w:sz w:val="22"/>
          <w:szCs w:val="22"/>
          <w:lang w:eastAsia="en-IN"/>
        </w:rPr>
      </w:pPr>
    </w:p>
    <w:p w14:paraId="620DDA45" w14:textId="73F75C93" w:rsidR="0086775B" w:rsidRPr="0086775B" w:rsidRDefault="0086775B" w:rsidP="0086775B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86775B">
        <w:rPr>
          <w:rFonts w:ascii="Arial" w:hAnsi="Arial" w:cs="Arial"/>
          <w:b/>
          <w:bCs/>
          <w:sz w:val="28"/>
          <w:szCs w:val="28"/>
        </w:rPr>
        <w:t>Recommendations:</w:t>
      </w:r>
    </w:p>
    <w:p w14:paraId="59E20A90" w14:textId="77777777" w:rsidR="00647221" w:rsidRDefault="0086775B" w:rsidP="0064722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86775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7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Department:</w:t>
      </w:r>
    </w:p>
    <w:p w14:paraId="05451E7B" w14:textId="1BB39F87" w:rsidR="00647221" w:rsidRDefault="00647221" w:rsidP="0064722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r w:rsidR="00464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Highest </w:t>
      </w:r>
      <w:r w:rsidR="0046454A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promotion</w:t>
      </w:r>
      <w:r w:rsidR="00211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</w:t>
      </w:r>
      <w:r w:rsidR="0086775B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5B651F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suggesting stability and </w:t>
      </w:r>
      <w:r w:rsidR="00211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quite good growth in this field </w:t>
      </w:r>
    </w:p>
    <w:p w14:paraId="70E3EE36" w14:textId="77777777" w:rsidR="00647221" w:rsidRDefault="00647221" w:rsidP="0064722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="0086775B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="0086775B" w:rsidRPr="0086775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86775B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775B" w:rsidRPr="008677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R&amp;D Departmen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5081BA" w14:textId="151950BB" w:rsidR="00211A40" w:rsidRDefault="00647221" w:rsidP="0064722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="00464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Lowest </w:t>
      </w:r>
      <w:r w:rsidR="0046454A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promotion</w:t>
      </w:r>
      <w:r w:rsidR="00211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</w:t>
      </w:r>
      <w:r w:rsidR="0086775B" w:rsidRPr="0086775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 large workforce</w:t>
      </w:r>
      <w:r w:rsidR="00211A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need to improve some  </w:t>
      </w:r>
    </w:p>
    <w:p w14:paraId="07A3F6CE" w14:textId="7D7A65C6" w:rsidR="0086775B" w:rsidRPr="0086775B" w:rsidRDefault="00211A40" w:rsidP="0064722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factor to get good growth in development for employees</w:t>
      </w:r>
    </w:p>
    <w:p w14:paraId="5FD84B8C" w14:textId="5B9F4647" w:rsidR="005B651F" w:rsidRPr="00647221" w:rsidRDefault="00647221" w:rsidP="00647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22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5B651F" w:rsidRPr="00647221">
        <w:rPr>
          <w:rFonts w:ascii="Arial" w:hAnsi="Arial" w:cs="Arial"/>
          <w:b/>
          <w:bCs/>
          <w:sz w:val="28"/>
          <w:szCs w:val="28"/>
        </w:rPr>
        <w:t>Steps for Career Development:</w:t>
      </w:r>
    </w:p>
    <w:p w14:paraId="07D71EA4" w14:textId="7807A344" w:rsidR="005B651F" w:rsidRPr="005B651F" w:rsidRDefault="005B651F" w:rsidP="00647221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 xml:space="preserve">a. </w:t>
      </w:r>
      <w:r w:rsidRPr="005B651F">
        <w:rPr>
          <w:rStyle w:val="Strong"/>
          <w:rFonts w:ascii="Arial" w:eastAsiaTheme="majorEastAsia" w:hAnsi="Arial" w:cs="Arial"/>
          <w:sz w:val="22"/>
          <w:szCs w:val="22"/>
        </w:rPr>
        <w:t>Enhance</w:t>
      </w:r>
      <w:r w:rsidR="00211A40">
        <w:rPr>
          <w:rStyle w:val="Strong"/>
          <w:rFonts w:ascii="Arial" w:eastAsiaTheme="majorEastAsia" w:hAnsi="Arial" w:cs="Arial"/>
          <w:sz w:val="22"/>
          <w:szCs w:val="22"/>
        </w:rPr>
        <w:t xml:space="preserve"> Training sessions for employees</w:t>
      </w:r>
      <w:r w:rsidRPr="005B651F">
        <w:rPr>
          <w:rStyle w:val="Strong"/>
          <w:rFonts w:ascii="Arial" w:eastAsiaTheme="majorEastAsia" w:hAnsi="Arial" w:cs="Arial"/>
          <w:sz w:val="22"/>
          <w:szCs w:val="22"/>
        </w:rPr>
        <w:t>:</w:t>
      </w:r>
    </w:p>
    <w:p w14:paraId="62BF38D1" w14:textId="72984F21" w:rsidR="005B651F" w:rsidRPr="005B651F" w:rsidRDefault="005B651F" w:rsidP="005B651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t>Implement targeted employee engagement programs.</w:t>
      </w:r>
    </w:p>
    <w:p w14:paraId="0402AC3F" w14:textId="77777777" w:rsidR="005B651F" w:rsidRDefault="005B651F" w:rsidP="005B651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t>Provide career growth opportunities and recognition.</w:t>
      </w:r>
    </w:p>
    <w:p w14:paraId="2FFD112A" w14:textId="1BF60A77" w:rsidR="005B651F" w:rsidRDefault="00211A40" w:rsidP="005B651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Provide Training sessions </w:t>
      </w:r>
    </w:p>
    <w:p w14:paraId="06D333B4" w14:textId="7797F86E" w:rsidR="005B651F" w:rsidRPr="005B651F" w:rsidRDefault="005B651F" w:rsidP="005B651F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Style w:val="Strong"/>
          <w:rFonts w:ascii="Arial" w:eastAsiaTheme="majorEastAsia" w:hAnsi="Arial" w:cs="Arial"/>
          <w:sz w:val="22"/>
          <w:szCs w:val="22"/>
        </w:rPr>
        <w:t xml:space="preserve">Leverage Successful Practices in HR and </w:t>
      </w:r>
      <w:r w:rsidR="0046454A">
        <w:rPr>
          <w:rStyle w:val="Strong"/>
          <w:rFonts w:ascii="Arial" w:eastAsiaTheme="majorEastAsia" w:hAnsi="Arial" w:cs="Arial"/>
          <w:sz w:val="22"/>
          <w:szCs w:val="22"/>
        </w:rPr>
        <w:t>sales:</w:t>
      </w:r>
    </w:p>
    <w:p w14:paraId="6F733CB5" w14:textId="76081C16" w:rsidR="005B651F" w:rsidRPr="005B651F" w:rsidRDefault="0046454A" w:rsidP="005B651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t>Analyse</w:t>
      </w:r>
      <w:r w:rsidR="005B651F" w:rsidRPr="005B651F">
        <w:rPr>
          <w:rFonts w:ascii="Arial" w:hAnsi="Arial" w:cs="Arial"/>
          <w:sz w:val="22"/>
          <w:szCs w:val="22"/>
        </w:rPr>
        <w:t xml:space="preserve"> and replicate effective retention strategies from HR and</w:t>
      </w:r>
      <w:r w:rsidR="00647221">
        <w:rPr>
          <w:rFonts w:ascii="Arial" w:hAnsi="Arial" w:cs="Arial"/>
          <w:sz w:val="22"/>
          <w:szCs w:val="22"/>
        </w:rPr>
        <w:t xml:space="preserve"> sales</w:t>
      </w:r>
      <w:r w:rsidR="005B651F" w:rsidRPr="005B651F">
        <w:rPr>
          <w:rFonts w:ascii="Arial" w:hAnsi="Arial" w:cs="Arial"/>
          <w:sz w:val="22"/>
          <w:szCs w:val="22"/>
        </w:rPr>
        <w:t xml:space="preserve"> in other departments.</w:t>
      </w:r>
    </w:p>
    <w:p w14:paraId="32ECCE10" w14:textId="56B0ED6F" w:rsidR="005B651F" w:rsidRPr="005B651F" w:rsidRDefault="005B651F" w:rsidP="005B651F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 xml:space="preserve">       </w:t>
      </w:r>
      <w:r w:rsidRPr="005B651F">
        <w:rPr>
          <w:rStyle w:val="Strong"/>
          <w:rFonts w:ascii="Arial" w:eastAsiaTheme="majorEastAsia" w:hAnsi="Arial" w:cs="Arial"/>
          <w:sz w:val="22"/>
          <w:szCs w:val="22"/>
        </w:rPr>
        <w:t>Improve Promotion Processes:</w:t>
      </w:r>
    </w:p>
    <w:p w14:paraId="41A9FB47" w14:textId="77777777" w:rsidR="005B651F" w:rsidRPr="005B651F" w:rsidRDefault="005B651F" w:rsidP="005B651F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lastRenderedPageBreak/>
        <w:t>Regularly review and streamline promotion criteria and timelines.</w:t>
      </w:r>
    </w:p>
    <w:p w14:paraId="3119A6DD" w14:textId="36309B3A" w:rsidR="005B651F" w:rsidRPr="005B651F" w:rsidRDefault="005B651F" w:rsidP="005B651F">
      <w:pPr>
        <w:pStyle w:val="NormalWeb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Style w:val="Strong"/>
          <w:rFonts w:ascii="Arial" w:eastAsiaTheme="majorEastAsia" w:hAnsi="Arial" w:cs="Arial"/>
          <w:sz w:val="22"/>
          <w:szCs w:val="22"/>
        </w:rPr>
        <w:t xml:space="preserve">       </w:t>
      </w:r>
      <w:r w:rsidRPr="005B651F">
        <w:rPr>
          <w:rStyle w:val="Strong"/>
          <w:rFonts w:ascii="Arial" w:eastAsiaTheme="majorEastAsia" w:hAnsi="Arial" w:cs="Arial"/>
          <w:sz w:val="22"/>
          <w:szCs w:val="22"/>
        </w:rPr>
        <w:t>Provide Training and Development:</w:t>
      </w:r>
    </w:p>
    <w:p w14:paraId="60F954F0" w14:textId="41AA818D" w:rsidR="00647221" w:rsidRDefault="005B651F" w:rsidP="0064722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t>Offer continuous learning opportunities and career development programs across all departments.</w:t>
      </w:r>
    </w:p>
    <w:p w14:paraId="4538C8B4" w14:textId="77777777" w:rsidR="00647221" w:rsidRDefault="00647221" w:rsidP="00647221">
      <w:pPr>
        <w:pStyle w:val="ListParagraph"/>
        <w:spacing w:before="100" w:beforeAutospacing="1" w:after="100" w:afterAutospacing="1" w:line="240" w:lineRule="auto"/>
        <w:ind w:left="1800"/>
        <w:rPr>
          <w:rFonts w:ascii="Arial" w:hAnsi="Arial" w:cs="Arial"/>
          <w:sz w:val="22"/>
          <w:szCs w:val="22"/>
        </w:rPr>
      </w:pPr>
    </w:p>
    <w:p w14:paraId="2320D87D" w14:textId="13ECA109" w:rsidR="005B651F" w:rsidRPr="00647221" w:rsidRDefault="005B651F" w:rsidP="00647221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647221">
        <w:rPr>
          <w:rStyle w:val="Strong"/>
          <w:rFonts w:ascii="Arial" w:eastAsiaTheme="majorEastAsia" w:hAnsi="Arial" w:cs="Arial"/>
          <w:sz w:val="22"/>
          <w:szCs w:val="22"/>
        </w:rPr>
        <w:t xml:space="preserve">      Foster a Culture of Continuous Learning:</w:t>
      </w:r>
    </w:p>
    <w:p w14:paraId="1ABDA772" w14:textId="77777777" w:rsidR="00647221" w:rsidRDefault="00647221" w:rsidP="00647221">
      <w:pPr>
        <w:pStyle w:val="ListParagraph"/>
        <w:spacing w:before="100" w:beforeAutospacing="1" w:after="100" w:afterAutospacing="1" w:line="240" w:lineRule="auto"/>
        <w:ind w:left="1125"/>
        <w:rPr>
          <w:rFonts w:ascii="Arial" w:hAnsi="Arial" w:cs="Arial"/>
          <w:sz w:val="22"/>
          <w:szCs w:val="22"/>
        </w:rPr>
      </w:pPr>
    </w:p>
    <w:p w14:paraId="0160E8E6" w14:textId="660DA186" w:rsidR="00647221" w:rsidRPr="005B651F" w:rsidRDefault="00647221" w:rsidP="00647221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22"/>
        </w:rPr>
      </w:pPr>
      <w:r w:rsidRPr="005B651F">
        <w:rPr>
          <w:rFonts w:ascii="Arial" w:hAnsi="Arial" w:cs="Arial"/>
          <w:sz w:val="22"/>
          <w:szCs w:val="22"/>
        </w:rPr>
        <w:t>Encourage a learning-oriented environment to support career advancement and employee satisfaction.</w:t>
      </w:r>
    </w:p>
    <w:p w14:paraId="7DD371E7" w14:textId="77777777" w:rsidR="00647221" w:rsidRPr="00647221" w:rsidRDefault="00647221" w:rsidP="00647221">
      <w:pPr>
        <w:pStyle w:val="ListParagraph"/>
        <w:spacing w:before="100" w:beforeAutospacing="1" w:after="100" w:afterAutospacing="1" w:line="240" w:lineRule="auto"/>
        <w:ind w:left="1125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33C5AD85" w14:textId="77777777" w:rsidR="00647221" w:rsidRPr="00647221" w:rsidRDefault="00647221" w:rsidP="00647221">
      <w:pPr>
        <w:pStyle w:val="NormalWeb"/>
        <w:ind w:left="1125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19E9D69" w14:textId="77777777" w:rsidR="00647221" w:rsidRPr="005B651F" w:rsidRDefault="00647221" w:rsidP="00647221">
      <w:pPr>
        <w:pStyle w:val="NormalWeb"/>
        <w:ind w:left="1125"/>
        <w:rPr>
          <w:rFonts w:ascii="Arial" w:hAnsi="Arial" w:cs="Arial"/>
          <w:sz w:val="22"/>
          <w:szCs w:val="22"/>
        </w:rPr>
      </w:pPr>
    </w:p>
    <w:p w14:paraId="77EA84CC" w14:textId="77777777" w:rsidR="00647221" w:rsidRPr="00647221" w:rsidRDefault="00647221" w:rsidP="00647221">
      <w:pPr>
        <w:pStyle w:val="ListParagraph"/>
        <w:spacing w:before="100" w:beforeAutospacing="1" w:after="100" w:afterAutospacing="1" w:line="240" w:lineRule="auto"/>
        <w:ind w:left="1125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585D413F" w14:textId="77777777" w:rsidR="005B651F" w:rsidRPr="0086775B" w:rsidRDefault="005B651F" w:rsidP="008677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75FAC" w14:textId="5B53E0AD" w:rsidR="0086775B" w:rsidRPr="0086775B" w:rsidRDefault="0086775B" w:rsidP="0086775B">
      <w:pPr>
        <w:pStyle w:val="ListParagraph"/>
        <w:spacing w:after="0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F560D71" w14:textId="5013A666" w:rsidR="002536E2" w:rsidRPr="00FF6478" w:rsidRDefault="00FF6478" w:rsidP="00FF6478">
      <w:pPr>
        <w:spacing w:after="0"/>
        <w:rPr>
          <w:rFonts w:ascii="Arial" w:hAnsi="Arial" w:cs="Arial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7138D271" w14:textId="18D953C8" w:rsidR="002536E2" w:rsidRPr="002536E2" w:rsidRDefault="002536E2" w:rsidP="002536E2">
      <w:pPr>
        <w:pStyle w:val="ListParagraph"/>
        <w:ind w:left="1455"/>
        <w:rPr>
          <w:rFonts w:ascii="Arial" w:hAnsi="Arial" w:cs="Arial"/>
          <w:color w:val="333333"/>
          <w:sz w:val="22"/>
          <w:szCs w:val="22"/>
        </w:rPr>
      </w:pPr>
    </w:p>
    <w:p w14:paraId="3D01B490" w14:textId="77777777" w:rsidR="00E22936" w:rsidRPr="00E22936" w:rsidRDefault="00E22936" w:rsidP="00E22936">
      <w:pPr>
        <w:pStyle w:val="ListParagraph"/>
        <w:rPr>
          <w:rFonts w:ascii="Arial" w:hAnsi="Arial" w:cs="Arial"/>
          <w:color w:val="333333"/>
          <w:sz w:val="22"/>
          <w:szCs w:val="22"/>
        </w:rPr>
      </w:pPr>
    </w:p>
    <w:p w14:paraId="460E62A1" w14:textId="121A82A6" w:rsidR="00E22936" w:rsidRPr="00E22936" w:rsidRDefault="00E22936" w:rsidP="00E22936">
      <w:pPr>
        <w:rPr>
          <w:rFonts w:ascii="Tableau Bold" w:hAnsi="Tableau Bold"/>
          <w:color w:val="333333"/>
          <w:sz w:val="22"/>
          <w:szCs w:val="22"/>
        </w:rPr>
      </w:pPr>
    </w:p>
    <w:p w14:paraId="27C5FDB4" w14:textId="4C441FA2" w:rsidR="00E22936" w:rsidRPr="00E22936" w:rsidRDefault="00E22936" w:rsidP="00E229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3247604" w14:textId="77777777" w:rsidR="005C4307" w:rsidRPr="005C4307" w:rsidRDefault="005C4307" w:rsidP="005C4307">
      <w:pPr>
        <w:rPr>
          <w:rFonts w:ascii="Arial" w:hAnsi="Arial" w:cs="Arial"/>
        </w:rPr>
      </w:pPr>
    </w:p>
    <w:p w14:paraId="57CFB126" w14:textId="77777777" w:rsidR="00B93C6C" w:rsidRPr="000B68E3" w:rsidRDefault="00B93C6C" w:rsidP="00B93C6C">
      <w:pPr>
        <w:ind w:left="360"/>
        <w:rPr>
          <w:rFonts w:ascii="Arial" w:hAnsi="Arial" w:cs="Arial"/>
          <w:sz w:val="22"/>
          <w:szCs w:val="22"/>
        </w:rPr>
      </w:pPr>
    </w:p>
    <w:p w14:paraId="6C683312" w14:textId="77777777" w:rsidR="000B68E3" w:rsidRPr="000B68E3" w:rsidRDefault="000B68E3">
      <w:pPr>
        <w:ind w:left="360"/>
        <w:rPr>
          <w:rFonts w:ascii="Arial" w:hAnsi="Arial" w:cs="Arial"/>
        </w:rPr>
      </w:pPr>
    </w:p>
    <w:sectPr w:rsidR="000B68E3" w:rsidRPr="000B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F6DC" w14:textId="77777777" w:rsidR="005367F1" w:rsidRDefault="005367F1" w:rsidP="00647221">
      <w:pPr>
        <w:spacing w:after="0" w:line="240" w:lineRule="auto"/>
      </w:pPr>
      <w:r>
        <w:separator/>
      </w:r>
    </w:p>
  </w:endnote>
  <w:endnote w:type="continuationSeparator" w:id="0">
    <w:p w14:paraId="68444B34" w14:textId="77777777" w:rsidR="005367F1" w:rsidRDefault="005367F1" w:rsidP="0064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bleau 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E0DE" w14:textId="77777777" w:rsidR="005367F1" w:rsidRDefault="005367F1" w:rsidP="00647221">
      <w:pPr>
        <w:spacing w:after="0" w:line="240" w:lineRule="auto"/>
      </w:pPr>
      <w:r>
        <w:separator/>
      </w:r>
    </w:p>
  </w:footnote>
  <w:footnote w:type="continuationSeparator" w:id="0">
    <w:p w14:paraId="3AE9035D" w14:textId="77777777" w:rsidR="005367F1" w:rsidRDefault="005367F1" w:rsidP="0064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A9"/>
    <w:multiLevelType w:val="hybridMultilevel"/>
    <w:tmpl w:val="E3889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D4B"/>
    <w:multiLevelType w:val="hybridMultilevel"/>
    <w:tmpl w:val="7608B2C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09DA1449"/>
    <w:multiLevelType w:val="hybridMultilevel"/>
    <w:tmpl w:val="B292F89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11CD06B7"/>
    <w:multiLevelType w:val="hybridMultilevel"/>
    <w:tmpl w:val="0AE44D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E5621"/>
    <w:multiLevelType w:val="hybridMultilevel"/>
    <w:tmpl w:val="0748D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6614B"/>
    <w:multiLevelType w:val="hybridMultilevel"/>
    <w:tmpl w:val="4DA40EE0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189D6CD9"/>
    <w:multiLevelType w:val="hybridMultilevel"/>
    <w:tmpl w:val="FF82CABA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18F93B48"/>
    <w:multiLevelType w:val="hybridMultilevel"/>
    <w:tmpl w:val="FBB854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DBE4724"/>
    <w:multiLevelType w:val="hybridMultilevel"/>
    <w:tmpl w:val="D0E47B08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208965E8"/>
    <w:multiLevelType w:val="hybridMultilevel"/>
    <w:tmpl w:val="647C67D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565546B"/>
    <w:multiLevelType w:val="hybridMultilevel"/>
    <w:tmpl w:val="A7EC713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26A77F92"/>
    <w:multiLevelType w:val="hybridMultilevel"/>
    <w:tmpl w:val="8D86C60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29C47208"/>
    <w:multiLevelType w:val="hybridMultilevel"/>
    <w:tmpl w:val="9A6C9256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3" w15:restartNumberingAfterBreak="0">
    <w:nsid w:val="29CB0450"/>
    <w:multiLevelType w:val="hybridMultilevel"/>
    <w:tmpl w:val="5B9CF28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2BEC39B2"/>
    <w:multiLevelType w:val="hybridMultilevel"/>
    <w:tmpl w:val="7540B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6D0BA4"/>
    <w:multiLevelType w:val="hybridMultilevel"/>
    <w:tmpl w:val="962A5E8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2D972DC4"/>
    <w:multiLevelType w:val="multilevel"/>
    <w:tmpl w:val="FEE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A08A1"/>
    <w:multiLevelType w:val="hybridMultilevel"/>
    <w:tmpl w:val="69D20FC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341A0382"/>
    <w:multiLevelType w:val="hybridMultilevel"/>
    <w:tmpl w:val="76ECB8A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37F32BEA"/>
    <w:multiLevelType w:val="hybridMultilevel"/>
    <w:tmpl w:val="CADCE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C1068"/>
    <w:multiLevelType w:val="hybridMultilevel"/>
    <w:tmpl w:val="45B6ECA4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3D150640"/>
    <w:multiLevelType w:val="hybridMultilevel"/>
    <w:tmpl w:val="D602B71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 w15:restartNumberingAfterBreak="0">
    <w:nsid w:val="3D65102E"/>
    <w:multiLevelType w:val="hybridMultilevel"/>
    <w:tmpl w:val="9E4C69BA"/>
    <w:lvl w:ilvl="0" w:tplc="40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410B9"/>
    <w:multiLevelType w:val="hybridMultilevel"/>
    <w:tmpl w:val="98E883A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43E86E8C"/>
    <w:multiLevelType w:val="hybridMultilevel"/>
    <w:tmpl w:val="67BE41BC"/>
    <w:lvl w:ilvl="0" w:tplc="4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5" w15:restartNumberingAfterBreak="0">
    <w:nsid w:val="490E6DB9"/>
    <w:multiLevelType w:val="hybridMultilevel"/>
    <w:tmpl w:val="4F5A8360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 w15:restartNumberingAfterBreak="0">
    <w:nsid w:val="49A4579F"/>
    <w:multiLevelType w:val="hybridMultilevel"/>
    <w:tmpl w:val="5D0E52E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4A7C3AC7"/>
    <w:multiLevelType w:val="hybridMultilevel"/>
    <w:tmpl w:val="AD4CBCC0"/>
    <w:lvl w:ilvl="0" w:tplc="009CD5A4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5363AD"/>
    <w:multiLevelType w:val="multilevel"/>
    <w:tmpl w:val="462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D2194"/>
    <w:multiLevelType w:val="hybridMultilevel"/>
    <w:tmpl w:val="DDF245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3F45D4"/>
    <w:multiLevelType w:val="hybridMultilevel"/>
    <w:tmpl w:val="DC183738"/>
    <w:lvl w:ilvl="0" w:tplc="2FF641E8">
      <w:start w:val="1"/>
      <w:numFmt w:val="lowerLetter"/>
      <w:lvlText w:val="%1."/>
      <w:lvlJc w:val="left"/>
      <w:pPr>
        <w:ind w:left="1125" w:hanging="360"/>
      </w:pPr>
      <w:rPr>
        <w:rFonts w:asciiTheme="minorHAnsi" w:eastAsiaTheme="minorEastAsia" w:hAnsiTheme="minorHAnsi" w:cstheme="minorBid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 w15:restartNumberingAfterBreak="0">
    <w:nsid w:val="515B66D9"/>
    <w:multiLevelType w:val="hybridMultilevel"/>
    <w:tmpl w:val="41DE6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C76DD2"/>
    <w:multiLevelType w:val="hybridMultilevel"/>
    <w:tmpl w:val="DDD8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A6EAE"/>
    <w:multiLevelType w:val="hybridMultilevel"/>
    <w:tmpl w:val="2BA24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56058"/>
    <w:multiLevelType w:val="hybridMultilevel"/>
    <w:tmpl w:val="C7D81C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DB5306B"/>
    <w:multiLevelType w:val="multilevel"/>
    <w:tmpl w:val="5B4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514BB"/>
    <w:multiLevelType w:val="hybridMultilevel"/>
    <w:tmpl w:val="0024D3C2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7" w15:restartNumberingAfterBreak="0">
    <w:nsid w:val="61FF3548"/>
    <w:multiLevelType w:val="hybridMultilevel"/>
    <w:tmpl w:val="9C6C4858"/>
    <w:lvl w:ilvl="0" w:tplc="350EB92E">
      <w:start w:val="2"/>
      <w:numFmt w:val="lowerLetter"/>
      <w:lvlText w:val="%1."/>
      <w:lvlJc w:val="left"/>
      <w:pPr>
        <w:ind w:left="1125" w:hanging="360"/>
      </w:pPr>
      <w:rPr>
        <w:rFonts w:eastAsiaTheme="majorEastAsia" w:hint="default"/>
        <w:b/>
      </w:rPr>
    </w:lvl>
    <w:lvl w:ilvl="1" w:tplc="40090019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8" w15:restartNumberingAfterBreak="0">
    <w:nsid w:val="6AC54B8A"/>
    <w:multiLevelType w:val="multilevel"/>
    <w:tmpl w:val="4A4A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F51F1F"/>
    <w:multiLevelType w:val="hybridMultilevel"/>
    <w:tmpl w:val="4F1EAF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34A2C17"/>
    <w:multiLevelType w:val="hybridMultilevel"/>
    <w:tmpl w:val="4684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6451A"/>
    <w:multiLevelType w:val="hybridMultilevel"/>
    <w:tmpl w:val="59BABB3C"/>
    <w:lvl w:ilvl="0" w:tplc="A10CF7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D63F2"/>
    <w:multiLevelType w:val="hybridMultilevel"/>
    <w:tmpl w:val="93BC0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62E04"/>
    <w:multiLevelType w:val="hybridMultilevel"/>
    <w:tmpl w:val="349A53F8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4" w15:restartNumberingAfterBreak="0">
    <w:nsid w:val="7F077A5B"/>
    <w:multiLevelType w:val="hybridMultilevel"/>
    <w:tmpl w:val="AB847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4"/>
  </w:num>
  <w:num w:numId="4">
    <w:abstractNumId w:val="41"/>
  </w:num>
  <w:num w:numId="5">
    <w:abstractNumId w:val="39"/>
  </w:num>
  <w:num w:numId="6">
    <w:abstractNumId w:val="44"/>
  </w:num>
  <w:num w:numId="7">
    <w:abstractNumId w:val="36"/>
  </w:num>
  <w:num w:numId="8">
    <w:abstractNumId w:val="32"/>
  </w:num>
  <w:num w:numId="9">
    <w:abstractNumId w:val="10"/>
  </w:num>
  <w:num w:numId="10">
    <w:abstractNumId w:val="27"/>
  </w:num>
  <w:num w:numId="11">
    <w:abstractNumId w:val="40"/>
  </w:num>
  <w:num w:numId="12">
    <w:abstractNumId w:val="0"/>
  </w:num>
  <w:num w:numId="13">
    <w:abstractNumId w:val="7"/>
  </w:num>
  <w:num w:numId="14">
    <w:abstractNumId w:val="19"/>
  </w:num>
  <w:num w:numId="15">
    <w:abstractNumId w:val="2"/>
  </w:num>
  <w:num w:numId="16">
    <w:abstractNumId w:val="26"/>
  </w:num>
  <w:num w:numId="17">
    <w:abstractNumId w:val="24"/>
  </w:num>
  <w:num w:numId="18">
    <w:abstractNumId w:val="15"/>
  </w:num>
  <w:num w:numId="19">
    <w:abstractNumId w:val="20"/>
  </w:num>
  <w:num w:numId="20">
    <w:abstractNumId w:val="8"/>
  </w:num>
  <w:num w:numId="21">
    <w:abstractNumId w:val="11"/>
  </w:num>
  <w:num w:numId="22">
    <w:abstractNumId w:val="5"/>
  </w:num>
  <w:num w:numId="23">
    <w:abstractNumId w:val="31"/>
  </w:num>
  <w:num w:numId="24">
    <w:abstractNumId w:val="21"/>
  </w:num>
  <w:num w:numId="25">
    <w:abstractNumId w:val="13"/>
  </w:num>
  <w:num w:numId="26">
    <w:abstractNumId w:val="18"/>
  </w:num>
  <w:num w:numId="27">
    <w:abstractNumId w:val="1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30"/>
  </w:num>
  <w:num w:numId="33">
    <w:abstractNumId w:val="12"/>
  </w:num>
  <w:num w:numId="34">
    <w:abstractNumId w:val="16"/>
  </w:num>
  <w:num w:numId="35">
    <w:abstractNumId w:val="28"/>
  </w:num>
  <w:num w:numId="36">
    <w:abstractNumId w:val="35"/>
  </w:num>
  <w:num w:numId="37">
    <w:abstractNumId w:val="38"/>
  </w:num>
  <w:num w:numId="38">
    <w:abstractNumId w:val="37"/>
  </w:num>
  <w:num w:numId="39">
    <w:abstractNumId w:val="34"/>
  </w:num>
  <w:num w:numId="40">
    <w:abstractNumId w:val="3"/>
  </w:num>
  <w:num w:numId="41">
    <w:abstractNumId w:val="9"/>
  </w:num>
  <w:num w:numId="42">
    <w:abstractNumId w:val="43"/>
  </w:num>
  <w:num w:numId="43">
    <w:abstractNumId w:val="25"/>
  </w:num>
  <w:num w:numId="44">
    <w:abstractNumId w:val="6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75"/>
    <w:rsid w:val="00035975"/>
    <w:rsid w:val="000B68E3"/>
    <w:rsid w:val="000D27C1"/>
    <w:rsid w:val="00211A40"/>
    <w:rsid w:val="0022333E"/>
    <w:rsid w:val="002276B7"/>
    <w:rsid w:val="002536E2"/>
    <w:rsid w:val="003141F3"/>
    <w:rsid w:val="0046454A"/>
    <w:rsid w:val="005367F1"/>
    <w:rsid w:val="00545446"/>
    <w:rsid w:val="005B651F"/>
    <w:rsid w:val="005C4307"/>
    <w:rsid w:val="005D14EA"/>
    <w:rsid w:val="00605A2B"/>
    <w:rsid w:val="006320EB"/>
    <w:rsid w:val="00647221"/>
    <w:rsid w:val="006E3D5A"/>
    <w:rsid w:val="007C0ECB"/>
    <w:rsid w:val="0086775B"/>
    <w:rsid w:val="008A364C"/>
    <w:rsid w:val="008E2360"/>
    <w:rsid w:val="00945479"/>
    <w:rsid w:val="00A578F3"/>
    <w:rsid w:val="00A60D52"/>
    <w:rsid w:val="00A70448"/>
    <w:rsid w:val="00B93C6C"/>
    <w:rsid w:val="00CD6F79"/>
    <w:rsid w:val="00D07908"/>
    <w:rsid w:val="00D312C1"/>
    <w:rsid w:val="00D31F22"/>
    <w:rsid w:val="00D83A22"/>
    <w:rsid w:val="00E034DE"/>
    <w:rsid w:val="00E22936"/>
    <w:rsid w:val="00EE7048"/>
    <w:rsid w:val="00F63708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C8C7"/>
  <w15:chartTrackingRefBased/>
  <w15:docId w15:val="{ED749872-596F-40B9-9985-5013EB5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36"/>
  </w:style>
  <w:style w:type="paragraph" w:styleId="Heading1">
    <w:name w:val="heading 1"/>
    <w:basedOn w:val="Normal"/>
    <w:next w:val="Normal"/>
    <w:link w:val="Heading1Char"/>
    <w:uiPriority w:val="9"/>
    <w:qFormat/>
    <w:rsid w:val="00E229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2936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936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293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3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36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2936"/>
    <w:rPr>
      <w:b/>
      <w:bCs/>
    </w:rPr>
  </w:style>
  <w:style w:type="character" w:styleId="Emphasis">
    <w:name w:val="Emphasis"/>
    <w:basedOn w:val="DefaultParagraphFont"/>
    <w:uiPriority w:val="20"/>
    <w:qFormat/>
    <w:rsid w:val="00E22936"/>
    <w:rPr>
      <w:i/>
      <w:iCs/>
      <w:color w:val="000000" w:themeColor="text1"/>
    </w:rPr>
  </w:style>
  <w:style w:type="paragraph" w:styleId="NoSpacing">
    <w:name w:val="No Spacing"/>
    <w:uiPriority w:val="1"/>
    <w:qFormat/>
    <w:rsid w:val="00E229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936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936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36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9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9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29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29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29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936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2536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7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21"/>
  </w:style>
  <w:style w:type="paragraph" w:styleId="Footer">
    <w:name w:val="footer"/>
    <w:basedOn w:val="Normal"/>
    <w:link w:val="FooterChar"/>
    <w:uiPriority w:val="99"/>
    <w:unhideWhenUsed/>
    <w:rsid w:val="00647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2024-07-13T15:12:00Z</dcterms:created>
  <dcterms:modified xsi:type="dcterms:W3CDTF">2024-07-13T15:12:00Z</dcterms:modified>
</cp:coreProperties>
</file>